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8EC806" w14:textId="77777777" w:rsidR="002239B1" w:rsidRDefault="002239B1" w:rsidP="002239B1">
      <w:pPr>
        <w:pStyle w:val="BodyText"/>
        <w:jc w:val="center"/>
        <w:rPr>
          <w:rFonts w:ascii="Bookman Old Style" w:hAnsi="Bookman Old Style"/>
        </w:rPr>
      </w:pPr>
      <w:r w:rsidRPr="006247EA">
        <w:rPr>
          <w:noProof/>
        </w:rPr>
        <w:drawing>
          <wp:inline distT="0" distB="0" distL="0" distR="0" wp14:anchorId="6F62FBF0" wp14:editId="43680C64">
            <wp:extent cx="900000" cy="906081"/>
            <wp:effectExtent l="0" t="0" r="1905" b="0"/>
            <wp:docPr id="3" name="Picture 3" descr="logo-garuda-pancasila-em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garuda-pancasila-ema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0000" cy="906081"/>
                    </a:xfrm>
                    <a:prstGeom prst="rect">
                      <a:avLst/>
                    </a:prstGeom>
                    <a:noFill/>
                    <a:ln>
                      <a:noFill/>
                    </a:ln>
                  </pic:spPr>
                </pic:pic>
              </a:graphicData>
            </a:graphic>
          </wp:inline>
        </w:drawing>
      </w:r>
    </w:p>
    <w:p w14:paraId="335E02E2" w14:textId="77777777" w:rsidR="006B6A76" w:rsidRPr="0013122D" w:rsidRDefault="006B6A76" w:rsidP="002239B1">
      <w:pPr>
        <w:pStyle w:val="BodyText"/>
        <w:jc w:val="center"/>
        <w:rPr>
          <w:rFonts w:ascii="Bookman Old Style" w:hAnsi="Bookman Old Style"/>
        </w:rPr>
      </w:pPr>
    </w:p>
    <w:p w14:paraId="259C73EF" w14:textId="77777777" w:rsidR="002239B1" w:rsidRPr="006247EA" w:rsidRDefault="002239B1" w:rsidP="002239B1">
      <w:pPr>
        <w:pStyle w:val="NoSpacing"/>
        <w:jc w:val="center"/>
        <w:rPr>
          <w:sz w:val="24"/>
          <w:szCs w:val="24"/>
        </w:rPr>
      </w:pPr>
      <w:r w:rsidRPr="006247EA">
        <w:rPr>
          <w:sz w:val="24"/>
          <w:szCs w:val="24"/>
        </w:rPr>
        <w:t>BUPATI SUMEDANG</w:t>
      </w:r>
    </w:p>
    <w:p w14:paraId="7E1864EC" w14:textId="77777777" w:rsidR="002239B1" w:rsidRDefault="002239B1" w:rsidP="002239B1">
      <w:pPr>
        <w:pStyle w:val="NoSpacing"/>
        <w:jc w:val="center"/>
        <w:rPr>
          <w:sz w:val="24"/>
          <w:szCs w:val="24"/>
        </w:rPr>
      </w:pPr>
      <w:r w:rsidRPr="006247EA">
        <w:rPr>
          <w:sz w:val="24"/>
          <w:szCs w:val="24"/>
        </w:rPr>
        <w:t>PROVINSI JAWA BARAT</w:t>
      </w:r>
    </w:p>
    <w:p w14:paraId="08E4AE6B" w14:textId="77777777" w:rsidR="002239B1" w:rsidRPr="006247EA" w:rsidRDefault="002239B1" w:rsidP="002239B1">
      <w:pPr>
        <w:pStyle w:val="NoSpacing"/>
        <w:jc w:val="center"/>
        <w:rPr>
          <w:sz w:val="24"/>
          <w:szCs w:val="24"/>
        </w:rPr>
      </w:pPr>
    </w:p>
    <w:p w14:paraId="4803FBF0" w14:textId="77777777" w:rsidR="002239B1" w:rsidRDefault="002239B1" w:rsidP="002239B1">
      <w:pPr>
        <w:pStyle w:val="NoSpacing"/>
        <w:jc w:val="center"/>
        <w:rPr>
          <w:sz w:val="24"/>
          <w:szCs w:val="24"/>
        </w:rPr>
      </w:pPr>
      <w:r w:rsidRPr="006247EA">
        <w:rPr>
          <w:sz w:val="24"/>
          <w:szCs w:val="24"/>
        </w:rPr>
        <w:t>PERATURAN BUPATI SUMEDANG</w:t>
      </w:r>
    </w:p>
    <w:p w14:paraId="5BE50173" w14:textId="77777777" w:rsidR="002239B1" w:rsidRPr="006247EA" w:rsidRDefault="002239B1" w:rsidP="002239B1">
      <w:pPr>
        <w:pStyle w:val="NoSpacing"/>
        <w:jc w:val="center"/>
        <w:rPr>
          <w:sz w:val="24"/>
          <w:szCs w:val="24"/>
        </w:rPr>
      </w:pPr>
    </w:p>
    <w:p w14:paraId="7B757BC1" w14:textId="7CB985C6" w:rsidR="002239B1" w:rsidRPr="00766BA7" w:rsidRDefault="002239B1" w:rsidP="002239B1">
      <w:pPr>
        <w:pStyle w:val="NoSpacing"/>
        <w:spacing w:line="360" w:lineRule="auto"/>
        <w:jc w:val="center"/>
        <w:rPr>
          <w:sz w:val="24"/>
          <w:szCs w:val="24"/>
        </w:rPr>
      </w:pPr>
      <w:r w:rsidRPr="006247EA">
        <w:rPr>
          <w:sz w:val="24"/>
          <w:szCs w:val="24"/>
        </w:rPr>
        <w:t>NOMOR      TAHUN 202</w:t>
      </w:r>
      <w:r w:rsidR="006B6A76">
        <w:rPr>
          <w:sz w:val="24"/>
          <w:szCs w:val="24"/>
        </w:rPr>
        <w:t>5</w:t>
      </w:r>
    </w:p>
    <w:p w14:paraId="6519994A" w14:textId="77777777" w:rsidR="002239B1" w:rsidRPr="0013122D" w:rsidRDefault="002239B1" w:rsidP="002239B1">
      <w:pPr>
        <w:pStyle w:val="BodyText"/>
        <w:spacing w:before="100"/>
        <w:ind w:left="2471" w:right="2566"/>
        <w:jc w:val="center"/>
        <w:rPr>
          <w:rFonts w:ascii="Bookman Old Style" w:hAnsi="Bookman Old Style"/>
        </w:rPr>
      </w:pPr>
      <w:r w:rsidRPr="0013122D">
        <w:rPr>
          <w:rFonts w:ascii="Bookman Old Style" w:hAnsi="Bookman Old Style"/>
        </w:rPr>
        <w:t>TENTANG</w:t>
      </w:r>
    </w:p>
    <w:p w14:paraId="01D6E0F1" w14:textId="6ADE0F4D" w:rsidR="006B6A76" w:rsidRDefault="006B6A76" w:rsidP="000B5DB4">
      <w:pPr>
        <w:pStyle w:val="BodyText"/>
        <w:ind w:left="780" w:right="214"/>
        <w:jc w:val="center"/>
        <w:rPr>
          <w:rFonts w:ascii="Bookman Old Style" w:eastAsia="Cambria" w:hAnsi="Bookman Old Style" w:cs="Cambria"/>
          <w:w w:val="115"/>
        </w:rPr>
      </w:pPr>
      <w:r w:rsidRPr="006B6A76">
        <w:rPr>
          <w:rFonts w:ascii="Bookman Old Style" w:hAnsi="Bookman Old Style"/>
        </w:rPr>
        <w:t>PEDOMAN PENYUSUNAN STANDAR</w:t>
      </w:r>
      <w:r>
        <w:rPr>
          <w:rFonts w:ascii="Bookman Old Style" w:eastAsia="Cambria" w:hAnsi="Bookman Old Style" w:cs="Cambria"/>
          <w:w w:val="115"/>
        </w:rPr>
        <w:t xml:space="preserve"> </w:t>
      </w:r>
      <w:r w:rsidRPr="006B6A76">
        <w:rPr>
          <w:rFonts w:ascii="Bookman Old Style" w:hAnsi="Bookman Old Style"/>
        </w:rPr>
        <w:t>PELAYANAN</w:t>
      </w:r>
    </w:p>
    <w:p w14:paraId="42A53F5C" w14:textId="56212BD4" w:rsidR="000B5DB4" w:rsidRPr="000B5DB4" w:rsidRDefault="000B5DB4" w:rsidP="000B5DB4">
      <w:pPr>
        <w:pStyle w:val="BodyText"/>
        <w:ind w:left="780" w:right="214"/>
        <w:jc w:val="center"/>
        <w:rPr>
          <w:rFonts w:ascii="Bookman Old Style" w:eastAsia="Cambria" w:hAnsi="Bookman Old Style" w:cs="Cambria"/>
        </w:rPr>
      </w:pPr>
      <w:r w:rsidRPr="000B5DB4">
        <w:rPr>
          <w:rFonts w:ascii="Bookman Old Style" w:eastAsia="Cambria" w:hAnsi="Bookman Old Style" w:cs="Cambria"/>
          <w:spacing w:val="24"/>
          <w:w w:val="115"/>
        </w:rPr>
        <w:t xml:space="preserve"> </w:t>
      </w:r>
      <w:r w:rsidRPr="006B6A76">
        <w:rPr>
          <w:rFonts w:ascii="Bookman Old Style" w:hAnsi="Bookman Old Style"/>
        </w:rPr>
        <w:t>DI</w:t>
      </w:r>
      <w:r w:rsidR="006B6A76" w:rsidRPr="006B6A76">
        <w:rPr>
          <w:rFonts w:ascii="Bookman Old Style" w:hAnsi="Bookman Old Style"/>
        </w:rPr>
        <w:t xml:space="preserve"> </w:t>
      </w:r>
      <w:r w:rsidRPr="006B6A76">
        <w:rPr>
          <w:rFonts w:ascii="Bookman Old Style" w:hAnsi="Bookman Old Style"/>
        </w:rPr>
        <w:t>LINGKUNGAN PEMERINTAH KABUPATEN</w:t>
      </w:r>
      <w:r w:rsidRPr="000B5DB4">
        <w:rPr>
          <w:rFonts w:ascii="Bookman Old Style" w:eastAsia="Cambria" w:hAnsi="Bookman Old Style" w:cs="Cambria"/>
          <w:spacing w:val="16"/>
          <w:w w:val="115"/>
        </w:rPr>
        <w:t xml:space="preserve"> </w:t>
      </w:r>
      <w:r w:rsidRPr="006B6A76">
        <w:rPr>
          <w:rFonts w:ascii="Bookman Old Style" w:hAnsi="Bookman Old Style"/>
        </w:rPr>
        <w:t>SUMEDANG</w:t>
      </w:r>
    </w:p>
    <w:p w14:paraId="739C216C" w14:textId="77777777" w:rsidR="002239B1" w:rsidRPr="0013122D" w:rsidRDefault="002239B1" w:rsidP="002239B1">
      <w:pPr>
        <w:pStyle w:val="BodyText"/>
        <w:rPr>
          <w:rFonts w:ascii="Bookman Old Style" w:hAnsi="Bookman Old Style"/>
        </w:rPr>
      </w:pPr>
    </w:p>
    <w:p w14:paraId="5A09EF5E" w14:textId="77777777" w:rsidR="00196827" w:rsidRDefault="002239B1" w:rsidP="00196827">
      <w:pPr>
        <w:pStyle w:val="BodyText"/>
        <w:spacing w:line="482" w:lineRule="auto"/>
        <w:ind w:left="1417" w:right="1417"/>
        <w:jc w:val="center"/>
        <w:rPr>
          <w:rFonts w:ascii="Bookman Old Style" w:hAnsi="Bookman Old Style"/>
        </w:rPr>
      </w:pPr>
      <w:r w:rsidRPr="006B6A76">
        <w:rPr>
          <w:rFonts w:ascii="Bookman Old Style" w:hAnsi="Bookman Old Style"/>
        </w:rPr>
        <w:t>DENGAN RAHMAT TUHAN YANG MAHA</w:t>
      </w:r>
      <w:r w:rsidRPr="0013122D">
        <w:rPr>
          <w:rFonts w:ascii="Bookman Old Style" w:hAnsi="Bookman Old Style"/>
        </w:rPr>
        <w:t xml:space="preserve"> ESA </w:t>
      </w:r>
    </w:p>
    <w:p w14:paraId="47BB16B5" w14:textId="2DEF8D3C" w:rsidR="002239B1" w:rsidRDefault="002239B1" w:rsidP="00196827">
      <w:pPr>
        <w:pStyle w:val="BodyText"/>
        <w:spacing w:line="482" w:lineRule="auto"/>
        <w:ind w:left="1417" w:right="1417"/>
        <w:jc w:val="center"/>
        <w:rPr>
          <w:rFonts w:ascii="Bookman Old Style" w:hAnsi="Bookman Old Style"/>
        </w:rPr>
      </w:pPr>
      <w:r w:rsidRPr="0013122D">
        <w:rPr>
          <w:rFonts w:ascii="Bookman Old Style" w:hAnsi="Bookman Old Style"/>
        </w:rPr>
        <w:t>BUPATI SUMEDANG,</w:t>
      </w:r>
    </w:p>
    <w:tbl>
      <w:tblPr>
        <w:tblStyle w:val="TableGrid"/>
        <w:tblW w:w="9859" w:type="dxa"/>
        <w:tblLayout w:type="fixed"/>
        <w:tblLook w:val="04A0" w:firstRow="1" w:lastRow="0" w:firstColumn="1" w:lastColumn="0" w:noHBand="0" w:noVBand="1"/>
      </w:tblPr>
      <w:tblGrid>
        <w:gridCol w:w="1951"/>
        <w:gridCol w:w="284"/>
        <w:gridCol w:w="708"/>
        <w:gridCol w:w="6916"/>
      </w:tblGrid>
      <w:tr w:rsidR="007D4F46" w14:paraId="57272566" w14:textId="77777777" w:rsidTr="00CD4E8E">
        <w:tc>
          <w:tcPr>
            <w:tcW w:w="1951" w:type="dxa"/>
            <w:tcBorders>
              <w:top w:val="nil"/>
              <w:left w:val="nil"/>
              <w:bottom w:val="nil"/>
              <w:right w:val="nil"/>
            </w:tcBorders>
          </w:tcPr>
          <w:p w14:paraId="122E3264" w14:textId="4A30C84F" w:rsidR="002239B1" w:rsidRPr="00991832" w:rsidRDefault="002239B1" w:rsidP="00991832">
            <w:pPr>
              <w:rPr>
                <w:rFonts w:ascii="Bookman Old Style" w:hAnsi="Bookman Old Style"/>
                <w:sz w:val="24"/>
                <w:szCs w:val="24"/>
              </w:rPr>
            </w:pPr>
            <w:r w:rsidRPr="00991832">
              <w:rPr>
                <w:rFonts w:ascii="Bookman Old Style" w:hAnsi="Bookman Old Style"/>
                <w:sz w:val="24"/>
                <w:szCs w:val="24"/>
              </w:rPr>
              <w:t>Meni</w:t>
            </w:r>
            <w:r w:rsidR="00196827" w:rsidRPr="00991832">
              <w:rPr>
                <w:rFonts w:ascii="Bookman Old Style" w:hAnsi="Bookman Old Style"/>
                <w:sz w:val="24"/>
                <w:szCs w:val="24"/>
              </w:rPr>
              <w:t>mbang</w:t>
            </w:r>
          </w:p>
        </w:tc>
        <w:tc>
          <w:tcPr>
            <w:tcW w:w="284" w:type="dxa"/>
            <w:tcBorders>
              <w:top w:val="nil"/>
              <w:left w:val="nil"/>
              <w:bottom w:val="nil"/>
              <w:right w:val="nil"/>
            </w:tcBorders>
          </w:tcPr>
          <w:p w14:paraId="114FEEC9" w14:textId="51F220AB" w:rsidR="002239B1" w:rsidRPr="002239B1" w:rsidRDefault="002239B1" w:rsidP="002239B1">
            <w:pPr>
              <w:pStyle w:val="BodyText"/>
              <w:ind w:right="1418"/>
              <w:jc w:val="both"/>
              <w:rPr>
                <w:rFonts w:ascii="Bookman Old Style" w:hAnsi="Bookman Old Style"/>
              </w:rPr>
            </w:pPr>
            <w:r>
              <w:rPr>
                <w:rFonts w:ascii="Bookman Old Style" w:hAnsi="Bookman Old Style"/>
              </w:rPr>
              <w:t>:</w:t>
            </w:r>
          </w:p>
        </w:tc>
        <w:tc>
          <w:tcPr>
            <w:tcW w:w="708" w:type="dxa"/>
            <w:tcBorders>
              <w:top w:val="nil"/>
              <w:left w:val="nil"/>
              <w:bottom w:val="nil"/>
              <w:right w:val="nil"/>
            </w:tcBorders>
          </w:tcPr>
          <w:p w14:paraId="4288614C" w14:textId="5C2AA4E2" w:rsidR="002239B1" w:rsidRPr="002239B1" w:rsidRDefault="002239B1" w:rsidP="002239B1">
            <w:pPr>
              <w:pStyle w:val="BodyText"/>
              <w:jc w:val="both"/>
              <w:rPr>
                <w:rFonts w:ascii="Bookman Old Style" w:hAnsi="Bookman Old Style"/>
              </w:rPr>
            </w:pPr>
            <w:r>
              <w:rPr>
                <w:rFonts w:ascii="Bookman Old Style" w:hAnsi="Bookman Old Style"/>
              </w:rPr>
              <w:t>a.</w:t>
            </w:r>
          </w:p>
        </w:tc>
        <w:tc>
          <w:tcPr>
            <w:tcW w:w="6916" w:type="dxa"/>
            <w:tcBorders>
              <w:top w:val="nil"/>
              <w:left w:val="nil"/>
              <w:bottom w:val="nil"/>
              <w:right w:val="nil"/>
            </w:tcBorders>
          </w:tcPr>
          <w:p w14:paraId="05097701" w14:textId="15A19542" w:rsidR="002239B1" w:rsidRPr="00196827" w:rsidRDefault="000B5DB4" w:rsidP="006B6A76">
            <w:pPr>
              <w:autoSpaceDE w:val="0"/>
              <w:autoSpaceDN w:val="0"/>
              <w:adjustRightInd w:val="0"/>
              <w:jc w:val="both"/>
              <w:rPr>
                <w:rFonts w:ascii="Bookman Old Style" w:hAnsi="Bookman Old Style"/>
              </w:rPr>
            </w:pPr>
            <w:r w:rsidRPr="006B6A76">
              <w:rPr>
                <w:rFonts w:ascii="Bookman Old Style" w:hAnsi="Bookman Old Style"/>
                <w:sz w:val="24"/>
                <w:szCs w:val="24"/>
              </w:rPr>
              <w:t xml:space="preserve">bahwa </w:t>
            </w:r>
            <w:r w:rsidR="00773590" w:rsidRPr="006B6A76">
              <w:rPr>
                <w:rFonts w:ascii="Bookman Old Style" w:hAnsi="Bookman Old Style"/>
                <w:sz w:val="24"/>
                <w:szCs w:val="24"/>
              </w:rPr>
              <w:t xml:space="preserve">untuk </w:t>
            </w:r>
            <w:r w:rsidR="006B6A76">
              <w:rPr>
                <w:rFonts w:ascii="Bookman Old Style" w:hAnsi="Bookman Old Style"/>
                <w:sz w:val="24"/>
                <w:szCs w:val="24"/>
              </w:rPr>
              <w:t>melaksanakan ketentuan pasal 22 ayat (1) Peraturan Pemerintah Nomor 96 Tahun 2012 tentang Pelaksanaan Undang – Undang Nomor 25 Tahun 2009 tentang Pelayanan Publik</w:t>
            </w:r>
            <w:r w:rsidR="00991832">
              <w:rPr>
                <w:rFonts w:ascii="Bookman Old Style" w:hAnsi="Bookman Old Style"/>
                <w:sz w:val="24"/>
                <w:szCs w:val="24"/>
              </w:rPr>
              <w:t xml:space="preserve"> dan ketentuan Pasal 1 Ayat (1) Peraturan Menteri Pendayagunaan Aparatur Negara dan Reformasi Birokrasi tentang Pedoman Standar Pelayanan, serta untuk kelancaran pelaksanaan pelayanan kepada publik dilingkungan Pemerintah Kabupaten Sumedang</w:t>
            </w:r>
            <w:r w:rsidR="00084949">
              <w:rPr>
                <w:rFonts w:ascii="Bookman Old Style" w:hAnsi="Bookman Old Style" w:cs="BookmanOldStyle"/>
                <w:sz w:val="24"/>
                <w:szCs w:val="24"/>
                <w:lang w:val="en-ID"/>
              </w:rPr>
              <w:t>;</w:t>
            </w:r>
          </w:p>
        </w:tc>
      </w:tr>
      <w:tr w:rsidR="00196827" w14:paraId="76856E87" w14:textId="77777777" w:rsidTr="00CD4E8E">
        <w:tc>
          <w:tcPr>
            <w:tcW w:w="1951" w:type="dxa"/>
            <w:tcBorders>
              <w:top w:val="nil"/>
              <w:left w:val="nil"/>
              <w:bottom w:val="nil"/>
              <w:right w:val="nil"/>
            </w:tcBorders>
          </w:tcPr>
          <w:p w14:paraId="7591F330" w14:textId="77777777" w:rsidR="00196827" w:rsidRDefault="00196827" w:rsidP="00196827">
            <w:pPr>
              <w:pStyle w:val="BodyText"/>
              <w:jc w:val="both"/>
              <w:rPr>
                <w:rFonts w:ascii="Bookman Old Style" w:hAnsi="Bookman Old Style"/>
              </w:rPr>
            </w:pPr>
          </w:p>
        </w:tc>
        <w:tc>
          <w:tcPr>
            <w:tcW w:w="284" w:type="dxa"/>
            <w:tcBorders>
              <w:top w:val="nil"/>
              <w:left w:val="nil"/>
              <w:bottom w:val="nil"/>
              <w:right w:val="nil"/>
            </w:tcBorders>
          </w:tcPr>
          <w:p w14:paraId="7B2B800E" w14:textId="77777777" w:rsidR="00196827" w:rsidRDefault="00196827" w:rsidP="002239B1">
            <w:pPr>
              <w:pStyle w:val="BodyText"/>
              <w:ind w:right="1418"/>
              <w:jc w:val="both"/>
              <w:rPr>
                <w:rFonts w:ascii="Bookman Old Style" w:hAnsi="Bookman Old Style"/>
              </w:rPr>
            </w:pPr>
          </w:p>
        </w:tc>
        <w:tc>
          <w:tcPr>
            <w:tcW w:w="708" w:type="dxa"/>
            <w:tcBorders>
              <w:top w:val="nil"/>
              <w:left w:val="nil"/>
              <w:bottom w:val="nil"/>
              <w:right w:val="nil"/>
            </w:tcBorders>
          </w:tcPr>
          <w:p w14:paraId="4EDC9099" w14:textId="04CAB355" w:rsidR="00196827" w:rsidRDefault="00196827" w:rsidP="002239B1">
            <w:pPr>
              <w:pStyle w:val="BodyText"/>
              <w:jc w:val="both"/>
              <w:rPr>
                <w:rFonts w:ascii="Bookman Old Style" w:hAnsi="Bookman Old Style"/>
              </w:rPr>
            </w:pPr>
            <w:r>
              <w:rPr>
                <w:rFonts w:ascii="Bookman Old Style" w:hAnsi="Bookman Old Style"/>
              </w:rPr>
              <w:t>b.</w:t>
            </w:r>
          </w:p>
        </w:tc>
        <w:tc>
          <w:tcPr>
            <w:tcW w:w="6916" w:type="dxa"/>
            <w:tcBorders>
              <w:top w:val="nil"/>
              <w:left w:val="nil"/>
              <w:bottom w:val="nil"/>
              <w:right w:val="nil"/>
            </w:tcBorders>
          </w:tcPr>
          <w:p w14:paraId="7EA40CA1" w14:textId="49FD382F" w:rsidR="00196827" w:rsidRPr="00196827" w:rsidRDefault="00991832" w:rsidP="00991832">
            <w:pPr>
              <w:pStyle w:val="Default"/>
              <w:jc w:val="both"/>
            </w:pPr>
            <w:proofErr w:type="gramStart"/>
            <w:r>
              <w:rPr>
                <w:rFonts w:cs="BookmanOldStyle"/>
              </w:rPr>
              <w:t>bahwa</w:t>
            </w:r>
            <w:proofErr w:type="gramEnd"/>
            <w:r>
              <w:rPr>
                <w:rFonts w:cs="BookmanOldStyle"/>
              </w:rPr>
              <w:t xml:space="preserve"> berdasarkan pertimbangan sebagaimana dimaksud pada huruf a perlu menetapkan Peraturan Bupati Sumedang tentang Pedoman Penyusunan Standar Pelayanan di Lingkungan Pemerintah  Kabupaten Sumedang.</w:t>
            </w:r>
          </w:p>
        </w:tc>
      </w:tr>
      <w:tr w:rsidR="00084949" w14:paraId="4FA5FEDC" w14:textId="77777777" w:rsidTr="00CD4E8E">
        <w:tc>
          <w:tcPr>
            <w:tcW w:w="1951" w:type="dxa"/>
            <w:tcBorders>
              <w:top w:val="nil"/>
              <w:left w:val="nil"/>
              <w:bottom w:val="nil"/>
              <w:right w:val="nil"/>
            </w:tcBorders>
          </w:tcPr>
          <w:p w14:paraId="1F326571" w14:textId="1CD333D0" w:rsidR="00084949" w:rsidRPr="00991832" w:rsidRDefault="00084949" w:rsidP="00991832">
            <w:pPr>
              <w:rPr>
                <w:rFonts w:ascii="Bookman Old Style" w:hAnsi="Bookman Old Style"/>
                <w:sz w:val="24"/>
                <w:szCs w:val="24"/>
              </w:rPr>
            </w:pPr>
            <w:r w:rsidRPr="00991832">
              <w:rPr>
                <w:rFonts w:ascii="Bookman Old Style" w:hAnsi="Bookman Old Style"/>
                <w:sz w:val="24"/>
                <w:szCs w:val="24"/>
              </w:rPr>
              <w:t>Mengingat</w:t>
            </w:r>
          </w:p>
        </w:tc>
        <w:tc>
          <w:tcPr>
            <w:tcW w:w="284" w:type="dxa"/>
            <w:tcBorders>
              <w:top w:val="nil"/>
              <w:left w:val="nil"/>
              <w:bottom w:val="nil"/>
              <w:right w:val="nil"/>
            </w:tcBorders>
          </w:tcPr>
          <w:p w14:paraId="6B6A5D0A" w14:textId="6D77668F" w:rsidR="00084949" w:rsidRDefault="00084949" w:rsidP="002239B1">
            <w:pPr>
              <w:pStyle w:val="BodyText"/>
              <w:ind w:right="1418"/>
              <w:jc w:val="both"/>
              <w:rPr>
                <w:rFonts w:ascii="Bookman Old Style" w:hAnsi="Bookman Old Style"/>
              </w:rPr>
            </w:pPr>
            <w:r>
              <w:rPr>
                <w:rFonts w:ascii="Bookman Old Style" w:hAnsi="Bookman Old Style"/>
              </w:rPr>
              <w:t>:</w:t>
            </w:r>
          </w:p>
        </w:tc>
        <w:tc>
          <w:tcPr>
            <w:tcW w:w="708" w:type="dxa"/>
            <w:tcBorders>
              <w:top w:val="nil"/>
              <w:left w:val="nil"/>
              <w:bottom w:val="nil"/>
              <w:right w:val="nil"/>
            </w:tcBorders>
          </w:tcPr>
          <w:p w14:paraId="274C8DE4" w14:textId="77777777" w:rsidR="00084949" w:rsidRDefault="00084949" w:rsidP="002239B1">
            <w:pPr>
              <w:pStyle w:val="BodyText"/>
              <w:jc w:val="both"/>
              <w:rPr>
                <w:rFonts w:ascii="Bookman Old Style" w:hAnsi="Bookman Old Style"/>
              </w:rPr>
            </w:pPr>
            <w:r>
              <w:rPr>
                <w:rFonts w:ascii="Bookman Old Style" w:hAnsi="Bookman Old Style"/>
              </w:rPr>
              <w:t>1.</w:t>
            </w:r>
          </w:p>
          <w:p w14:paraId="3EEC1F52" w14:textId="77777777" w:rsidR="00991832" w:rsidRDefault="00991832" w:rsidP="002239B1">
            <w:pPr>
              <w:pStyle w:val="BodyText"/>
              <w:jc w:val="both"/>
              <w:rPr>
                <w:rFonts w:ascii="Bookman Old Style" w:hAnsi="Bookman Old Style"/>
              </w:rPr>
            </w:pPr>
          </w:p>
          <w:p w14:paraId="037A6F2D" w14:textId="77777777" w:rsidR="00991832" w:rsidRDefault="00991832" w:rsidP="002239B1">
            <w:pPr>
              <w:pStyle w:val="BodyText"/>
              <w:jc w:val="both"/>
              <w:rPr>
                <w:rFonts w:ascii="Bookman Old Style" w:hAnsi="Bookman Old Style"/>
              </w:rPr>
            </w:pPr>
          </w:p>
          <w:p w14:paraId="0B07B16C" w14:textId="77777777" w:rsidR="00991832" w:rsidRDefault="00991832" w:rsidP="002239B1">
            <w:pPr>
              <w:pStyle w:val="BodyText"/>
              <w:jc w:val="both"/>
              <w:rPr>
                <w:rFonts w:ascii="Bookman Old Style" w:hAnsi="Bookman Old Style"/>
              </w:rPr>
            </w:pPr>
          </w:p>
          <w:p w14:paraId="412E25D2" w14:textId="77777777" w:rsidR="00991832" w:rsidRDefault="00991832" w:rsidP="002239B1">
            <w:pPr>
              <w:pStyle w:val="BodyText"/>
              <w:jc w:val="both"/>
              <w:rPr>
                <w:rFonts w:ascii="Bookman Old Style" w:hAnsi="Bookman Old Style"/>
              </w:rPr>
            </w:pPr>
          </w:p>
          <w:p w14:paraId="226DBBDD" w14:textId="77777777" w:rsidR="00991832" w:rsidRDefault="00991832" w:rsidP="002239B1">
            <w:pPr>
              <w:pStyle w:val="BodyText"/>
              <w:jc w:val="both"/>
              <w:rPr>
                <w:rFonts w:ascii="Bookman Old Style" w:hAnsi="Bookman Old Style"/>
              </w:rPr>
            </w:pPr>
          </w:p>
          <w:p w14:paraId="66CCC734" w14:textId="77777777" w:rsidR="00991832" w:rsidRDefault="00991832" w:rsidP="002239B1">
            <w:pPr>
              <w:pStyle w:val="BodyText"/>
              <w:jc w:val="both"/>
              <w:rPr>
                <w:rFonts w:ascii="Bookman Old Style" w:hAnsi="Bookman Old Style"/>
              </w:rPr>
            </w:pPr>
          </w:p>
          <w:p w14:paraId="5902FF63" w14:textId="77777777" w:rsidR="00991832" w:rsidRDefault="00991832" w:rsidP="002239B1">
            <w:pPr>
              <w:pStyle w:val="BodyText"/>
              <w:jc w:val="both"/>
              <w:rPr>
                <w:rFonts w:ascii="Bookman Old Style" w:hAnsi="Bookman Old Style"/>
              </w:rPr>
            </w:pPr>
          </w:p>
          <w:p w14:paraId="630C6F93" w14:textId="77777777" w:rsidR="00991832" w:rsidRDefault="00991832" w:rsidP="002239B1">
            <w:pPr>
              <w:pStyle w:val="BodyText"/>
              <w:jc w:val="both"/>
              <w:rPr>
                <w:rFonts w:ascii="Bookman Old Style" w:hAnsi="Bookman Old Style"/>
              </w:rPr>
            </w:pPr>
          </w:p>
          <w:p w14:paraId="6F2148D8" w14:textId="77777777" w:rsidR="00991832" w:rsidRDefault="00991832" w:rsidP="002239B1">
            <w:pPr>
              <w:pStyle w:val="BodyText"/>
              <w:jc w:val="both"/>
              <w:rPr>
                <w:rFonts w:ascii="Bookman Old Style" w:hAnsi="Bookman Old Style"/>
              </w:rPr>
            </w:pPr>
          </w:p>
          <w:p w14:paraId="6AF47CA1" w14:textId="77777777" w:rsidR="00991832" w:rsidRDefault="00991832" w:rsidP="002239B1">
            <w:pPr>
              <w:pStyle w:val="BodyText"/>
              <w:jc w:val="both"/>
              <w:rPr>
                <w:rFonts w:ascii="Bookman Old Style" w:hAnsi="Bookman Old Style"/>
              </w:rPr>
            </w:pPr>
          </w:p>
          <w:p w14:paraId="405E1790" w14:textId="77777777" w:rsidR="00991832" w:rsidRDefault="00991832" w:rsidP="002239B1">
            <w:pPr>
              <w:pStyle w:val="BodyText"/>
              <w:jc w:val="both"/>
              <w:rPr>
                <w:rFonts w:ascii="Bookman Old Style" w:hAnsi="Bookman Old Style"/>
              </w:rPr>
            </w:pPr>
          </w:p>
          <w:p w14:paraId="5D3C38E0" w14:textId="77777777" w:rsidR="00991832" w:rsidRDefault="00991832" w:rsidP="002239B1">
            <w:pPr>
              <w:pStyle w:val="BodyText"/>
              <w:jc w:val="both"/>
              <w:rPr>
                <w:rFonts w:ascii="Bookman Old Style" w:hAnsi="Bookman Old Style"/>
              </w:rPr>
            </w:pPr>
            <w:r>
              <w:rPr>
                <w:rFonts w:ascii="Bookman Old Style" w:hAnsi="Bookman Old Style"/>
              </w:rPr>
              <w:t>2.</w:t>
            </w:r>
          </w:p>
          <w:p w14:paraId="6A5EC9E1" w14:textId="77777777" w:rsidR="00CD4E8E" w:rsidRDefault="00CD4E8E" w:rsidP="002239B1">
            <w:pPr>
              <w:pStyle w:val="BodyText"/>
              <w:jc w:val="both"/>
              <w:rPr>
                <w:rFonts w:ascii="Bookman Old Style" w:hAnsi="Bookman Old Style"/>
              </w:rPr>
            </w:pPr>
          </w:p>
          <w:p w14:paraId="5173BB24" w14:textId="77777777" w:rsidR="00CD4E8E" w:rsidRDefault="00CD4E8E" w:rsidP="002239B1">
            <w:pPr>
              <w:pStyle w:val="BodyText"/>
              <w:jc w:val="both"/>
              <w:rPr>
                <w:rFonts w:ascii="Bookman Old Style" w:hAnsi="Bookman Old Style"/>
              </w:rPr>
            </w:pPr>
          </w:p>
          <w:p w14:paraId="5FDF3E53" w14:textId="77777777" w:rsidR="00CD4E8E" w:rsidRDefault="00CD4E8E" w:rsidP="002239B1">
            <w:pPr>
              <w:pStyle w:val="BodyText"/>
              <w:jc w:val="both"/>
              <w:rPr>
                <w:rFonts w:ascii="Bookman Old Style" w:hAnsi="Bookman Old Style"/>
              </w:rPr>
            </w:pPr>
          </w:p>
          <w:p w14:paraId="1266E5B9" w14:textId="77777777" w:rsidR="00CD4E8E" w:rsidRDefault="00CD4E8E" w:rsidP="002239B1">
            <w:pPr>
              <w:pStyle w:val="BodyText"/>
              <w:jc w:val="both"/>
              <w:rPr>
                <w:rFonts w:ascii="Bookman Old Style" w:hAnsi="Bookman Old Style"/>
              </w:rPr>
            </w:pPr>
          </w:p>
          <w:p w14:paraId="1087AF72" w14:textId="77777777" w:rsidR="00CD4E8E" w:rsidRDefault="00CD4E8E" w:rsidP="002239B1">
            <w:pPr>
              <w:pStyle w:val="BodyText"/>
              <w:jc w:val="both"/>
              <w:rPr>
                <w:rFonts w:ascii="Bookman Old Style" w:hAnsi="Bookman Old Style"/>
              </w:rPr>
            </w:pPr>
          </w:p>
          <w:p w14:paraId="40625599" w14:textId="77777777" w:rsidR="00CD4E8E" w:rsidRDefault="00CD4E8E" w:rsidP="002239B1">
            <w:pPr>
              <w:pStyle w:val="BodyText"/>
              <w:jc w:val="both"/>
              <w:rPr>
                <w:rFonts w:ascii="Bookman Old Style" w:hAnsi="Bookman Old Style"/>
              </w:rPr>
            </w:pPr>
          </w:p>
          <w:p w14:paraId="177A965E" w14:textId="77777777" w:rsidR="00CD4E8E" w:rsidRDefault="00CD4E8E" w:rsidP="002239B1">
            <w:pPr>
              <w:pStyle w:val="BodyText"/>
              <w:jc w:val="both"/>
              <w:rPr>
                <w:rFonts w:ascii="Bookman Old Style" w:hAnsi="Bookman Old Style"/>
              </w:rPr>
            </w:pPr>
          </w:p>
          <w:p w14:paraId="54E74813" w14:textId="77777777" w:rsidR="00CD4E8E" w:rsidRDefault="00CD4E8E" w:rsidP="002239B1">
            <w:pPr>
              <w:pStyle w:val="BodyText"/>
              <w:jc w:val="both"/>
              <w:rPr>
                <w:rFonts w:ascii="Bookman Old Style" w:hAnsi="Bookman Old Style"/>
              </w:rPr>
            </w:pPr>
          </w:p>
          <w:p w14:paraId="433F7EC1" w14:textId="77777777" w:rsidR="00CD4E8E" w:rsidRDefault="00CD4E8E" w:rsidP="002239B1">
            <w:pPr>
              <w:pStyle w:val="BodyText"/>
              <w:jc w:val="both"/>
              <w:rPr>
                <w:rFonts w:ascii="Bookman Old Style" w:hAnsi="Bookman Old Style"/>
              </w:rPr>
            </w:pPr>
            <w:r>
              <w:rPr>
                <w:rFonts w:ascii="Bookman Old Style" w:hAnsi="Bookman Old Style"/>
              </w:rPr>
              <w:t>3.</w:t>
            </w:r>
          </w:p>
          <w:p w14:paraId="75EE7F70" w14:textId="77777777" w:rsidR="00CD4E8E" w:rsidRDefault="00CD4E8E" w:rsidP="002239B1">
            <w:pPr>
              <w:pStyle w:val="BodyText"/>
              <w:jc w:val="both"/>
              <w:rPr>
                <w:rFonts w:ascii="Bookman Old Style" w:hAnsi="Bookman Old Style"/>
              </w:rPr>
            </w:pPr>
          </w:p>
          <w:p w14:paraId="599BD6E9" w14:textId="77777777" w:rsidR="00CD4E8E" w:rsidRDefault="00CD4E8E" w:rsidP="002239B1">
            <w:pPr>
              <w:pStyle w:val="BodyText"/>
              <w:jc w:val="both"/>
              <w:rPr>
                <w:rFonts w:ascii="Bookman Old Style" w:hAnsi="Bookman Old Style"/>
              </w:rPr>
            </w:pPr>
          </w:p>
          <w:p w14:paraId="4A907FC9" w14:textId="77777777" w:rsidR="00CD4E8E" w:rsidRDefault="00CD4E8E" w:rsidP="002239B1">
            <w:pPr>
              <w:pStyle w:val="BodyText"/>
              <w:jc w:val="both"/>
              <w:rPr>
                <w:rFonts w:ascii="Bookman Old Style" w:hAnsi="Bookman Old Style"/>
              </w:rPr>
            </w:pPr>
          </w:p>
          <w:p w14:paraId="24832560" w14:textId="77777777" w:rsidR="00CD4E8E" w:rsidRDefault="00CD4E8E" w:rsidP="002239B1">
            <w:pPr>
              <w:pStyle w:val="BodyText"/>
              <w:jc w:val="both"/>
              <w:rPr>
                <w:rFonts w:ascii="Bookman Old Style" w:hAnsi="Bookman Old Style"/>
              </w:rPr>
            </w:pPr>
          </w:p>
          <w:p w14:paraId="563DA82B" w14:textId="77777777" w:rsidR="00CD4E8E" w:rsidRDefault="00CD4E8E" w:rsidP="002239B1">
            <w:pPr>
              <w:pStyle w:val="BodyText"/>
              <w:jc w:val="both"/>
              <w:rPr>
                <w:rFonts w:ascii="Bookman Old Style" w:hAnsi="Bookman Old Style"/>
              </w:rPr>
            </w:pPr>
          </w:p>
          <w:p w14:paraId="166960BA" w14:textId="77777777" w:rsidR="00CD4E8E" w:rsidRDefault="00CD4E8E" w:rsidP="002239B1">
            <w:pPr>
              <w:pStyle w:val="BodyText"/>
              <w:jc w:val="both"/>
              <w:rPr>
                <w:rFonts w:ascii="Bookman Old Style" w:hAnsi="Bookman Old Style"/>
              </w:rPr>
            </w:pPr>
          </w:p>
          <w:p w14:paraId="63B070A6" w14:textId="77777777" w:rsidR="00CD4E8E" w:rsidRDefault="00CD4E8E" w:rsidP="002239B1">
            <w:pPr>
              <w:pStyle w:val="BodyText"/>
              <w:jc w:val="both"/>
              <w:rPr>
                <w:rFonts w:ascii="Bookman Old Style" w:hAnsi="Bookman Old Style"/>
              </w:rPr>
            </w:pPr>
          </w:p>
          <w:p w14:paraId="02DE692C" w14:textId="77777777" w:rsidR="00CD4E8E" w:rsidRDefault="00CD4E8E" w:rsidP="002239B1">
            <w:pPr>
              <w:pStyle w:val="BodyText"/>
              <w:jc w:val="both"/>
              <w:rPr>
                <w:rFonts w:ascii="Bookman Old Style" w:hAnsi="Bookman Old Style"/>
              </w:rPr>
            </w:pPr>
          </w:p>
          <w:p w14:paraId="297580CC" w14:textId="77777777" w:rsidR="00CD4E8E" w:rsidRDefault="00CD4E8E" w:rsidP="002239B1">
            <w:pPr>
              <w:pStyle w:val="BodyText"/>
              <w:jc w:val="both"/>
              <w:rPr>
                <w:rFonts w:ascii="Bookman Old Style" w:hAnsi="Bookman Old Style"/>
              </w:rPr>
            </w:pPr>
          </w:p>
          <w:p w14:paraId="1BDAD45A" w14:textId="77777777" w:rsidR="00CD4E8E" w:rsidRDefault="00CD4E8E" w:rsidP="002239B1">
            <w:pPr>
              <w:pStyle w:val="BodyText"/>
              <w:jc w:val="both"/>
              <w:rPr>
                <w:rFonts w:ascii="Bookman Old Style" w:hAnsi="Bookman Old Style"/>
              </w:rPr>
            </w:pPr>
          </w:p>
          <w:p w14:paraId="3C3D9933" w14:textId="77777777" w:rsidR="00CD4E8E" w:rsidRDefault="00CD4E8E" w:rsidP="002239B1">
            <w:pPr>
              <w:pStyle w:val="BodyText"/>
              <w:jc w:val="both"/>
              <w:rPr>
                <w:rFonts w:ascii="Bookman Old Style" w:hAnsi="Bookman Old Style"/>
              </w:rPr>
            </w:pPr>
            <w:r>
              <w:rPr>
                <w:rFonts w:ascii="Bookman Old Style" w:hAnsi="Bookman Old Style"/>
              </w:rPr>
              <w:t>4.</w:t>
            </w:r>
          </w:p>
          <w:p w14:paraId="222B0D73" w14:textId="77777777" w:rsidR="00CD4E8E" w:rsidRDefault="00CD4E8E" w:rsidP="002239B1">
            <w:pPr>
              <w:pStyle w:val="BodyText"/>
              <w:jc w:val="both"/>
              <w:rPr>
                <w:rFonts w:ascii="Bookman Old Style" w:hAnsi="Bookman Old Style"/>
              </w:rPr>
            </w:pPr>
          </w:p>
          <w:p w14:paraId="68AFB909" w14:textId="77777777" w:rsidR="00CD4E8E" w:rsidRDefault="00CD4E8E" w:rsidP="002239B1">
            <w:pPr>
              <w:pStyle w:val="BodyText"/>
              <w:jc w:val="both"/>
              <w:rPr>
                <w:rFonts w:ascii="Bookman Old Style" w:hAnsi="Bookman Old Style"/>
              </w:rPr>
            </w:pPr>
          </w:p>
          <w:p w14:paraId="385A7A51" w14:textId="77777777" w:rsidR="00CD4E8E" w:rsidRDefault="00CD4E8E" w:rsidP="002239B1">
            <w:pPr>
              <w:pStyle w:val="BodyText"/>
              <w:jc w:val="both"/>
              <w:rPr>
                <w:rFonts w:ascii="Bookman Old Style" w:hAnsi="Bookman Old Style"/>
              </w:rPr>
            </w:pPr>
          </w:p>
          <w:p w14:paraId="5BBCC389" w14:textId="77777777" w:rsidR="00CD4E8E" w:rsidRDefault="00CD4E8E" w:rsidP="002239B1">
            <w:pPr>
              <w:pStyle w:val="BodyText"/>
              <w:jc w:val="both"/>
              <w:rPr>
                <w:rFonts w:ascii="Bookman Old Style" w:hAnsi="Bookman Old Style"/>
              </w:rPr>
            </w:pPr>
            <w:r>
              <w:rPr>
                <w:rFonts w:ascii="Bookman Old Style" w:hAnsi="Bookman Old Style"/>
              </w:rPr>
              <w:t>5.</w:t>
            </w:r>
          </w:p>
          <w:p w14:paraId="73A65408" w14:textId="77777777" w:rsidR="00CD4E8E" w:rsidRDefault="00CD4E8E" w:rsidP="002239B1">
            <w:pPr>
              <w:pStyle w:val="BodyText"/>
              <w:jc w:val="both"/>
              <w:rPr>
                <w:rFonts w:ascii="Bookman Old Style" w:hAnsi="Bookman Old Style"/>
              </w:rPr>
            </w:pPr>
          </w:p>
          <w:p w14:paraId="4EF29B03" w14:textId="77777777" w:rsidR="00CD4E8E" w:rsidRDefault="00CD4E8E" w:rsidP="002239B1">
            <w:pPr>
              <w:pStyle w:val="BodyText"/>
              <w:jc w:val="both"/>
              <w:rPr>
                <w:rFonts w:ascii="Bookman Old Style" w:hAnsi="Bookman Old Style"/>
              </w:rPr>
            </w:pPr>
          </w:p>
          <w:p w14:paraId="4C318F57" w14:textId="77777777" w:rsidR="00CD4E8E" w:rsidRDefault="00CD4E8E" w:rsidP="002239B1">
            <w:pPr>
              <w:pStyle w:val="BodyText"/>
              <w:jc w:val="both"/>
              <w:rPr>
                <w:rFonts w:ascii="Bookman Old Style" w:hAnsi="Bookman Old Style"/>
              </w:rPr>
            </w:pPr>
          </w:p>
          <w:p w14:paraId="1A8C32D9" w14:textId="77777777" w:rsidR="00CD4E8E" w:rsidRDefault="00CD4E8E" w:rsidP="002239B1">
            <w:pPr>
              <w:pStyle w:val="BodyText"/>
              <w:jc w:val="both"/>
              <w:rPr>
                <w:rFonts w:ascii="Bookman Old Style" w:hAnsi="Bookman Old Style"/>
              </w:rPr>
            </w:pPr>
            <w:r>
              <w:rPr>
                <w:rFonts w:ascii="Bookman Old Style" w:hAnsi="Bookman Old Style"/>
              </w:rPr>
              <w:t>6.</w:t>
            </w:r>
          </w:p>
          <w:p w14:paraId="0F876562" w14:textId="77777777" w:rsidR="00CD4E8E" w:rsidRDefault="00CD4E8E" w:rsidP="002239B1">
            <w:pPr>
              <w:pStyle w:val="BodyText"/>
              <w:jc w:val="both"/>
              <w:rPr>
                <w:rFonts w:ascii="Bookman Old Style" w:hAnsi="Bookman Old Style"/>
              </w:rPr>
            </w:pPr>
          </w:p>
          <w:p w14:paraId="58491D11" w14:textId="77777777" w:rsidR="00CD4E8E" w:rsidRDefault="00CD4E8E" w:rsidP="002239B1">
            <w:pPr>
              <w:pStyle w:val="BodyText"/>
              <w:jc w:val="both"/>
              <w:rPr>
                <w:rFonts w:ascii="Bookman Old Style" w:hAnsi="Bookman Old Style"/>
              </w:rPr>
            </w:pPr>
          </w:p>
          <w:p w14:paraId="07ED056C" w14:textId="77777777" w:rsidR="00CD4E8E" w:rsidRDefault="00CD4E8E" w:rsidP="002239B1">
            <w:pPr>
              <w:pStyle w:val="BodyText"/>
              <w:jc w:val="both"/>
              <w:rPr>
                <w:rFonts w:ascii="Bookman Old Style" w:hAnsi="Bookman Old Style"/>
              </w:rPr>
            </w:pPr>
          </w:p>
          <w:p w14:paraId="2AF5B775" w14:textId="77777777" w:rsidR="00CD4E8E" w:rsidRDefault="00CD4E8E" w:rsidP="002239B1">
            <w:pPr>
              <w:pStyle w:val="BodyText"/>
              <w:jc w:val="both"/>
              <w:rPr>
                <w:rFonts w:ascii="Bookman Old Style" w:hAnsi="Bookman Old Style"/>
              </w:rPr>
            </w:pPr>
          </w:p>
          <w:p w14:paraId="2F8BD853" w14:textId="77777777" w:rsidR="00CD4E8E" w:rsidRDefault="00CD4E8E" w:rsidP="002239B1">
            <w:pPr>
              <w:pStyle w:val="BodyText"/>
              <w:jc w:val="both"/>
              <w:rPr>
                <w:rFonts w:ascii="Bookman Old Style" w:hAnsi="Bookman Old Style"/>
              </w:rPr>
            </w:pPr>
          </w:p>
          <w:p w14:paraId="22F6B34F" w14:textId="77777777" w:rsidR="00CD4E8E" w:rsidRDefault="00CD4E8E" w:rsidP="002239B1">
            <w:pPr>
              <w:pStyle w:val="BodyText"/>
              <w:jc w:val="both"/>
              <w:rPr>
                <w:rFonts w:ascii="Bookman Old Style" w:hAnsi="Bookman Old Style"/>
              </w:rPr>
            </w:pPr>
          </w:p>
          <w:p w14:paraId="6D49984A" w14:textId="77777777" w:rsidR="00CD4E8E" w:rsidRDefault="00CD4E8E" w:rsidP="002239B1">
            <w:pPr>
              <w:pStyle w:val="BodyText"/>
              <w:jc w:val="both"/>
              <w:rPr>
                <w:rFonts w:ascii="Bookman Old Style" w:hAnsi="Bookman Old Style"/>
              </w:rPr>
            </w:pPr>
          </w:p>
          <w:p w14:paraId="3B6450BC" w14:textId="77777777" w:rsidR="00CD4E8E" w:rsidRDefault="00CD4E8E" w:rsidP="002239B1">
            <w:pPr>
              <w:pStyle w:val="BodyText"/>
              <w:jc w:val="both"/>
              <w:rPr>
                <w:rFonts w:ascii="Bookman Old Style" w:hAnsi="Bookman Old Style"/>
              </w:rPr>
            </w:pPr>
          </w:p>
          <w:p w14:paraId="25C2119A" w14:textId="77777777" w:rsidR="00CD4E8E" w:rsidRDefault="00CD4E8E" w:rsidP="002239B1">
            <w:pPr>
              <w:pStyle w:val="BodyText"/>
              <w:jc w:val="both"/>
              <w:rPr>
                <w:rFonts w:ascii="Bookman Old Style" w:hAnsi="Bookman Old Style"/>
              </w:rPr>
            </w:pPr>
            <w:r>
              <w:rPr>
                <w:rFonts w:ascii="Bookman Old Style" w:hAnsi="Bookman Old Style"/>
              </w:rPr>
              <w:t>7.</w:t>
            </w:r>
          </w:p>
          <w:p w14:paraId="212A1099" w14:textId="77777777" w:rsidR="00CD4E8E" w:rsidRDefault="00CD4E8E" w:rsidP="002239B1">
            <w:pPr>
              <w:pStyle w:val="BodyText"/>
              <w:jc w:val="both"/>
              <w:rPr>
                <w:rFonts w:ascii="Bookman Old Style" w:hAnsi="Bookman Old Style"/>
              </w:rPr>
            </w:pPr>
          </w:p>
          <w:p w14:paraId="65CB7447" w14:textId="77777777" w:rsidR="00CD4E8E" w:rsidRDefault="00CD4E8E" w:rsidP="002239B1">
            <w:pPr>
              <w:pStyle w:val="BodyText"/>
              <w:jc w:val="both"/>
              <w:rPr>
                <w:rFonts w:ascii="Bookman Old Style" w:hAnsi="Bookman Old Style"/>
              </w:rPr>
            </w:pPr>
          </w:p>
          <w:p w14:paraId="4938B88F" w14:textId="77777777" w:rsidR="00CD4E8E" w:rsidRDefault="00CD4E8E" w:rsidP="002239B1">
            <w:pPr>
              <w:pStyle w:val="BodyText"/>
              <w:jc w:val="both"/>
              <w:rPr>
                <w:rFonts w:ascii="Bookman Old Style" w:hAnsi="Bookman Old Style"/>
              </w:rPr>
            </w:pPr>
          </w:p>
          <w:p w14:paraId="200D2DF4" w14:textId="77777777" w:rsidR="00CD4E8E" w:rsidRDefault="00CD4E8E" w:rsidP="002239B1">
            <w:pPr>
              <w:pStyle w:val="BodyText"/>
              <w:jc w:val="both"/>
              <w:rPr>
                <w:rFonts w:ascii="Bookman Old Style" w:hAnsi="Bookman Old Style"/>
              </w:rPr>
            </w:pPr>
          </w:p>
          <w:p w14:paraId="3575BD75" w14:textId="77777777" w:rsidR="00CD4E8E" w:rsidRDefault="00CD4E8E" w:rsidP="002239B1">
            <w:pPr>
              <w:pStyle w:val="BodyText"/>
              <w:jc w:val="both"/>
              <w:rPr>
                <w:rFonts w:ascii="Bookman Old Style" w:hAnsi="Bookman Old Style"/>
              </w:rPr>
            </w:pPr>
            <w:r>
              <w:rPr>
                <w:rFonts w:ascii="Bookman Old Style" w:hAnsi="Bookman Old Style"/>
              </w:rPr>
              <w:t>8.</w:t>
            </w:r>
          </w:p>
          <w:p w14:paraId="00F20773" w14:textId="77777777" w:rsidR="00CD4E8E" w:rsidRDefault="00CD4E8E" w:rsidP="002239B1">
            <w:pPr>
              <w:pStyle w:val="BodyText"/>
              <w:jc w:val="both"/>
              <w:rPr>
                <w:rFonts w:ascii="Bookman Old Style" w:hAnsi="Bookman Old Style"/>
              </w:rPr>
            </w:pPr>
          </w:p>
          <w:p w14:paraId="6014875D" w14:textId="77777777" w:rsidR="00CD4E8E" w:rsidRDefault="00CD4E8E" w:rsidP="002239B1">
            <w:pPr>
              <w:pStyle w:val="BodyText"/>
              <w:jc w:val="both"/>
              <w:rPr>
                <w:rFonts w:ascii="Bookman Old Style" w:hAnsi="Bookman Old Style"/>
              </w:rPr>
            </w:pPr>
          </w:p>
          <w:p w14:paraId="0E99EAA8" w14:textId="77777777" w:rsidR="00CD4E8E" w:rsidRDefault="00CD4E8E" w:rsidP="002239B1">
            <w:pPr>
              <w:pStyle w:val="BodyText"/>
              <w:jc w:val="both"/>
              <w:rPr>
                <w:rFonts w:ascii="Bookman Old Style" w:hAnsi="Bookman Old Style"/>
              </w:rPr>
            </w:pPr>
          </w:p>
          <w:p w14:paraId="41CBF53D" w14:textId="77777777" w:rsidR="00CD4E8E" w:rsidRDefault="00CD4E8E" w:rsidP="002239B1">
            <w:pPr>
              <w:pStyle w:val="BodyText"/>
              <w:jc w:val="both"/>
              <w:rPr>
                <w:rFonts w:ascii="Bookman Old Style" w:hAnsi="Bookman Old Style"/>
              </w:rPr>
            </w:pPr>
          </w:p>
          <w:p w14:paraId="488C0691" w14:textId="77777777" w:rsidR="00CD4E8E" w:rsidRDefault="00CD4E8E" w:rsidP="002239B1">
            <w:pPr>
              <w:pStyle w:val="BodyText"/>
              <w:jc w:val="both"/>
              <w:rPr>
                <w:rFonts w:ascii="Bookman Old Style" w:hAnsi="Bookman Old Style"/>
              </w:rPr>
            </w:pPr>
          </w:p>
          <w:p w14:paraId="3EE4C79C" w14:textId="77777777" w:rsidR="00CD4E8E" w:rsidRDefault="00CD4E8E" w:rsidP="002239B1">
            <w:pPr>
              <w:pStyle w:val="BodyText"/>
              <w:jc w:val="both"/>
              <w:rPr>
                <w:rFonts w:ascii="Bookman Old Style" w:hAnsi="Bookman Old Style"/>
              </w:rPr>
            </w:pPr>
          </w:p>
          <w:p w14:paraId="69CA8AD4" w14:textId="77777777" w:rsidR="00CD4E8E" w:rsidRDefault="00CD4E8E" w:rsidP="002239B1">
            <w:pPr>
              <w:pStyle w:val="BodyText"/>
              <w:jc w:val="both"/>
              <w:rPr>
                <w:rFonts w:ascii="Bookman Old Style" w:hAnsi="Bookman Old Style"/>
              </w:rPr>
            </w:pPr>
          </w:p>
          <w:p w14:paraId="1A3CDB15" w14:textId="77777777" w:rsidR="00CD4E8E" w:rsidRDefault="00CD4E8E" w:rsidP="002239B1">
            <w:pPr>
              <w:pStyle w:val="BodyText"/>
              <w:jc w:val="both"/>
              <w:rPr>
                <w:rFonts w:ascii="Bookman Old Style" w:hAnsi="Bookman Old Style"/>
              </w:rPr>
            </w:pPr>
          </w:p>
          <w:p w14:paraId="2BAD75F8" w14:textId="77777777" w:rsidR="00CD4E8E" w:rsidRDefault="00CD4E8E" w:rsidP="002239B1">
            <w:pPr>
              <w:pStyle w:val="BodyText"/>
              <w:jc w:val="both"/>
              <w:rPr>
                <w:rFonts w:ascii="Bookman Old Style" w:hAnsi="Bookman Old Style"/>
              </w:rPr>
            </w:pPr>
          </w:p>
          <w:p w14:paraId="52014B3E" w14:textId="77777777" w:rsidR="00CD4E8E" w:rsidRDefault="00CD4E8E" w:rsidP="002239B1">
            <w:pPr>
              <w:pStyle w:val="BodyText"/>
              <w:jc w:val="both"/>
              <w:rPr>
                <w:rFonts w:ascii="Bookman Old Style" w:hAnsi="Bookman Old Style"/>
              </w:rPr>
            </w:pPr>
            <w:r>
              <w:rPr>
                <w:rFonts w:ascii="Bookman Old Style" w:hAnsi="Bookman Old Style"/>
              </w:rPr>
              <w:t>9.</w:t>
            </w:r>
          </w:p>
          <w:p w14:paraId="16B064B7" w14:textId="77777777" w:rsidR="00CD4E8E" w:rsidRDefault="00CD4E8E" w:rsidP="002239B1">
            <w:pPr>
              <w:pStyle w:val="BodyText"/>
              <w:jc w:val="both"/>
              <w:rPr>
                <w:rFonts w:ascii="Bookman Old Style" w:hAnsi="Bookman Old Style"/>
              </w:rPr>
            </w:pPr>
          </w:p>
          <w:p w14:paraId="08147622" w14:textId="77777777" w:rsidR="00CD4E8E" w:rsidRDefault="00CD4E8E" w:rsidP="002239B1">
            <w:pPr>
              <w:pStyle w:val="BodyText"/>
              <w:jc w:val="both"/>
              <w:rPr>
                <w:rFonts w:ascii="Bookman Old Style" w:hAnsi="Bookman Old Style"/>
              </w:rPr>
            </w:pPr>
          </w:p>
          <w:p w14:paraId="1404ABEE" w14:textId="77777777" w:rsidR="00CD4E8E" w:rsidRDefault="00CD4E8E" w:rsidP="002239B1">
            <w:pPr>
              <w:pStyle w:val="BodyText"/>
              <w:jc w:val="both"/>
              <w:rPr>
                <w:rFonts w:ascii="Bookman Old Style" w:hAnsi="Bookman Old Style"/>
              </w:rPr>
            </w:pPr>
          </w:p>
          <w:p w14:paraId="6A80434A" w14:textId="2506F26C" w:rsidR="00CD4E8E" w:rsidRDefault="00CD4E8E" w:rsidP="002239B1">
            <w:pPr>
              <w:pStyle w:val="BodyText"/>
              <w:jc w:val="both"/>
              <w:rPr>
                <w:rFonts w:ascii="Bookman Old Style" w:hAnsi="Bookman Old Style"/>
              </w:rPr>
            </w:pPr>
            <w:r>
              <w:rPr>
                <w:rFonts w:ascii="Bookman Old Style" w:hAnsi="Bookman Old Style"/>
              </w:rPr>
              <w:t>10.</w:t>
            </w:r>
          </w:p>
        </w:tc>
        <w:tc>
          <w:tcPr>
            <w:tcW w:w="6916" w:type="dxa"/>
            <w:tcBorders>
              <w:top w:val="nil"/>
              <w:left w:val="nil"/>
              <w:bottom w:val="nil"/>
              <w:right w:val="nil"/>
            </w:tcBorders>
          </w:tcPr>
          <w:p w14:paraId="4F6387DE" w14:textId="77777777" w:rsidR="004D7A63" w:rsidRPr="00CD4E8E" w:rsidRDefault="00084949" w:rsidP="00084949">
            <w:pPr>
              <w:pStyle w:val="BodyText"/>
              <w:spacing w:line="242" w:lineRule="auto"/>
              <w:ind w:right="-2"/>
              <w:jc w:val="both"/>
              <w:rPr>
                <w:rFonts w:ascii="Bookman Old Style" w:hAnsi="Bookman Old Style"/>
              </w:rPr>
            </w:pPr>
            <w:r w:rsidRPr="00CD4E8E">
              <w:rPr>
                <w:rFonts w:ascii="Bookman Old Style" w:hAnsi="Bookman Old Style"/>
              </w:rPr>
              <w:lastRenderedPageBreak/>
              <w:t>Undang-Undang  Nomor  14  Tahun  1950  tentang Pembentukan Daerah-daerah Kabupaten dalam Lingkungan Propinsi Djawa Barat (Berita  Negara Republik Indonesia Tahun 1950) sebagaimana telah diubah dengan Undang-Undang Nomor 4 Tahun 1968 tentang Pembentukan Kabupaten Purwakarta dan Kabupaten Subang dengan Mengubah Undang-Undang Nomor 14 Tahun 1950 tentang Pembentukan Daerah - daerah Kabupaten dalam Lingkungan Propinsi Djawa Barat (Lembaran Negara Republik Indonesia Tahun 1968 Nomor 31, Tambahan Lembaran Negara Republik Indonesia Nomor</w:t>
            </w:r>
            <w:r w:rsidRPr="00CD4E8E">
              <w:rPr>
                <w:rFonts w:ascii="Bookman Old Style" w:hAnsi="Bookman Old Style"/>
                <w:spacing w:val="16"/>
              </w:rPr>
              <w:t xml:space="preserve"> </w:t>
            </w:r>
            <w:r w:rsidRPr="00CD4E8E">
              <w:rPr>
                <w:rFonts w:ascii="Bookman Old Style" w:hAnsi="Bookman Old Style"/>
              </w:rPr>
              <w:t>2851);</w:t>
            </w:r>
          </w:p>
          <w:p w14:paraId="190773C5" w14:textId="5B580AAF" w:rsidR="00991832" w:rsidRPr="00CD4E8E" w:rsidRDefault="00CD4E8E" w:rsidP="00991832">
            <w:pPr>
              <w:jc w:val="both"/>
              <w:rPr>
                <w:rFonts w:ascii="Bookman Old Style" w:hAnsi="Bookman Old Style"/>
                <w:sz w:val="24"/>
                <w:szCs w:val="24"/>
              </w:rPr>
            </w:pPr>
            <w:r w:rsidRPr="00CD4E8E">
              <w:rPr>
                <w:rFonts w:ascii="Bookman Old Style" w:hAnsi="Bookman Old Style"/>
                <w:sz w:val="24"/>
                <w:szCs w:val="24"/>
              </w:rPr>
              <w:t>Undang-Undang Nomor 28 Tahun 1999 tentang Penyelenggara Negara yang Bersih dan Bebas dari Korupsi, Kolusi dan Nepotisme (Lembaran Negara Republik Indonesia Tahun 1999 Nomor 75, Tambahan Lembaran Negara Republik Indonesia Nomor 3851) sebagaimana telah diubah dengan Undang Undang Nomor 30 Tahun 2022 tentang Komisi Pemberantasan Tindak Pidana Korupsi (Lembaran Negara Republik Indonesia Tahun 2022 Nomor 1377);</w:t>
            </w:r>
          </w:p>
          <w:p w14:paraId="57C9CFB1" w14:textId="60BA1172" w:rsidR="00CD4E8E" w:rsidRPr="00CD4E8E" w:rsidRDefault="00CD4E8E" w:rsidP="00991832">
            <w:pPr>
              <w:jc w:val="both"/>
              <w:rPr>
                <w:rStyle w:val="fontstyle01"/>
              </w:rPr>
            </w:pPr>
            <w:r w:rsidRPr="00CD4E8E">
              <w:rPr>
                <w:rFonts w:ascii="Bookman Old Style" w:hAnsi="Bookman Old Style"/>
                <w:sz w:val="24"/>
                <w:szCs w:val="24"/>
              </w:rPr>
              <w:t xml:space="preserve">Undang-Undang Nomor 31 Tahun 1999 tentang Pemberantasan Tindak Pidana Korupsi (Lembaran Negara Republik Indonesia Tahun 1999 Nomor 78, </w:t>
            </w:r>
            <w:r w:rsidRPr="00CD4E8E">
              <w:rPr>
                <w:rFonts w:ascii="Bookman Old Style" w:hAnsi="Bookman Old Style"/>
                <w:sz w:val="24"/>
                <w:szCs w:val="24"/>
              </w:rPr>
              <w:lastRenderedPageBreak/>
              <w:t>Tambahan Lembaran Negara Republik Indonesia Nomor 3854) sebagaimana telah diubah dengan Undang-Undang Nomor 20 Tahun 2001 tentang Perubahan atas Undang-Undang Nomor 31 Tahun )999 tentang Pemberantasan Tindak Pidana Korupsi (Lembaran Negara Republik Indonesia Tahun 2001 Nomor 134, Tambahan Lembaran Negara Republik Indonesia Nomor 4150);</w:t>
            </w:r>
          </w:p>
          <w:p w14:paraId="51CB456C" w14:textId="77777777" w:rsidR="00991832" w:rsidRDefault="00CD4E8E" w:rsidP="00CD4E8E">
            <w:pPr>
              <w:jc w:val="both"/>
              <w:rPr>
                <w:rFonts w:ascii="Bookman Old Style" w:hAnsi="Bookman Old Style"/>
                <w:sz w:val="24"/>
                <w:szCs w:val="24"/>
              </w:rPr>
            </w:pPr>
            <w:r w:rsidRPr="00CD4E8E">
              <w:rPr>
                <w:rFonts w:ascii="Bookman Old Style" w:hAnsi="Bookman Old Style"/>
                <w:sz w:val="24"/>
                <w:szCs w:val="24"/>
              </w:rPr>
              <w:t>Undang- Undang Nomor 14 Tahun 2008 tentang Keterbukaan lnformasi Publik (Lembaran Negara Republik Indonesia Tahun 2008 Nomor 61, Tambahan Lembaran Negara Republik Indonesia Nomor 4846);</w:t>
            </w:r>
          </w:p>
          <w:p w14:paraId="695982E2" w14:textId="77777777" w:rsidR="00CD4E8E" w:rsidRDefault="00CD4E8E" w:rsidP="00CD4E8E">
            <w:pPr>
              <w:jc w:val="both"/>
              <w:rPr>
                <w:rFonts w:ascii="Bookman Old Style" w:hAnsi="Bookman Old Style"/>
                <w:sz w:val="24"/>
                <w:szCs w:val="24"/>
              </w:rPr>
            </w:pPr>
            <w:r w:rsidRPr="00CD4E8E">
              <w:rPr>
                <w:rFonts w:ascii="Bookman Old Style" w:hAnsi="Bookman Old Style"/>
                <w:sz w:val="24"/>
                <w:szCs w:val="24"/>
              </w:rPr>
              <w:t>Undang-Undang Nomor 25 Tahun 2009 tentang Pelayanan Publik (Lembaran Negara Republik Indonesia Tahun 2009 Nomor 112, Tambahan Lembaran Negara Republik Indonesia Nomor 5038);</w:t>
            </w:r>
          </w:p>
          <w:p w14:paraId="180C9530" w14:textId="319CC06C" w:rsidR="00CD4E8E" w:rsidRPr="00CD4E8E" w:rsidRDefault="00CD4E8E" w:rsidP="00CD4E8E">
            <w:pPr>
              <w:jc w:val="both"/>
              <w:rPr>
                <w:rFonts w:ascii="Bookman Old Style" w:hAnsi="Bookman Old Style"/>
                <w:sz w:val="24"/>
                <w:szCs w:val="24"/>
              </w:rPr>
            </w:pPr>
            <w:r w:rsidRPr="00CD4E8E">
              <w:rPr>
                <w:rFonts w:ascii="Bookman Old Style" w:hAnsi="Bookman Old Style"/>
                <w:sz w:val="24"/>
                <w:szCs w:val="24"/>
              </w:rPr>
              <w:t xml:space="preserve">Undang-Undang Nomor 23 Tahun 2014 tentang </w:t>
            </w:r>
            <w:proofErr w:type="gramStart"/>
            <w:r w:rsidRPr="00CD4E8E">
              <w:rPr>
                <w:rFonts w:ascii="Bookman Old Style" w:hAnsi="Bookman Old Style"/>
                <w:sz w:val="24"/>
                <w:szCs w:val="24"/>
              </w:rPr>
              <w:t>Pernerintahan ..</w:t>
            </w:r>
            <w:proofErr w:type="gramEnd"/>
            <w:r w:rsidRPr="00CD4E8E">
              <w:rPr>
                <w:rFonts w:ascii="Bookman Old Style" w:hAnsi="Bookman Old Style"/>
                <w:sz w:val="24"/>
                <w:szCs w:val="24"/>
              </w:rPr>
              <w:t>/ Daerah (Lembaran Negara Republik Indonesia Tahun 2014 Nomor 244, Tambahan Lembaran Negara Republik Indonesia Nomor 5587) sebagaimana telah diubah beberapa kali terakhir dengan Undang-Undang Nomor 11 Tahun 2020 tentang Cipta Kerja (Lembaran Negara Republik Indonesia Tahun 2020 Nomor 245, Tambahan Lembaran Negara Republik Indonesia Nomor 6573);</w:t>
            </w:r>
          </w:p>
          <w:p w14:paraId="5219E0DE" w14:textId="77777777" w:rsidR="00CD4E8E" w:rsidRDefault="00CD4E8E" w:rsidP="00CD4E8E">
            <w:pPr>
              <w:jc w:val="both"/>
              <w:rPr>
                <w:rFonts w:ascii="Bookman Old Style" w:hAnsi="Bookman Old Style"/>
                <w:sz w:val="24"/>
                <w:szCs w:val="24"/>
              </w:rPr>
            </w:pPr>
            <w:r w:rsidRPr="00CD4E8E">
              <w:rPr>
                <w:rFonts w:ascii="Bookman Old Style" w:hAnsi="Bookman Old Style"/>
                <w:sz w:val="24"/>
                <w:szCs w:val="24"/>
              </w:rPr>
              <w:t>Peraturan Pemerintah Nomor 96 Tahun 2012 tentang Pelaksanaan Undang-Undang Nomor 25 Tahun 2009 tentang Pelayanan Publik (Lembaran Negara Republik Indonesia Tahun 2012 Nomor 215, Tambahan Lembaran Negara Republik Indonesia Nomor 5357);</w:t>
            </w:r>
          </w:p>
          <w:p w14:paraId="1E4C51A4" w14:textId="77777777" w:rsidR="00CD4E8E" w:rsidRDefault="00CD4E8E" w:rsidP="00CD4E8E">
            <w:pPr>
              <w:jc w:val="both"/>
              <w:rPr>
                <w:rFonts w:ascii="Bookman Old Style" w:hAnsi="Bookman Old Style"/>
                <w:sz w:val="24"/>
                <w:szCs w:val="24"/>
              </w:rPr>
            </w:pPr>
            <w:r w:rsidRPr="00CD4E8E">
              <w:rPr>
                <w:rFonts w:ascii="Bookman Old Style" w:hAnsi="Bookman Old Style"/>
                <w:sz w:val="24"/>
                <w:szCs w:val="24"/>
              </w:rPr>
              <w:t>Peraturan Pemerintah Nomor 18 Tahun 2016 tentang Perangkat Daerah (Lembaran Negara Republik Indonesia Tahun 20] 6 Nomor 114 Tambahan Lembaran Negara Republik Indonesia Nomor 5887) sebagaimana telah diubah dengan Peraturan Pemerintah Nomor 72 Tahun 2019 tentang Perubahan Atas Peraturan Pemerintah Nomor 18 Tahun 2016 tentang Perangkat Daerah (Lembaran Negara Republik Indonesia Tahun 2019 Nomor 187, Tambahan Lembaran Negara Republik Indonesia Nomor 6402);</w:t>
            </w:r>
          </w:p>
          <w:p w14:paraId="168ECF1C" w14:textId="77777777" w:rsidR="00CD4E8E" w:rsidRDefault="00CD4E8E" w:rsidP="00CD4E8E">
            <w:pPr>
              <w:jc w:val="both"/>
              <w:rPr>
                <w:rFonts w:ascii="Bookman Old Style" w:hAnsi="Bookman Old Style"/>
                <w:sz w:val="24"/>
                <w:szCs w:val="24"/>
              </w:rPr>
            </w:pPr>
            <w:r w:rsidRPr="00CD4E8E">
              <w:rPr>
                <w:rFonts w:ascii="Bookman Old Style" w:hAnsi="Bookman Old Style"/>
                <w:sz w:val="24"/>
                <w:szCs w:val="24"/>
              </w:rPr>
              <w:t>Peraturan Menteri Pendayagunaan Aparatur Negara dan Reformasi Birokrasi Nomor 15 Tahun 2014 tentang Pedoman Standar Pelayanan (Berita Negara Republik Indonesia Tahun 2014 Nomor 615);</w:t>
            </w:r>
          </w:p>
          <w:p w14:paraId="55A2550F" w14:textId="2F4F2D79" w:rsidR="00CD4E8E" w:rsidRPr="00176B4C" w:rsidRDefault="00176B4C" w:rsidP="00176B4C">
            <w:pPr>
              <w:jc w:val="both"/>
              <w:rPr>
                <w:rFonts w:ascii="Bookman Old Style" w:hAnsi="Bookman Old Style"/>
                <w:sz w:val="24"/>
                <w:szCs w:val="24"/>
              </w:rPr>
            </w:pPr>
            <w:r w:rsidRPr="00176B4C">
              <w:rPr>
                <w:rFonts w:ascii="Bookman Old Style" w:hAnsi="Bookman Old Style"/>
                <w:sz w:val="24"/>
                <w:szCs w:val="24"/>
              </w:rPr>
              <w:t>Peraturan Daerah Kabupaten Sumedang Nomor 11 Tahun 2016 tentang Pembentukan dan Susunan Perangkat Daerah (Lembaran Daerah Kabupaten Sumedang Tahun 2016 Nomor 11) sebagaimana telah diubah dengan Peraturan Daerah Kabupaten Sumedang Nomor 10 Tahun 2024 tentang Perubahan Kedua Atas Peraturan Daerah Kabupaten Sumedang Nomor 11 Tahun 2016 tentang Pembentukan dan Susunan Perangkat Daerah Kabupaten Sumedang (Lembaran Daerah Kabupaten Sumedang Tahun 2024 Nomor 10);</w:t>
            </w:r>
          </w:p>
        </w:tc>
      </w:tr>
      <w:tr w:rsidR="007D4F46" w14:paraId="18EA4015" w14:textId="77777777" w:rsidTr="00CD4E8E">
        <w:tc>
          <w:tcPr>
            <w:tcW w:w="1951" w:type="dxa"/>
            <w:tcBorders>
              <w:top w:val="nil"/>
              <w:left w:val="nil"/>
              <w:bottom w:val="nil"/>
              <w:right w:val="nil"/>
            </w:tcBorders>
          </w:tcPr>
          <w:p w14:paraId="3423CC7A" w14:textId="77777777" w:rsidR="007D4F46" w:rsidRDefault="007D4F46" w:rsidP="007D4F46">
            <w:pPr>
              <w:pStyle w:val="BodyText"/>
              <w:jc w:val="both"/>
              <w:rPr>
                <w:rFonts w:ascii="Bookman Old Style" w:hAnsi="Bookman Old Style"/>
              </w:rPr>
            </w:pPr>
          </w:p>
        </w:tc>
        <w:tc>
          <w:tcPr>
            <w:tcW w:w="7908" w:type="dxa"/>
            <w:gridSpan w:val="3"/>
            <w:tcBorders>
              <w:top w:val="nil"/>
              <w:left w:val="nil"/>
              <w:bottom w:val="nil"/>
              <w:right w:val="nil"/>
            </w:tcBorders>
          </w:tcPr>
          <w:p w14:paraId="4736A338" w14:textId="77777777" w:rsidR="00176B4C" w:rsidRDefault="00176B4C" w:rsidP="007D4F46">
            <w:pPr>
              <w:autoSpaceDE w:val="0"/>
              <w:autoSpaceDN w:val="0"/>
              <w:adjustRightInd w:val="0"/>
              <w:jc w:val="center"/>
              <w:rPr>
                <w:rFonts w:ascii="Bookman Old Style" w:hAnsi="Bookman Old Style" w:cs="Bookman Old Style"/>
                <w:sz w:val="24"/>
                <w:szCs w:val="24"/>
                <w:lang w:val="en-ID"/>
              </w:rPr>
            </w:pPr>
          </w:p>
          <w:p w14:paraId="16DC3502" w14:textId="0041B009" w:rsidR="007D4F46" w:rsidRDefault="007D4F46" w:rsidP="007D4F46">
            <w:pPr>
              <w:autoSpaceDE w:val="0"/>
              <w:autoSpaceDN w:val="0"/>
              <w:adjustRightInd w:val="0"/>
              <w:jc w:val="center"/>
              <w:rPr>
                <w:rFonts w:ascii="Bookman Old Style" w:hAnsi="Bookman Old Style" w:cs="Bookman Old Style"/>
                <w:sz w:val="24"/>
                <w:szCs w:val="24"/>
                <w:lang w:val="en-ID"/>
              </w:rPr>
            </w:pPr>
            <w:r>
              <w:rPr>
                <w:rFonts w:ascii="Bookman Old Style" w:hAnsi="Bookman Old Style" w:cs="Bookman Old Style"/>
                <w:sz w:val="24"/>
                <w:szCs w:val="24"/>
                <w:lang w:val="en-ID"/>
              </w:rPr>
              <w:t>MEMUTUSKAN:</w:t>
            </w:r>
          </w:p>
        </w:tc>
      </w:tr>
      <w:tr w:rsidR="007D4F46" w14:paraId="0184F74E" w14:textId="77777777" w:rsidTr="00CD4E8E">
        <w:tc>
          <w:tcPr>
            <w:tcW w:w="1951" w:type="dxa"/>
            <w:tcBorders>
              <w:top w:val="nil"/>
              <w:left w:val="nil"/>
              <w:bottom w:val="nil"/>
              <w:right w:val="nil"/>
            </w:tcBorders>
          </w:tcPr>
          <w:p w14:paraId="7DC977D8" w14:textId="77777777" w:rsidR="007D4F46" w:rsidRDefault="007D4F46" w:rsidP="007D4F46">
            <w:pPr>
              <w:pStyle w:val="BodyText"/>
              <w:jc w:val="both"/>
              <w:rPr>
                <w:rFonts w:ascii="Bookman Old Style" w:hAnsi="Bookman Old Style"/>
              </w:rPr>
            </w:pPr>
          </w:p>
        </w:tc>
        <w:tc>
          <w:tcPr>
            <w:tcW w:w="7908" w:type="dxa"/>
            <w:gridSpan w:val="3"/>
            <w:tcBorders>
              <w:top w:val="nil"/>
              <w:left w:val="nil"/>
              <w:bottom w:val="nil"/>
              <w:right w:val="nil"/>
            </w:tcBorders>
          </w:tcPr>
          <w:p w14:paraId="3507A656" w14:textId="77777777" w:rsidR="007D4F46" w:rsidRDefault="007D4F46" w:rsidP="007D4F46">
            <w:pPr>
              <w:autoSpaceDE w:val="0"/>
              <w:autoSpaceDN w:val="0"/>
              <w:adjustRightInd w:val="0"/>
              <w:jc w:val="both"/>
              <w:rPr>
                <w:rFonts w:ascii="Bookman Old Style" w:hAnsi="Bookman Old Style" w:cs="Bookman Old Style"/>
                <w:sz w:val="24"/>
                <w:szCs w:val="24"/>
                <w:lang w:val="en-ID"/>
              </w:rPr>
            </w:pPr>
          </w:p>
        </w:tc>
      </w:tr>
      <w:tr w:rsidR="007D4F46" w14:paraId="1707E073" w14:textId="77777777" w:rsidTr="00CD4E8E">
        <w:tc>
          <w:tcPr>
            <w:tcW w:w="1951" w:type="dxa"/>
            <w:tcBorders>
              <w:top w:val="nil"/>
              <w:left w:val="nil"/>
              <w:bottom w:val="nil"/>
              <w:right w:val="nil"/>
            </w:tcBorders>
          </w:tcPr>
          <w:p w14:paraId="1A036A55" w14:textId="2FCCE016" w:rsidR="007D4F46" w:rsidRDefault="007D4F46" w:rsidP="007D4F46">
            <w:pPr>
              <w:pStyle w:val="BodyText"/>
              <w:jc w:val="both"/>
              <w:rPr>
                <w:rFonts w:ascii="Bookman Old Style" w:hAnsi="Bookman Old Style"/>
              </w:rPr>
            </w:pPr>
            <w:r w:rsidRPr="00176B4C">
              <w:rPr>
                <w:rFonts w:ascii="Bookman Old Style" w:hAnsi="Bookman Old Style"/>
              </w:rPr>
              <w:t>Menetapkan</w:t>
            </w:r>
          </w:p>
        </w:tc>
        <w:tc>
          <w:tcPr>
            <w:tcW w:w="284" w:type="dxa"/>
            <w:tcBorders>
              <w:top w:val="nil"/>
              <w:left w:val="nil"/>
              <w:bottom w:val="nil"/>
              <w:right w:val="nil"/>
            </w:tcBorders>
          </w:tcPr>
          <w:p w14:paraId="1013047E" w14:textId="61BD750C" w:rsidR="007D4F46" w:rsidRDefault="007D4F46" w:rsidP="007D4F46">
            <w:pPr>
              <w:pStyle w:val="BodyText"/>
              <w:ind w:right="1418"/>
              <w:jc w:val="both"/>
              <w:rPr>
                <w:rFonts w:ascii="Bookman Old Style" w:hAnsi="Bookman Old Style"/>
              </w:rPr>
            </w:pPr>
            <w:r>
              <w:rPr>
                <w:rFonts w:ascii="Bookman Old Style" w:hAnsi="Bookman Old Style"/>
              </w:rPr>
              <w:t>:</w:t>
            </w:r>
          </w:p>
        </w:tc>
        <w:tc>
          <w:tcPr>
            <w:tcW w:w="7624" w:type="dxa"/>
            <w:gridSpan w:val="2"/>
            <w:tcBorders>
              <w:top w:val="nil"/>
              <w:left w:val="nil"/>
              <w:bottom w:val="nil"/>
              <w:right w:val="nil"/>
            </w:tcBorders>
          </w:tcPr>
          <w:p w14:paraId="224BDB98" w14:textId="3E08AE1B" w:rsidR="007D4F46" w:rsidRDefault="007D4F46" w:rsidP="007D4F46">
            <w:pPr>
              <w:pStyle w:val="BodyText"/>
              <w:ind w:left="-107" w:hanging="11"/>
              <w:jc w:val="both"/>
              <w:rPr>
                <w:rFonts w:ascii="Bookman Old Style" w:hAnsi="Bookman Old Style"/>
              </w:rPr>
            </w:pPr>
            <w:r w:rsidRPr="00176B4C">
              <w:rPr>
                <w:rFonts w:ascii="Bookman Old Style" w:hAnsi="Bookman Old Style"/>
              </w:rPr>
              <w:t xml:space="preserve">PERATURAN BUPATI TENTANG </w:t>
            </w:r>
            <w:r w:rsidR="00176B4C" w:rsidRPr="00176B4C">
              <w:rPr>
                <w:rFonts w:ascii="Bookman Old Style" w:hAnsi="Bookman Old Style"/>
              </w:rPr>
              <w:t xml:space="preserve">PEDOMAN PENYUSUNAN STANDAR PELAYANAN DI LINGKUNGAN PEMERINTAH </w:t>
            </w:r>
            <w:r w:rsidR="00176B4C" w:rsidRPr="00176B4C">
              <w:rPr>
                <w:rFonts w:ascii="Bookman Old Style" w:hAnsi="Bookman Old Style"/>
              </w:rPr>
              <w:lastRenderedPageBreak/>
              <w:t>KABUPATEN</w:t>
            </w:r>
            <w:r w:rsidR="00176B4C">
              <w:rPr>
                <w:rFonts w:ascii="Bookman Old Style" w:eastAsia="Cambria" w:hAnsi="Bookman Old Style" w:cs="Cambria"/>
                <w:w w:val="115"/>
              </w:rPr>
              <w:t xml:space="preserve"> </w:t>
            </w:r>
            <w:r w:rsidR="00176B4C" w:rsidRPr="00176B4C">
              <w:rPr>
                <w:rFonts w:ascii="Bookman Old Style" w:hAnsi="Bookman Old Style"/>
              </w:rPr>
              <w:t>SUMEDANG</w:t>
            </w:r>
            <w:r w:rsidR="00920585" w:rsidRPr="0013122D">
              <w:rPr>
                <w:rFonts w:ascii="Bookman Old Style" w:hAnsi="Bookman Old Style"/>
              </w:rPr>
              <w:t xml:space="preserve"> </w:t>
            </w:r>
          </w:p>
          <w:p w14:paraId="030DFBFA" w14:textId="77777777" w:rsidR="00920585" w:rsidRPr="0013122D" w:rsidRDefault="00920585" w:rsidP="007D4F46">
            <w:pPr>
              <w:pStyle w:val="BodyText"/>
              <w:ind w:left="-107" w:hanging="11"/>
              <w:jc w:val="both"/>
              <w:rPr>
                <w:rFonts w:ascii="Bookman Old Style" w:hAnsi="Bookman Old Style"/>
              </w:rPr>
            </w:pPr>
          </w:p>
          <w:p w14:paraId="750B453C" w14:textId="05DB1BD6" w:rsidR="007D4F46" w:rsidRPr="00B10CC9" w:rsidRDefault="007D4F46" w:rsidP="007D4F46">
            <w:pPr>
              <w:pStyle w:val="Default"/>
              <w:jc w:val="center"/>
            </w:pPr>
            <w:r w:rsidRPr="00B10CC9">
              <w:t>BAB I</w:t>
            </w:r>
          </w:p>
          <w:p w14:paraId="222BE765" w14:textId="77777777" w:rsidR="007D4F46" w:rsidRDefault="007D4F46" w:rsidP="007D4F46">
            <w:pPr>
              <w:autoSpaceDE w:val="0"/>
              <w:autoSpaceDN w:val="0"/>
              <w:adjustRightInd w:val="0"/>
              <w:jc w:val="center"/>
              <w:rPr>
                <w:rFonts w:ascii="Bookman Old Style" w:hAnsi="Bookman Old Style"/>
                <w:sz w:val="24"/>
                <w:szCs w:val="24"/>
              </w:rPr>
            </w:pPr>
            <w:r w:rsidRPr="00B10CC9">
              <w:rPr>
                <w:rFonts w:ascii="Bookman Old Style" w:hAnsi="Bookman Old Style"/>
                <w:sz w:val="24"/>
                <w:szCs w:val="24"/>
              </w:rPr>
              <w:t>KETENTUAN UMUM</w:t>
            </w:r>
          </w:p>
          <w:p w14:paraId="49171EDD" w14:textId="35577E88" w:rsidR="007D4F46" w:rsidRDefault="007D4F46" w:rsidP="007D4F46">
            <w:pPr>
              <w:autoSpaceDE w:val="0"/>
              <w:autoSpaceDN w:val="0"/>
              <w:adjustRightInd w:val="0"/>
              <w:jc w:val="center"/>
              <w:rPr>
                <w:rFonts w:ascii="Bookman Old Style" w:hAnsi="Bookman Old Style" w:cs="Bookman Old Style"/>
                <w:sz w:val="24"/>
                <w:szCs w:val="24"/>
                <w:lang w:val="en-ID"/>
              </w:rPr>
            </w:pPr>
            <w:r>
              <w:rPr>
                <w:rFonts w:ascii="Bookman Old Style" w:hAnsi="Bookman Old Style"/>
                <w:sz w:val="24"/>
                <w:szCs w:val="24"/>
              </w:rPr>
              <w:t>Pasal 1</w:t>
            </w:r>
          </w:p>
        </w:tc>
      </w:tr>
      <w:tr w:rsidR="007D4F46" w14:paraId="4595EE90" w14:textId="77777777" w:rsidTr="00CD4E8E">
        <w:tc>
          <w:tcPr>
            <w:tcW w:w="1951" w:type="dxa"/>
            <w:tcBorders>
              <w:top w:val="nil"/>
              <w:left w:val="nil"/>
              <w:bottom w:val="nil"/>
              <w:right w:val="nil"/>
            </w:tcBorders>
          </w:tcPr>
          <w:p w14:paraId="18332D19" w14:textId="77777777" w:rsidR="007D4F46" w:rsidRDefault="007D4F46" w:rsidP="007D4F46">
            <w:pPr>
              <w:pStyle w:val="BodyText"/>
              <w:jc w:val="both"/>
              <w:rPr>
                <w:rFonts w:ascii="Bookman Old Style" w:hAnsi="Bookman Old Style"/>
              </w:rPr>
            </w:pPr>
          </w:p>
        </w:tc>
        <w:tc>
          <w:tcPr>
            <w:tcW w:w="284" w:type="dxa"/>
            <w:tcBorders>
              <w:top w:val="nil"/>
              <w:left w:val="nil"/>
              <w:bottom w:val="nil"/>
              <w:right w:val="nil"/>
            </w:tcBorders>
          </w:tcPr>
          <w:p w14:paraId="7E55E4BB" w14:textId="77777777" w:rsidR="007D4F46" w:rsidRDefault="007D4F46" w:rsidP="007D4F46">
            <w:pPr>
              <w:pStyle w:val="BodyText"/>
              <w:ind w:right="1418"/>
              <w:jc w:val="both"/>
              <w:rPr>
                <w:rFonts w:ascii="Bookman Old Style" w:hAnsi="Bookman Old Style"/>
              </w:rPr>
            </w:pPr>
          </w:p>
        </w:tc>
        <w:tc>
          <w:tcPr>
            <w:tcW w:w="7624" w:type="dxa"/>
            <w:gridSpan w:val="2"/>
            <w:tcBorders>
              <w:top w:val="nil"/>
              <w:left w:val="nil"/>
              <w:bottom w:val="nil"/>
              <w:right w:val="nil"/>
            </w:tcBorders>
          </w:tcPr>
          <w:p w14:paraId="4034D32B" w14:textId="1CFFB467" w:rsidR="007D4F46" w:rsidRPr="00B10CC9" w:rsidRDefault="007D4F46" w:rsidP="007D4F46">
            <w:pPr>
              <w:pStyle w:val="BodyText"/>
              <w:ind w:left="-107" w:right="363" w:hanging="11"/>
              <w:jc w:val="both"/>
              <w:rPr>
                <w:rFonts w:ascii="Bookman Old Style" w:hAnsi="Bookman Old Style"/>
              </w:rPr>
            </w:pPr>
            <w:r>
              <w:rPr>
                <w:rFonts w:ascii="Bookman Old Style" w:hAnsi="Bookman Old Style"/>
              </w:rPr>
              <w:t xml:space="preserve">Dalam Peraturan Bupati ini yang dimaksud dengan: </w:t>
            </w:r>
          </w:p>
        </w:tc>
      </w:tr>
      <w:tr w:rsidR="007D4F46" w:rsidRPr="00175EB7" w14:paraId="56B29B61" w14:textId="77777777" w:rsidTr="00CD4E8E">
        <w:tc>
          <w:tcPr>
            <w:tcW w:w="1951" w:type="dxa"/>
            <w:tcBorders>
              <w:top w:val="nil"/>
              <w:left w:val="nil"/>
              <w:bottom w:val="nil"/>
              <w:right w:val="nil"/>
            </w:tcBorders>
          </w:tcPr>
          <w:p w14:paraId="185F3009" w14:textId="77777777" w:rsidR="007D4F46" w:rsidRPr="00175EB7" w:rsidRDefault="007D4F46" w:rsidP="007D4F46">
            <w:pPr>
              <w:pStyle w:val="BodyText"/>
              <w:jc w:val="both"/>
              <w:rPr>
                <w:rFonts w:ascii="Bookman Old Style" w:hAnsi="Bookman Old Style"/>
              </w:rPr>
            </w:pPr>
          </w:p>
        </w:tc>
        <w:tc>
          <w:tcPr>
            <w:tcW w:w="284" w:type="dxa"/>
            <w:tcBorders>
              <w:top w:val="nil"/>
              <w:left w:val="nil"/>
              <w:bottom w:val="nil"/>
              <w:right w:val="nil"/>
            </w:tcBorders>
          </w:tcPr>
          <w:p w14:paraId="16C28EE1" w14:textId="77777777" w:rsidR="007D4F46" w:rsidRPr="00175EB7" w:rsidRDefault="007D4F46" w:rsidP="007D4F46">
            <w:pPr>
              <w:pStyle w:val="BodyText"/>
              <w:ind w:right="1418"/>
              <w:jc w:val="both"/>
              <w:rPr>
                <w:rFonts w:ascii="Bookman Old Style" w:hAnsi="Bookman Old Style"/>
              </w:rPr>
            </w:pPr>
          </w:p>
        </w:tc>
        <w:tc>
          <w:tcPr>
            <w:tcW w:w="7624" w:type="dxa"/>
            <w:gridSpan w:val="2"/>
            <w:tcBorders>
              <w:top w:val="nil"/>
              <w:left w:val="nil"/>
              <w:bottom w:val="nil"/>
              <w:right w:val="nil"/>
            </w:tcBorders>
          </w:tcPr>
          <w:p w14:paraId="1DE99794" w14:textId="4E37F7FD" w:rsidR="007D4F46" w:rsidRPr="00C05A51" w:rsidRDefault="007D4F46" w:rsidP="007D4F46">
            <w:pPr>
              <w:widowControl w:val="0"/>
              <w:numPr>
                <w:ilvl w:val="0"/>
                <w:numId w:val="1"/>
              </w:numPr>
              <w:autoSpaceDE w:val="0"/>
              <w:autoSpaceDN w:val="0"/>
              <w:ind w:left="454" w:hanging="454"/>
              <w:jc w:val="both"/>
              <w:rPr>
                <w:rFonts w:ascii="Bookman Old Style" w:hAnsi="Bookman Old Style" w:cs="Bookman Old Style"/>
                <w:sz w:val="24"/>
                <w:szCs w:val="24"/>
              </w:rPr>
            </w:pPr>
            <w:r w:rsidRPr="009A6CEC">
              <w:rPr>
                <w:rFonts w:ascii="Bookman Old Style" w:hAnsi="Bookman Old Style" w:cs="Bookman Old Style"/>
                <w:sz w:val="24"/>
                <w:szCs w:val="24"/>
              </w:rPr>
              <w:t>Daerah Kabupaten adalah Daerah Kabupaten Sumedang</w:t>
            </w:r>
            <w:r w:rsidR="00B71DF0">
              <w:rPr>
                <w:rFonts w:ascii="Bookman Old Style" w:hAnsi="Bookman Old Style" w:cs="Bookman Old Style"/>
                <w:sz w:val="24"/>
                <w:szCs w:val="24"/>
              </w:rPr>
              <w:t>;</w:t>
            </w:r>
          </w:p>
          <w:p w14:paraId="2568C815" w14:textId="0AD831EA" w:rsidR="007D4F46" w:rsidRPr="002B0A3D" w:rsidRDefault="007D4F46" w:rsidP="007D4F46">
            <w:pPr>
              <w:widowControl w:val="0"/>
              <w:numPr>
                <w:ilvl w:val="0"/>
                <w:numId w:val="1"/>
              </w:numPr>
              <w:autoSpaceDE w:val="0"/>
              <w:autoSpaceDN w:val="0"/>
              <w:ind w:left="454" w:hanging="454"/>
              <w:jc w:val="both"/>
              <w:rPr>
                <w:rFonts w:ascii="Bookman Old Style" w:hAnsi="Bookman Old Style" w:cs="Bookman Old Style"/>
                <w:sz w:val="24"/>
                <w:szCs w:val="24"/>
              </w:rPr>
            </w:pPr>
            <w:r w:rsidRPr="009A6CEC">
              <w:rPr>
                <w:rFonts w:ascii="Bookman Old Style" w:hAnsi="Bookman Old Style" w:cs="Bookman Old Style"/>
                <w:sz w:val="24"/>
                <w:szCs w:val="24"/>
              </w:rPr>
              <w:t>Pemerintah Daerah Kabupaten adalah Bupati sebagai unsur penyelenggara Pemerintahan Daerah yang memimpin pelaksanaan urusan pemerintahan yang menjadi kewenangan Daerah otonom</w:t>
            </w:r>
            <w:r w:rsidR="00B71DF0">
              <w:rPr>
                <w:rFonts w:ascii="Bookman Old Style" w:hAnsi="Bookman Old Style" w:cs="Bookman Old Style"/>
                <w:sz w:val="24"/>
                <w:szCs w:val="24"/>
              </w:rPr>
              <w:t>;</w:t>
            </w:r>
          </w:p>
          <w:p w14:paraId="3FD093C3" w14:textId="43F29765" w:rsidR="007D4F46" w:rsidRPr="00176B4C" w:rsidRDefault="00176B4C" w:rsidP="007D4F46">
            <w:pPr>
              <w:widowControl w:val="0"/>
              <w:numPr>
                <w:ilvl w:val="0"/>
                <w:numId w:val="1"/>
              </w:numPr>
              <w:autoSpaceDE w:val="0"/>
              <w:autoSpaceDN w:val="0"/>
              <w:ind w:left="454" w:hanging="454"/>
              <w:jc w:val="both"/>
              <w:rPr>
                <w:rFonts w:ascii="Bookman Old Style" w:hAnsi="Bookman Old Style" w:cs="Bookman Old Style"/>
                <w:sz w:val="24"/>
                <w:szCs w:val="24"/>
              </w:rPr>
            </w:pPr>
            <w:r>
              <w:rPr>
                <w:rFonts w:ascii="Bookman Old Style" w:hAnsi="Bookman Old Style"/>
                <w:sz w:val="24"/>
                <w:szCs w:val="24"/>
              </w:rPr>
              <w:t>Bupati adalah Bupati Sumedang</w:t>
            </w:r>
            <w:r w:rsidR="00B71DF0">
              <w:rPr>
                <w:rFonts w:ascii="Bookman Old Style" w:hAnsi="Bookman Old Style"/>
                <w:sz w:val="24"/>
                <w:szCs w:val="24"/>
              </w:rPr>
              <w:t>;</w:t>
            </w:r>
          </w:p>
          <w:p w14:paraId="20DBFB1A" w14:textId="3F9B36BE" w:rsidR="00176B4C" w:rsidRPr="00176B4C" w:rsidRDefault="00176B4C" w:rsidP="007D4F46">
            <w:pPr>
              <w:widowControl w:val="0"/>
              <w:numPr>
                <w:ilvl w:val="0"/>
                <w:numId w:val="1"/>
              </w:numPr>
              <w:autoSpaceDE w:val="0"/>
              <w:autoSpaceDN w:val="0"/>
              <w:ind w:left="454" w:hanging="454"/>
              <w:jc w:val="both"/>
              <w:rPr>
                <w:rFonts w:ascii="Bookman Old Style" w:hAnsi="Bookman Old Style" w:cs="Bookman Old Style"/>
                <w:sz w:val="24"/>
                <w:szCs w:val="24"/>
              </w:rPr>
            </w:pPr>
            <w:r>
              <w:rPr>
                <w:rFonts w:ascii="Bookman Old Style" w:hAnsi="Bookman Old Style"/>
                <w:sz w:val="24"/>
                <w:szCs w:val="24"/>
              </w:rPr>
              <w:t>Wakil Bupa</w:t>
            </w:r>
            <w:r w:rsidR="00B71DF0">
              <w:rPr>
                <w:rFonts w:ascii="Bookman Old Style" w:hAnsi="Bookman Old Style"/>
                <w:sz w:val="24"/>
                <w:szCs w:val="24"/>
              </w:rPr>
              <w:t>ti adalah Wakil Bupati Sumedang;</w:t>
            </w:r>
          </w:p>
          <w:p w14:paraId="5C7C49AB" w14:textId="67354EBC" w:rsidR="00176B4C" w:rsidRPr="007E31DB" w:rsidRDefault="00176B4C" w:rsidP="007D4F46">
            <w:pPr>
              <w:widowControl w:val="0"/>
              <w:numPr>
                <w:ilvl w:val="0"/>
                <w:numId w:val="1"/>
              </w:numPr>
              <w:autoSpaceDE w:val="0"/>
              <w:autoSpaceDN w:val="0"/>
              <w:ind w:left="454" w:hanging="454"/>
              <w:jc w:val="both"/>
              <w:rPr>
                <w:rFonts w:ascii="Bookman Old Style" w:hAnsi="Bookman Old Style" w:cs="Bookman Old Style"/>
                <w:sz w:val="24"/>
                <w:szCs w:val="24"/>
              </w:rPr>
            </w:pPr>
            <w:r w:rsidRPr="007E31DB">
              <w:rPr>
                <w:rFonts w:ascii="Bookman Old Style" w:hAnsi="Bookman Old Style"/>
                <w:sz w:val="24"/>
                <w:szCs w:val="24"/>
              </w:rPr>
              <w:t>Dewan Perwakilan Rakyat Daerah yang selanjutnya disingkat DPRD adalah Dewan Perwakilan Rakyat Daerah Kabupaten</w:t>
            </w:r>
            <w:r w:rsidR="00B71DF0">
              <w:rPr>
                <w:rFonts w:ascii="Bookman Old Style" w:hAnsi="Bookman Old Style"/>
                <w:sz w:val="24"/>
                <w:szCs w:val="24"/>
              </w:rPr>
              <w:t xml:space="preserve"> Sumedang;</w:t>
            </w:r>
          </w:p>
          <w:p w14:paraId="45680A46" w14:textId="4B6238EF" w:rsidR="00176B4C" w:rsidRPr="007E31DB" w:rsidRDefault="00176B4C" w:rsidP="007D4F46">
            <w:pPr>
              <w:widowControl w:val="0"/>
              <w:numPr>
                <w:ilvl w:val="0"/>
                <w:numId w:val="1"/>
              </w:numPr>
              <w:autoSpaceDE w:val="0"/>
              <w:autoSpaceDN w:val="0"/>
              <w:ind w:left="454" w:hanging="454"/>
              <w:jc w:val="both"/>
              <w:rPr>
                <w:rFonts w:ascii="Bookman Old Style" w:hAnsi="Bookman Old Style" w:cs="Bookman Old Style"/>
                <w:sz w:val="24"/>
                <w:szCs w:val="24"/>
              </w:rPr>
            </w:pPr>
            <w:r w:rsidRPr="007E31DB">
              <w:rPr>
                <w:rFonts w:ascii="Bookman Old Style" w:hAnsi="Bookman Old Style"/>
                <w:sz w:val="24"/>
                <w:szCs w:val="24"/>
              </w:rPr>
              <w:t>Sekretaris Daerah adalah Sekretaris Daerah Kabupaten</w:t>
            </w:r>
            <w:r w:rsidR="00B71DF0">
              <w:rPr>
                <w:rFonts w:ascii="Bookman Old Style" w:hAnsi="Bookman Old Style"/>
                <w:sz w:val="24"/>
                <w:szCs w:val="24"/>
              </w:rPr>
              <w:t xml:space="preserve"> Sumedang;</w:t>
            </w:r>
          </w:p>
          <w:p w14:paraId="670735B6" w14:textId="14A5598B" w:rsidR="00176B4C" w:rsidRPr="007E31DB" w:rsidRDefault="007E31DB" w:rsidP="007D4F46">
            <w:pPr>
              <w:widowControl w:val="0"/>
              <w:numPr>
                <w:ilvl w:val="0"/>
                <w:numId w:val="1"/>
              </w:numPr>
              <w:autoSpaceDE w:val="0"/>
              <w:autoSpaceDN w:val="0"/>
              <w:ind w:left="454" w:hanging="454"/>
              <w:jc w:val="both"/>
              <w:rPr>
                <w:rFonts w:ascii="Bookman Old Style" w:hAnsi="Bookman Old Style" w:cs="Bookman Old Style"/>
                <w:sz w:val="24"/>
                <w:szCs w:val="24"/>
              </w:rPr>
            </w:pPr>
            <w:r w:rsidRPr="007E31DB">
              <w:rPr>
                <w:rFonts w:ascii="Bookman Old Style" w:hAnsi="Bookman Old Style"/>
                <w:sz w:val="24"/>
                <w:szCs w:val="24"/>
              </w:rPr>
              <w:t>Dewan Perwakilan Rakyat Daerah yang selanjutnya disingkat DPRD adalah Dewan Perwakilan Rakyat Daerah Kabupaten</w:t>
            </w:r>
            <w:r w:rsidR="00B71DF0">
              <w:rPr>
                <w:rFonts w:ascii="Bookman Old Style" w:hAnsi="Bookman Old Style"/>
                <w:sz w:val="24"/>
                <w:szCs w:val="24"/>
              </w:rPr>
              <w:t xml:space="preserve"> Sumedang;</w:t>
            </w:r>
          </w:p>
          <w:p w14:paraId="491F5F4A" w14:textId="23F5C446" w:rsidR="007D4F46" w:rsidRPr="007D4F46" w:rsidRDefault="007D4F46"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sidRPr="00C05A51">
              <w:rPr>
                <w:rFonts w:ascii="Bookman Old Style" w:hAnsi="Bookman Old Style" w:cs="Bookman Old Style"/>
                <w:sz w:val="24"/>
                <w:szCs w:val="24"/>
                <w:lang w:val="en-ID"/>
              </w:rPr>
              <w:t>Perangkat Daerah adalah unsur pembantu</w:t>
            </w:r>
            <w:r>
              <w:rPr>
                <w:rFonts w:ascii="Bookman Old Style" w:hAnsi="Bookman Old Style" w:cs="Bookman Old Style"/>
                <w:sz w:val="24"/>
                <w:szCs w:val="24"/>
              </w:rPr>
              <w:t xml:space="preserve"> </w:t>
            </w:r>
            <w:r w:rsidRPr="00C05A51">
              <w:rPr>
                <w:rFonts w:ascii="Bookman Old Style" w:hAnsi="Bookman Old Style" w:cs="Bookman Old Style"/>
                <w:sz w:val="24"/>
                <w:szCs w:val="24"/>
                <w:lang w:val="en-ID"/>
              </w:rPr>
              <w:t>Bupati dan DPRD dalam penyelenggaraan Urusan</w:t>
            </w:r>
            <w:r>
              <w:rPr>
                <w:rFonts w:ascii="Bookman Old Style" w:hAnsi="Bookman Old Style" w:cs="Bookman Old Style"/>
                <w:sz w:val="24"/>
                <w:szCs w:val="24"/>
              </w:rPr>
              <w:t xml:space="preserve"> </w:t>
            </w:r>
            <w:r w:rsidRPr="00C05A51">
              <w:rPr>
                <w:rFonts w:ascii="Bookman Old Style" w:hAnsi="Bookman Old Style" w:cs="Bookman Old Style"/>
                <w:sz w:val="24"/>
                <w:szCs w:val="24"/>
                <w:lang w:val="en-ID"/>
              </w:rPr>
              <w:t>Pemerintahan</w:t>
            </w:r>
            <w:r w:rsidR="00B71DF0">
              <w:rPr>
                <w:rFonts w:ascii="Bookman Old Style" w:hAnsi="Bookman Old Style" w:cs="Bookman Old Style"/>
                <w:sz w:val="24"/>
                <w:szCs w:val="24"/>
                <w:lang w:val="en-ID"/>
              </w:rPr>
              <w:t xml:space="preserve"> yang menjadi kewenangan Daerah;</w:t>
            </w:r>
          </w:p>
          <w:p w14:paraId="1E06290B" w14:textId="3AEC6072" w:rsidR="009E1008" w:rsidRPr="007E31DB" w:rsidRDefault="007E31DB"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sidRPr="007E31DB">
              <w:rPr>
                <w:rFonts w:ascii="Bookman Old Style" w:hAnsi="Bookman Old Style"/>
                <w:sz w:val="24"/>
                <w:szCs w:val="24"/>
              </w:rPr>
              <w:t>Unit Pelaksana Tenis Daerah yang selanjutnya disingkat UPTD adalah unit kerja yang dibentuk untuk melaksanakan kegiatan teknis operasional dan Zatau kegiatan teknis penunjang tertentu Dinas Daerah/Badan Daerah Kabupaten</w:t>
            </w:r>
            <w:r w:rsidR="00B71DF0">
              <w:rPr>
                <w:rFonts w:ascii="Bookman Old Style" w:hAnsi="Bookman Old Style"/>
                <w:sz w:val="24"/>
                <w:szCs w:val="24"/>
              </w:rPr>
              <w:t xml:space="preserve"> Sumedang;</w:t>
            </w:r>
          </w:p>
          <w:p w14:paraId="259BBEFE" w14:textId="39972DE2" w:rsidR="007E31DB" w:rsidRPr="007E31DB" w:rsidRDefault="007E31DB"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sidRPr="007E31DB">
              <w:rPr>
                <w:rFonts w:ascii="Bookman Old Style" w:hAnsi="Bookman Old Style"/>
                <w:sz w:val="24"/>
                <w:szCs w:val="24"/>
              </w:rPr>
              <w:t>Badan Usaha Milik Daerah yang selanjutnya disingkat BUMD adalah Badan Usaha yang didirikan oleh Pemerintah Kabupaten Sumedang baik yang berbentuk Peseroan Te</w:t>
            </w:r>
            <w:r w:rsidR="00B71DF0">
              <w:rPr>
                <w:rFonts w:ascii="Bookman Old Style" w:hAnsi="Bookman Old Style"/>
                <w:sz w:val="24"/>
                <w:szCs w:val="24"/>
              </w:rPr>
              <w:t>rbatas maupun Perusahaan Daerah;</w:t>
            </w:r>
          </w:p>
          <w:p w14:paraId="0FC2EFDF" w14:textId="369D941D" w:rsidR="007E31DB" w:rsidRPr="007E31DB" w:rsidRDefault="007E31DB"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sidRPr="007E31DB">
              <w:rPr>
                <w:rFonts w:ascii="Bookman Old Style" w:hAnsi="Bookman Old Style"/>
                <w:sz w:val="24"/>
                <w:szCs w:val="24"/>
              </w:rPr>
              <w:t>Pelayanan Publik adalah kegiatan atau rangkaian kegiatan dalam rangka pemenuhan kebutuhan pelayanan sesuai ketentuan peraturan perundang-undangan bagi setiap warga negara dan penduduk atas barang, jasa, dan atau pelayanan administratif yang disediakan oleh</w:t>
            </w:r>
            <w:r w:rsidR="00B71DF0">
              <w:rPr>
                <w:rFonts w:ascii="Bookman Old Style" w:hAnsi="Bookman Old Style"/>
                <w:sz w:val="24"/>
                <w:szCs w:val="24"/>
              </w:rPr>
              <w:t xml:space="preserve"> Penyelenggara Pelayanan Publik;</w:t>
            </w:r>
          </w:p>
          <w:p w14:paraId="34DA096D" w14:textId="21FEB0EA" w:rsidR="007E31DB" w:rsidRPr="007E31DB" w:rsidRDefault="00E66443"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Pr>
                <w:rFonts w:ascii="Bookman Old Style" w:hAnsi="Bookman Old Style"/>
                <w:sz w:val="24"/>
                <w:szCs w:val="24"/>
              </w:rPr>
              <w:t>Standar Pelayanan</w:t>
            </w:r>
            <w:r w:rsidR="007E31DB" w:rsidRPr="007E31DB">
              <w:rPr>
                <w:rFonts w:ascii="Bookman Old Style" w:hAnsi="Bookman Old Style"/>
                <w:sz w:val="24"/>
                <w:szCs w:val="24"/>
              </w:rPr>
              <w:t xml:space="preserve"> adalah tolok ukur yang dipergunakan sebagai pedoman penyelenggaraan pelayanan dan acuan penilaian kualitas pelayanan sebagai kewajiban dan janji penyelenggara kepada masyarakat dalam rangka pelayanan yang berkualitas, cepat</w:t>
            </w:r>
            <w:r w:rsidR="00B71DF0">
              <w:rPr>
                <w:rFonts w:ascii="Bookman Old Style" w:hAnsi="Bookman Old Style"/>
                <w:sz w:val="24"/>
                <w:szCs w:val="24"/>
              </w:rPr>
              <w:t>, mudah, terjangkau dan terukur;</w:t>
            </w:r>
          </w:p>
          <w:p w14:paraId="686AE5A6" w14:textId="77777777" w:rsidR="007E31DB" w:rsidRPr="00B71DF0" w:rsidRDefault="007E31DB"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sidRPr="00B71DF0">
              <w:rPr>
                <w:rFonts w:ascii="Bookman Old Style" w:hAnsi="Bookman Old Style"/>
                <w:sz w:val="24"/>
                <w:szCs w:val="24"/>
              </w:rPr>
              <w:t>Komponen Standar Pelayanan adalah unsur-unsur administrasi dan manajemen yang menjadi bagian dalam sistem dan proses penyelenggaraan pelayanan publik;</w:t>
            </w:r>
          </w:p>
          <w:p w14:paraId="296C475F" w14:textId="77777777" w:rsidR="007E31DB" w:rsidRPr="00B71DF0" w:rsidRDefault="007E31DB"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sidRPr="00B71DF0">
              <w:rPr>
                <w:rFonts w:ascii="Bookman Old Style" w:hAnsi="Bookman Old Style"/>
                <w:sz w:val="24"/>
                <w:szCs w:val="24"/>
              </w:rPr>
              <w:t>Persyaratan adalah syarat (dokumen atau hal lain) yang harus dipenuhi dalam pengurusan suatu jenis pelayanan, baik persyaratan teknis maupun administratif;</w:t>
            </w:r>
          </w:p>
          <w:p w14:paraId="131E9E8E" w14:textId="77777777" w:rsidR="007E31DB" w:rsidRPr="00B71DF0" w:rsidRDefault="007E31DB"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sidRPr="00B71DF0">
              <w:rPr>
                <w:rFonts w:ascii="Bookman Old Style" w:hAnsi="Bookman Old Style"/>
                <w:sz w:val="24"/>
                <w:szCs w:val="24"/>
              </w:rPr>
              <w:t>Sistem, mekanisme dan prosedur adalah tata cara pelayanan yang dibakukan bagi pemberi dan penerima pelayanan, termasuk Pengaduan;</w:t>
            </w:r>
          </w:p>
          <w:p w14:paraId="076DFF83" w14:textId="77777777" w:rsidR="007E31DB" w:rsidRPr="00B71DF0" w:rsidRDefault="007E31DB"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sidRPr="00B71DF0">
              <w:rPr>
                <w:rFonts w:ascii="Bookman Old Style" w:hAnsi="Bookman Old Style"/>
                <w:sz w:val="24"/>
                <w:szCs w:val="24"/>
              </w:rPr>
              <w:t>Jangka waktu pcnyelesaian adalah jangka waktu yang diperlukan untuk menyelesaikan seluruh proses pelayanan dari setiap jenis pelayanan;</w:t>
            </w:r>
          </w:p>
          <w:p w14:paraId="6A8853F4" w14:textId="4981877E" w:rsidR="007E31DB" w:rsidRPr="00B71DF0" w:rsidRDefault="00B71DF0"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Pr>
                <w:rFonts w:ascii="Bookman Old Style" w:hAnsi="Bookman Old Style"/>
                <w:sz w:val="24"/>
                <w:szCs w:val="24"/>
              </w:rPr>
              <w:t>Biaya/</w:t>
            </w:r>
            <w:r w:rsidR="007E31DB" w:rsidRPr="00B71DF0">
              <w:rPr>
                <w:rFonts w:ascii="Bookman Old Style" w:hAnsi="Bookman Old Style"/>
                <w:sz w:val="24"/>
                <w:szCs w:val="24"/>
              </w:rPr>
              <w:t>tarif adalah ongko</w:t>
            </w:r>
            <w:r>
              <w:rPr>
                <w:rFonts w:ascii="Bookman Old Style" w:hAnsi="Bookman Old Style"/>
                <w:sz w:val="24"/>
                <w:szCs w:val="24"/>
              </w:rPr>
              <w:t>s yang dikenakan kepada penerima layanan dalam mengurus dan</w:t>
            </w:r>
            <w:r w:rsidR="007E31DB" w:rsidRPr="00B71DF0">
              <w:rPr>
                <w:rFonts w:ascii="Bookman Old Style" w:hAnsi="Bookman Old Style"/>
                <w:sz w:val="24"/>
                <w:szCs w:val="24"/>
              </w:rPr>
              <w:t xml:space="preserve">/atau memperoleh </w:t>
            </w:r>
            <w:r w:rsidR="007E31DB" w:rsidRPr="00B71DF0">
              <w:rPr>
                <w:rFonts w:ascii="Bookman Old Style" w:hAnsi="Bookman Old Style"/>
                <w:sz w:val="24"/>
                <w:szCs w:val="24"/>
              </w:rPr>
              <w:lastRenderedPageBreak/>
              <w:t>pelayanan dari Penyelenggara yang besarnya ditetapkan b</w:t>
            </w:r>
            <w:r>
              <w:rPr>
                <w:rFonts w:ascii="Bookman Old Style" w:hAnsi="Bookman Old Style"/>
                <w:sz w:val="24"/>
                <w:szCs w:val="24"/>
              </w:rPr>
              <w:t>erdasarkan Peraturan Daerah dan</w:t>
            </w:r>
            <w:r w:rsidR="007E31DB" w:rsidRPr="00B71DF0">
              <w:rPr>
                <w:rFonts w:ascii="Bookman Old Style" w:hAnsi="Bookman Old Style"/>
                <w:sz w:val="24"/>
                <w:szCs w:val="24"/>
              </w:rPr>
              <w:t>/atau Penyelenggara dan Masyarakat;</w:t>
            </w:r>
          </w:p>
          <w:p w14:paraId="691990E3" w14:textId="77777777" w:rsidR="007E31DB" w:rsidRPr="00B71DF0" w:rsidRDefault="007E31DB"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sidRPr="00B71DF0">
              <w:rPr>
                <w:rFonts w:ascii="Bookman Old Style" w:hAnsi="Bookman Old Style"/>
                <w:sz w:val="24"/>
                <w:szCs w:val="24"/>
              </w:rPr>
              <w:t>Produk pelayanan adalah hasil pelayanan yang diberikan dan diterima sesuai dengan ketentuan yang telah ditetapkan;</w:t>
            </w:r>
          </w:p>
          <w:p w14:paraId="6864901F" w14:textId="6DC737A3" w:rsidR="007E31DB" w:rsidRPr="00B71DF0" w:rsidRDefault="00B71DF0"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Pr>
                <w:rFonts w:ascii="Bookman Old Style" w:hAnsi="Bookman Old Style"/>
                <w:sz w:val="24"/>
                <w:szCs w:val="24"/>
              </w:rPr>
              <w:t>Penanganan p</w:t>
            </w:r>
            <w:r w:rsidR="007E31DB" w:rsidRPr="00B71DF0">
              <w:rPr>
                <w:rFonts w:ascii="Bookman Old Style" w:hAnsi="Bookman Old Style"/>
                <w:sz w:val="24"/>
                <w:szCs w:val="24"/>
              </w:rPr>
              <w:t xml:space="preserve">engaduan, saran, dan masukan, adalah tata cara </w:t>
            </w:r>
            <w:r>
              <w:rPr>
                <w:rFonts w:ascii="Bookman Old Style" w:hAnsi="Bookman Old Style"/>
                <w:sz w:val="24"/>
                <w:szCs w:val="24"/>
              </w:rPr>
              <w:t>pengelolaan p</w:t>
            </w:r>
            <w:r w:rsidRPr="00B71DF0">
              <w:rPr>
                <w:rFonts w:ascii="Bookman Old Style" w:hAnsi="Bookman Old Style"/>
                <w:sz w:val="24"/>
                <w:szCs w:val="24"/>
              </w:rPr>
              <w:t>engaduan, saran, dan masukan</w:t>
            </w:r>
            <w:r>
              <w:rPr>
                <w:rFonts w:ascii="Bookman Old Style" w:hAnsi="Bookman Old Style"/>
                <w:sz w:val="24"/>
                <w:szCs w:val="24"/>
              </w:rPr>
              <w:t xml:space="preserve"> dan </w:t>
            </w:r>
            <w:r w:rsidR="007E31DB" w:rsidRPr="00B71DF0">
              <w:rPr>
                <w:rFonts w:ascii="Bookman Old Style" w:hAnsi="Bookman Old Style"/>
                <w:sz w:val="24"/>
                <w:szCs w:val="24"/>
              </w:rPr>
              <w:t xml:space="preserve">pelaksanaan </w:t>
            </w:r>
            <w:r>
              <w:rPr>
                <w:rFonts w:ascii="Bookman Old Style" w:hAnsi="Bookman Old Style"/>
                <w:sz w:val="24"/>
                <w:szCs w:val="24"/>
              </w:rPr>
              <w:t xml:space="preserve">tindak </w:t>
            </w:r>
            <w:r w:rsidR="007E31DB" w:rsidRPr="00B71DF0">
              <w:rPr>
                <w:rFonts w:ascii="Bookman Old Style" w:hAnsi="Bookman Old Style"/>
                <w:sz w:val="24"/>
                <w:szCs w:val="24"/>
              </w:rPr>
              <w:t>lanjutnya;</w:t>
            </w:r>
          </w:p>
          <w:p w14:paraId="30F21060" w14:textId="77777777" w:rsidR="007E31DB" w:rsidRPr="00B71DF0" w:rsidRDefault="007E31DB"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sidRPr="00B71DF0">
              <w:rPr>
                <w:rFonts w:ascii="Bookman Old Style" w:hAnsi="Bookman Old Style"/>
                <w:sz w:val="24"/>
                <w:szCs w:val="24"/>
              </w:rPr>
              <w:t>Dasar hukum, adalah peraturan perundang-undangan yang menjadi dasar penyelenggaraan pelayanan;</w:t>
            </w:r>
          </w:p>
          <w:p w14:paraId="53001D75" w14:textId="77777777" w:rsidR="007E31DB" w:rsidRPr="00B71DF0" w:rsidRDefault="007E31DB"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sidRPr="00B71DF0">
              <w:rPr>
                <w:rFonts w:ascii="Bookman Old Style" w:hAnsi="Bookman Old Style"/>
                <w:sz w:val="24"/>
                <w:szCs w:val="24"/>
              </w:rPr>
              <w:t>Sarana, prasarana, dan /atau fasilitas, adalah peralatan dan fasilitas yang diperlukan dalam penyelenggaraan pelayanan, termasuk peralatan dan fasilitas pelayanan bagi kelompok rentan;</w:t>
            </w:r>
          </w:p>
          <w:p w14:paraId="3303F3A2" w14:textId="77777777" w:rsidR="007E31DB" w:rsidRPr="00B71DF0" w:rsidRDefault="007E31DB"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sidRPr="00B71DF0">
              <w:rPr>
                <w:rFonts w:ascii="Bookman Old Style" w:hAnsi="Bookman Old Style"/>
                <w:sz w:val="24"/>
                <w:szCs w:val="24"/>
              </w:rPr>
              <w:t>Kompetensi Pelaksana, adalah kemampuan yang harus dimiliki oleh Pelaksana meliputi pengetahuan, keahlian, ketrampilan dan pengalaman;</w:t>
            </w:r>
          </w:p>
          <w:p w14:paraId="03991902" w14:textId="0B1013C3" w:rsidR="007E31DB" w:rsidRPr="00B71DF0" w:rsidRDefault="007E31DB"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sidRPr="00B71DF0">
              <w:rPr>
                <w:rFonts w:ascii="Bookman Old Style" w:hAnsi="Bookman Old Style"/>
                <w:sz w:val="24"/>
                <w:szCs w:val="24"/>
              </w:rPr>
              <w:t>Pengawasan internal, adalah sistem pengendalian intern dan pengawasan langsun</w:t>
            </w:r>
            <w:r w:rsidR="00B71DF0">
              <w:rPr>
                <w:rFonts w:ascii="Bookman Old Style" w:hAnsi="Bookman Old Style"/>
                <w:sz w:val="24"/>
                <w:szCs w:val="24"/>
              </w:rPr>
              <w:t>g yang dilakukan oleh pimpinan organisasi p</w:t>
            </w:r>
            <w:r w:rsidRPr="00B71DF0">
              <w:rPr>
                <w:rFonts w:ascii="Bookman Old Style" w:hAnsi="Bookman Old Style"/>
                <w:sz w:val="24"/>
                <w:szCs w:val="24"/>
              </w:rPr>
              <w:t>enyelenggara</w:t>
            </w:r>
            <w:r w:rsidR="00B71DF0">
              <w:rPr>
                <w:rFonts w:ascii="Bookman Old Style" w:hAnsi="Bookman Old Style"/>
                <w:sz w:val="24"/>
                <w:szCs w:val="24"/>
              </w:rPr>
              <w:t xml:space="preserve"> atau atasan langsung p</w:t>
            </w:r>
            <w:r w:rsidRPr="00B71DF0">
              <w:rPr>
                <w:rFonts w:ascii="Bookman Old Style" w:hAnsi="Bookman Old Style"/>
                <w:sz w:val="24"/>
                <w:szCs w:val="24"/>
              </w:rPr>
              <w:t>elaksana;</w:t>
            </w:r>
          </w:p>
          <w:p w14:paraId="7AF46D2C" w14:textId="36414942" w:rsidR="007E31DB" w:rsidRPr="00B71DF0" w:rsidRDefault="00B71DF0"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Pr>
                <w:rFonts w:ascii="Bookman Old Style" w:hAnsi="Bookman Old Style"/>
                <w:sz w:val="24"/>
                <w:szCs w:val="24"/>
              </w:rPr>
              <w:t>Jumlah pelaksana, adalah tersedianya p</w:t>
            </w:r>
            <w:r w:rsidRPr="00B71DF0">
              <w:rPr>
                <w:rFonts w:ascii="Bookman Old Style" w:hAnsi="Bookman Old Style"/>
                <w:sz w:val="24"/>
                <w:szCs w:val="24"/>
              </w:rPr>
              <w:t xml:space="preserve">elaksana sesuai dengan beban kerja, informasi </w:t>
            </w:r>
            <w:r>
              <w:rPr>
                <w:rFonts w:ascii="Bookman Old Style" w:hAnsi="Bookman Old Style"/>
                <w:sz w:val="24"/>
                <w:szCs w:val="24"/>
              </w:rPr>
              <w:t>mengenai komposisi atau jumlah p</w:t>
            </w:r>
            <w:r w:rsidRPr="00B71DF0">
              <w:rPr>
                <w:rFonts w:ascii="Bookman Old Style" w:hAnsi="Bookman Old Style"/>
                <w:sz w:val="24"/>
                <w:szCs w:val="24"/>
              </w:rPr>
              <w:t>elaksana</w:t>
            </w:r>
            <w:r>
              <w:rPr>
                <w:rFonts w:ascii="Bookman Old Style" w:hAnsi="Bookman Old Style"/>
                <w:sz w:val="24"/>
                <w:szCs w:val="24"/>
              </w:rPr>
              <w:t xml:space="preserve"> </w:t>
            </w:r>
            <w:r w:rsidRPr="00B71DF0">
              <w:rPr>
                <w:rFonts w:ascii="Bookman Old Style" w:hAnsi="Bookman Old Style"/>
                <w:sz w:val="24"/>
                <w:szCs w:val="24"/>
              </w:rPr>
              <w:t>yang melaksanakan tugas sesuai pembagian dan uraian tugasnya;</w:t>
            </w:r>
          </w:p>
          <w:p w14:paraId="1D796185" w14:textId="0A3B2E99" w:rsidR="00B71DF0" w:rsidRPr="00B71DF0" w:rsidRDefault="00B71DF0"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Pr>
                <w:rFonts w:ascii="Bookman Old Style" w:hAnsi="Bookman Old Style"/>
                <w:sz w:val="24"/>
                <w:szCs w:val="24"/>
              </w:rPr>
              <w:t>Jaminan pelayanan, adal</w:t>
            </w:r>
            <w:r w:rsidRPr="00B71DF0">
              <w:rPr>
                <w:rFonts w:ascii="Bookman Old Style" w:hAnsi="Bookman Old Style"/>
                <w:sz w:val="24"/>
                <w:szCs w:val="24"/>
              </w:rPr>
              <w:t>ah memberikan kepastian pelayanan dilaksanakan sesuai dengan Standar Pelayanan;</w:t>
            </w:r>
          </w:p>
          <w:p w14:paraId="7243C736" w14:textId="0E4670D9" w:rsidR="00B71DF0" w:rsidRPr="00B71DF0" w:rsidRDefault="00B71DF0"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sidRPr="00B71DF0">
              <w:rPr>
                <w:rFonts w:ascii="Bookman Old Style" w:hAnsi="Bookman Old Style"/>
                <w:sz w:val="24"/>
                <w:szCs w:val="24"/>
              </w:rPr>
              <w:t>Jaminan keamanan</w:t>
            </w:r>
            <w:r>
              <w:rPr>
                <w:rFonts w:ascii="Bookman Old Style" w:hAnsi="Bookman Old Style"/>
                <w:sz w:val="24"/>
                <w:szCs w:val="24"/>
              </w:rPr>
              <w:t xml:space="preserve"> dan keselamatan pelayanan, adal</w:t>
            </w:r>
            <w:r w:rsidRPr="00B71DF0">
              <w:rPr>
                <w:rFonts w:ascii="Bookman Old Style" w:hAnsi="Bookman Old Style"/>
                <w:sz w:val="24"/>
                <w:szCs w:val="24"/>
              </w:rPr>
              <w:t>ah komitmen untuk memberikan rasa arnan, bebas dari bahaya, risiko, dan keragu-raguan;</w:t>
            </w:r>
          </w:p>
          <w:p w14:paraId="3C5DD3DE" w14:textId="53A122AB" w:rsidR="00B71DF0" w:rsidRPr="00B71DF0" w:rsidRDefault="00B71DF0"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Pr>
                <w:rFonts w:ascii="Bookman Old Style" w:hAnsi="Bookman Old Style"/>
                <w:sz w:val="24"/>
                <w:szCs w:val="24"/>
              </w:rPr>
              <w:t>Evaluasi kinerja pelaksana, adal</w:t>
            </w:r>
            <w:r w:rsidRPr="00B71DF0">
              <w:rPr>
                <w:rFonts w:ascii="Bookman Old Style" w:hAnsi="Bookman Old Style"/>
                <w:sz w:val="24"/>
                <w:szCs w:val="24"/>
              </w:rPr>
              <w:t>ah penilaian untuk mengetahui seberapa jauh pelaksanaan kegiatan sesuai dengan Standar Pelayanan;</w:t>
            </w:r>
          </w:p>
          <w:p w14:paraId="06C990EF" w14:textId="62EEFAF4" w:rsidR="00B71DF0" w:rsidRPr="00B71DF0" w:rsidRDefault="00B71DF0"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sidRPr="00B71DF0">
              <w:rPr>
                <w:rFonts w:ascii="Bookman Old Style" w:hAnsi="Bookman Old Style"/>
                <w:sz w:val="24"/>
                <w:szCs w:val="24"/>
              </w:rPr>
              <w:t>Penyelenggara Pelayanan Publik yang selanj</w:t>
            </w:r>
            <w:r>
              <w:rPr>
                <w:rFonts w:ascii="Bookman Old Style" w:hAnsi="Bookman Old Style"/>
                <w:sz w:val="24"/>
                <w:szCs w:val="24"/>
              </w:rPr>
              <w:t>utnya disebut Penyelenggara adal</w:t>
            </w:r>
            <w:r w:rsidRPr="00B71DF0">
              <w:rPr>
                <w:rFonts w:ascii="Bookman Old Style" w:hAnsi="Bookman Old Style"/>
                <w:sz w:val="24"/>
                <w:szCs w:val="24"/>
              </w:rPr>
              <w:t>ah Kepala Perangkat Daerah Kabupaten dan Direksi BUMD</w:t>
            </w:r>
            <w:r>
              <w:rPr>
                <w:rFonts w:ascii="Bookman Old Style" w:hAnsi="Bookman Old Style"/>
                <w:sz w:val="24"/>
                <w:szCs w:val="24"/>
              </w:rPr>
              <w:t xml:space="preserve"> </w:t>
            </w:r>
            <w:r w:rsidRPr="00B71DF0">
              <w:rPr>
                <w:rFonts w:ascii="Bookman Old Style" w:hAnsi="Bookman Old Style"/>
                <w:sz w:val="24"/>
                <w:szCs w:val="24"/>
              </w:rPr>
              <w:t>yang membawahkan Pelaksana Pelayanan Publik;</w:t>
            </w:r>
          </w:p>
          <w:p w14:paraId="74D88BC6" w14:textId="77777777" w:rsidR="00B71DF0" w:rsidRPr="00B71DF0" w:rsidRDefault="00B71DF0"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sidRPr="00B71DF0">
              <w:rPr>
                <w:rFonts w:ascii="Bookman Old Style" w:hAnsi="Bookman Old Style"/>
                <w:sz w:val="24"/>
                <w:szCs w:val="24"/>
              </w:rPr>
              <w:t>Pelaksana Pelayanan Publik yang selanjutnya disebut Pelaksana adalah pejabat, pegawai, petugas, dan setiap orang yang bekerja pada organisasi penyelenggara yang bertugas melaksanakan tindakan atau serangkaian tindakan pelayanan publik;</w:t>
            </w:r>
          </w:p>
          <w:p w14:paraId="15DC41CF" w14:textId="66590AEF" w:rsidR="00B71DF0" w:rsidRPr="00B71DF0" w:rsidRDefault="00B71DF0"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Pr>
                <w:rFonts w:ascii="Bookman Old Style" w:hAnsi="Bookman Old Style"/>
                <w:sz w:val="24"/>
                <w:szCs w:val="24"/>
              </w:rPr>
              <w:t>Masyarakat adal</w:t>
            </w:r>
            <w:r w:rsidRPr="00B71DF0">
              <w:rPr>
                <w:rFonts w:ascii="Bookman Old Style" w:hAnsi="Bookman Old Style"/>
                <w:sz w:val="24"/>
                <w:szCs w:val="24"/>
              </w:rPr>
              <w:t>ah seluruh pihak, baik warga negara maupun penduduk, sebagai orang perseorangan, kelompok atau badan hukum yang berkedudukan sebagai penerima manfaat pelayanan publik, baik secara langsung maupun tidak langsung;</w:t>
            </w:r>
          </w:p>
          <w:p w14:paraId="4BC42D3B" w14:textId="77777777" w:rsidR="00B71DF0" w:rsidRPr="00B71DF0" w:rsidRDefault="00B71DF0"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sidRPr="00B71DF0">
              <w:rPr>
                <w:rFonts w:ascii="Bookman Old Style" w:hAnsi="Bookman Old Style"/>
                <w:sz w:val="24"/>
                <w:szCs w:val="24"/>
              </w:rPr>
              <w:t>Maklumat Pelayanan adalah pernyataan tertulis yang berisi keseluruhan rincian kewajiban dan janji yang terdapat dalam standar pelayanan;</w:t>
            </w:r>
          </w:p>
          <w:p w14:paraId="40F01DC3" w14:textId="76274911" w:rsidR="00B71DF0" w:rsidRPr="009E1008" w:rsidRDefault="00B71DF0" w:rsidP="007D4F46">
            <w:pPr>
              <w:widowControl w:val="0"/>
              <w:numPr>
                <w:ilvl w:val="0"/>
                <w:numId w:val="1"/>
              </w:numPr>
              <w:autoSpaceDE w:val="0"/>
              <w:autoSpaceDN w:val="0"/>
              <w:adjustRightInd w:val="0"/>
              <w:ind w:left="454" w:hanging="454"/>
              <w:jc w:val="both"/>
              <w:rPr>
                <w:rFonts w:ascii="Bookman Old Style" w:hAnsi="Bookman Old Style" w:cs="Bookman Old Style"/>
                <w:sz w:val="24"/>
                <w:szCs w:val="24"/>
              </w:rPr>
            </w:pPr>
            <w:r>
              <w:rPr>
                <w:rFonts w:ascii="Bookman Old Style" w:hAnsi="Bookman Old Style"/>
                <w:sz w:val="24"/>
                <w:szCs w:val="24"/>
              </w:rPr>
              <w:t>Pihak Terkait adal</w:t>
            </w:r>
            <w:r w:rsidRPr="00B71DF0">
              <w:rPr>
                <w:rFonts w:ascii="Bookman Old Style" w:hAnsi="Bookman Old Style"/>
                <w:sz w:val="24"/>
                <w:szCs w:val="24"/>
              </w:rPr>
              <w:t>ah pihak yang dianggap kompeten dalam pemberian masukan Pelayanan.</w:t>
            </w:r>
          </w:p>
        </w:tc>
      </w:tr>
      <w:tr w:rsidR="00D02B4D" w:rsidRPr="00175EB7" w14:paraId="35917181" w14:textId="77777777" w:rsidTr="00CD4E8E">
        <w:tc>
          <w:tcPr>
            <w:tcW w:w="1951" w:type="dxa"/>
            <w:tcBorders>
              <w:top w:val="nil"/>
              <w:left w:val="nil"/>
              <w:bottom w:val="nil"/>
              <w:right w:val="nil"/>
            </w:tcBorders>
          </w:tcPr>
          <w:p w14:paraId="4A9D7AF8" w14:textId="77777777" w:rsidR="00D02B4D" w:rsidRPr="00175EB7" w:rsidRDefault="00D02B4D" w:rsidP="007D4F46">
            <w:pPr>
              <w:pStyle w:val="BodyText"/>
              <w:jc w:val="both"/>
              <w:rPr>
                <w:rFonts w:ascii="Bookman Old Style" w:hAnsi="Bookman Old Style"/>
              </w:rPr>
            </w:pPr>
          </w:p>
        </w:tc>
        <w:tc>
          <w:tcPr>
            <w:tcW w:w="284" w:type="dxa"/>
            <w:tcBorders>
              <w:top w:val="nil"/>
              <w:left w:val="nil"/>
              <w:bottom w:val="nil"/>
              <w:right w:val="nil"/>
            </w:tcBorders>
          </w:tcPr>
          <w:p w14:paraId="168362F9" w14:textId="77777777" w:rsidR="00D02B4D" w:rsidRPr="00175EB7" w:rsidRDefault="00D02B4D" w:rsidP="007D4F46">
            <w:pPr>
              <w:pStyle w:val="BodyText"/>
              <w:ind w:right="1418"/>
              <w:jc w:val="both"/>
              <w:rPr>
                <w:rFonts w:ascii="Bookman Old Style" w:hAnsi="Bookman Old Style"/>
              </w:rPr>
            </w:pPr>
          </w:p>
        </w:tc>
        <w:tc>
          <w:tcPr>
            <w:tcW w:w="7624" w:type="dxa"/>
            <w:gridSpan w:val="2"/>
            <w:tcBorders>
              <w:top w:val="nil"/>
              <w:left w:val="nil"/>
              <w:bottom w:val="nil"/>
              <w:right w:val="nil"/>
            </w:tcBorders>
          </w:tcPr>
          <w:p w14:paraId="2909E984" w14:textId="77777777" w:rsidR="00D02B4D" w:rsidRDefault="00D02B4D" w:rsidP="00D02B4D">
            <w:pPr>
              <w:widowControl w:val="0"/>
              <w:autoSpaceDE w:val="0"/>
              <w:autoSpaceDN w:val="0"/>
              <w:ind w:left="99"/>
              <w:rPr>
                <w:rFonts w:ascii="Bookman Old Style" w:hAnsi="Bookman Old Style" w:cs="Bookman Old Style"/>
                <w:sz w:val="24"/>
                <w:szCs w:val="24"/>
              </w:rPr>
            </w:pPr>
          </w:p>
          <w:p w14:paraId="2EC2C0A2" w14:textId="77777777" w:rsidR="00037C66" w:rsidRDefault="00037C66" w:rsidP="0022291A">
            <w:pPr>
              <w:widowControl w:val="0"/>
              <w:autoSpaceDE w:val="0"/>
              <w:autoSpaceDN w:val="0"/>
              <w:ind w:left="99"/>
              <w:jc w:val="center"/>
              <w:rPr>
                <w:rFonts w:ascii="Bookman Old Style" w:hAnsi="Bookman Old Style" w:cs="Bookman Old Style"/>
                <w:sz w:val="24"/>
                <w:szCs w:val="24"/>
              </w:rPr>
            </w:pPr>
            <w:r>
              <w:rPr>
                <w:rFonts w:ascii="Bookman Old Style" w:hAnsi="Bookman Old Style" w:cs="Bookman Old Style"/>
                <w:sz w:val="24"/>
                <w:szCs w:val="24"/>
              </w:rPr>
              <w:t>BAB II</w:t>
            </w:r>
          </w:p>
          <w:p w14:paraId="5C2AF7E7" w14:textId="4EB03C53" w:rsidR="00B71DF0" w:rsidRDefault="00E30302" w:rsidP="0022291A">
            <w:pPr>
              <w:widowControl w:val="0"/>
              <w:autoSpaceDE w:val="0"/>
              <w:autoSpaceDN w:val="0"/>
              <w:ind w:left="99"/>
              <w:jc w:val="center"/>
              <w:rPr>
                <w:rFonts w:ascii="Bookman Old Style" w:hAnsi="Bookman Old Style" w:cs="Bookman Old Style"/>
                <w:sz w:val="24"/>
                <w:szCs w:val="24"/>
              </w:rPr>
            </w:pPr>
            <w:r>
              <w:rPr>
                <w:rFonts w:ascii="Bookman Old Style" w:hAnsi="Bookman Old Style" w:cs="Bookman Old Style"/>
                <w:sz w:val="24"/>
                <w:szCs w:val="24"/>
              </w:rPr>
              <w:t xml:space="preserve">MAKSUD DAN </w:t>
            </w:r>
            <w:r w:rsidR="00B71DF0">
              <w:rPr>
                <w:rFonts w:ascii="Bookman Old Style" w:hAnsi="Bookman Old Style" w:cs="Bookman Old Style"/>
                <w:sz w:val="24"/>
                <w:szCs w:val="24"/>
              </w:rPr>
              <w:t>TUJUAN</w:t>
            </w:r>
            <w:r>
              <w:rPr>
                <w:rFonts w:ascii="Bookman Old Style" w:hAnsi="Bookman Old Style" w:cs="Bookman Old Style"/>
                <w:sz w:val="24"/>
                <w:szCs w:val="24"/>
              </w:rPr>
              <w:t xml:space="preserve"> </w:t>
            </w:r>
          </w:p>
          <w:p w14:paraId="2B880B6C" w14:textId="518E2E7B" w:rsidR="004A2DE2" w:rsidRDefault="004A2DE2" w:rsidP="0022291A">
            <w:pPr>
              <w:widowControl w:val="0"/>
              <w:autoSpaceDE w:val="0"/>
              <w:autoSpaceDN w:val="0"/>
              <w:ind w:left="99"/>
              <w:jc w:val="center"/>
              <w:rPr>
                <w:rFonts w:ascii="Bookman Old Style" w:hAnsi="Bookman Old Style" w:cs="Bookman Old Style"/>
                <w:sz w:val="24"/>
                <w:szCs w:val="24"/>
              </w:rPr>
            </w:pPr>
          </w:p>
          <w:p w14:paraId="4CF27EF8" w14:textId="47531584" w:rsidR="00471915" w:rsidRDefault="00471915" w:rsidP="0022291A">
            <w:pPr>
              <w:widowControl w:val="0"/>
              <w:autoSpaceDE w:val="0"/>
              <w:autoSpaceDN w:val="0"/>
              <w:ind w:left="99"/>
              <w:jc w:val="center"/>
              <w:rPr>
                <w:rFonts w:ascii="Bookman Old Style" w:hAnsi="Bookman Old Style" w:cs="Bookman Old Style"/>
                <w:sz w:val="24"/>
                <w:szCs w:val="24"/>
              </w:rPr>
            </w:pPr>
            <w:r>
              <w:rPr>
                <w:rFonts w:ascii="Bookman Old Style" w:hAnsi="Bookman Old Style" w:cs="Bookman Old Style"/>
                <w:sz w:val="24"/>
                <w:szCs w:val="24"/>
              </w:rPr>
              <w:t xml:space="preserve">Pasal 2 </w:t>
            </w:r>
          </w:p>
          <w:p w14:paraId="2FC49A80" w14:textId="0F024DAA" w:rsidR="004A2DE2" w:rsidRPr="00E30302" w:rsidRDefault="00F76ECC" w:rsidP="006F5E56">
            <w:pPr>
              <w:pStyle w:val="ListParagraph"/>
              <w:numPr>
                <w:ilvl w:val="0"/>
                <w:numId w:val="2"/>
              </w:numPr>
              <w:autoSpaceDE w:val="0"/>
              <w:autoSpaceDN w:val="0"/>
              <w:adjustRightInd w:val="0"/>
              <w:ind w:left="460" w:hanging="460"/>
              <w:jc w:val="both"/>
              <w:rPr>
                <w:rFonts w:ascii="Bookman Old Style" w:hAnsi="Bookman Old Style" w:cs="Bookman Old Style"/>
                <w:sz w:val="24"/>
                <w:szCs w:val="24"/>
                <w:lang w:val="en-ID"/>
              </w:rPr>
            </w:pPr>
            <w:r w:rsidRPr="00E30302">
              <w:rPr>
                <w:rFonts w:ascii="Bookman Old Style" w:hAnsi="Bookman Old Style"/>
                <w:sz w:val="24"/>
                <w:szCs w:val="24"/>
              </w:rPr>
              <w:t xml:space="preserve">Maksud ditetapkannya Peraturan Bupati ini adalah </w:t>
            </w:r>
            <w:r w:rsidRPr="00E30302">
              <w:rPr>
                <w:rFonts w:ascii="Bookman Old Style" w:hAnsi="Bookman Old Style"/>
                <w:sz w:val="24"/>
                <w:szCs w:val="24"/>
              </w:rPr>
              <w:lastRenderedPageBreak/>
              <w:t>sebagai pedoman bagi</w:t>
            </w:r>
            <w:r w:rsidR="00E30302">
              <w:rPr>
                <w:rFonts w:ascii="Bookman Old Style" w:hAnsi="Bookman Old Style"/>
                <w:sz w:val="24"/>
                <w:szCs w:val="24"/>
              </w:rPr>
              <w:t xml:space="preserve"> </w:t>
            </w:r>
            <w:r w:rsidRPr="00E30302">
              <w:rPr>
                <w:rFonts w:ascii="Bookman Old Style" w:hAnsi="Bookman Old Style"/>
                <w:sz w:val="24"/>
                <w:szCs w:val="24"/>
              </w:rPr>
              <w:t>Penyelenggara</w:t>
            </w:r>
            <w:r w:rsidR="00E30302">
              <w:rPr>
                <w:rFonts w:ascii="Bookman Old Style" w:hAnsi="Bookman Old Style"/>
                <w:sz w:val="24"/>
                <w:szCs w:val="24"/>
              </w:rPr>
              <w:t xml:space="preserve"> </w:t>
            </w:r>
            <w:r w:rsidRPr="00E30302">
              <w:rPr>
                <w:rFonts w:ascii="Bookman Old Style" w:hAnsi="Bookman Old Style"/>
                <w:sz w:val="24"/>
                <w:szCs w:val="24"/>
              </w:rPr>
              <w:t>dalam menyusun dan menetapkan Standar Pelayanan</w:t>
            </w:r>
            <w:r w:rsidR="004A2DE2" w:rsidRPr="00E30302">
              <w:rPr>
                <w:rFonts w:ascii="Bookman Old Style" w:hAnsi="Bookman Old Style" w:cs="Bookman Old Style"/>
                <w:sz w:val="24"/>
                <w:szCs w:val="24"/>
                <w:lang w:val="en-ID"/>
              </w:rPr>
              <w:t>.</w:t>
            </w:r>
          </w:p>
          <w:p w14:paraId="276FFAA7" w14:textId="52693591" w:rsidR="005F1B5F" w:rsidRPr="00E30302" w:rsidRDefault="00F76ECC" w:rsidP="006F5E56">
            <w:pPr>
              <w:pStyle w:val="ListParagraph"/>
              <w:numPr>
                <w:ilvl w:val="0"/>
                <w:numId w:val="2"/>
              </w:numPr>
              <w:autoSpaceDE w:val="0"/>
              <w:autoSpaceDN w:val="0"/>
              <w:adjustRightInd w:val="0"/>
              <w:ind w:left="460" w:hanging="460"/>
              <w:jc w:val="both"/>
              <w:rPr>
                <w:rFonts w:ascii="Bookman Old Style" w:hAnsi="Bookman Old Style" w:cs="Bookman Old Style"/>
                <w:sz w:val="24"/>
                <w:szCs w:val="24"/>
                <w:lang w:val="en-ID"/>
              </w:rPr>
            </w:pPr>
            <w:r w:rsidRPr="00E30302">
              <w:rPr>
                <w:rFonts w:ascii="Bookman Old Style" w:hAnsi="Bookman Old Style"/>
                <w:sz w:val="24"/>
                <w:szCs w:val="24"/>
              </w:rPr>
              <w:t>Tujuan ditetapkannya Peraturan Bupati ini adalah untuk memberikan kepastian hukum dalam meningkatkan kualitas dan kinerja pelayanan sesuai dengan kebutuhan Masyarakat dan selaras dengan kemampuan Penyelenggara sehingga mendapatkan kepercayaan Masyaraka</w:t>
            </w:r>
            <w:r w:rsidR="00E30302">
              <w:rPr>
                <w:rFonts w:ascii="Bookman Old Style" w:hAnsi="Bookman Old Style"/>
                <w:sz w:val="24"/>
                <w:szCs w:val="24"/>
              </w:rPr>
              <w:t>t</w:t>
            </w:r>
            <w:r w:rsidR="005F1B5F" w:rsidRPr="00E30302">
              <w:rPr>
                <w:rFonts w:ascii="Bookman Old Style" w:hAnsi="Bookman Old Style"/>
                <w:sz w:val="24"/>
                <w:szCs w:val="24"/>
              </w:rPr>
              <w:t>.</w:t>
            </w:r>
            <w:bookmarkStart w:id="0" w:name="_GoBack"/>
            <w:bookmarkEnd w:id="0"/>
          </w:p>
          <w:p w14:paraId="592B001D" w14:textId="74E8AE8C" w:rsidR="007502CD" w:rsidRPr="00F76ECC" w:rsidRDefault="007502CD" w:rsidP="00F76ECC">
            <w:pPr>
              <w:autoSpaceDE w:val="0"/>
              <w:autoSpaceDN w:val="0"/>
              <w:adjustRightInd w:val="0"/>
              <w:jc w:val="both"/>
              <w:rPr>
                <w:rFonts w:ascii="Bookman Old Style" w:hAnsi="Bookman Old Style" w:cs="Bookman Old Style"/>
                <w:sz w:val="24"/>
                <w:szCs w:val="24"/>
                <w:lang w:val="en-ID"/>
              </w:rPr>
            </w:pPr>
          </w:p>
          <w:p w14:paraId="1863D3CC" w14:textId="77777777" w:rsidR="007502CD" w:rsidRDefault="007502CD" w:rsidP="007502CD">
            <w:pPr>
              <w:autoSpaceDE w:val="0"/>
              <w:autoSpaceDN w:val="0"/>
              <w:adjustRightInd w:val="0"/>
              <w:jc w:val="both"/>
              <w:rPr>
                <w:rFonts w:ascii="Bookman Old Style" w:hAnsi="Bookman Old Style" w:cs="Bookman Old Style"/>
                <w:sz w:val="24"/>
                <w:szCs w:val="24"/>
                <w:lang w:val="en-ID"/>
              </w:rPr>
            </w:pPr>
          </w:p>
          <w:p w14:paraId="02140150" w14:textId="27C50582" w:rsidR="00116339" w:rsidRDefault="00572951" w:rsidP="00116339">
            <w:pPr>
              <w:widowControl w:val="0"/>
              <w:autoSpaceDE w:val="0"/>
              <w:autoSpaceDN w:val="0"/>
              <w:ind w:left="99"/>
              <w:jc w:val="center"/>
              <w:rPr>
                <w:rFonts w:ascii="Bookman Old Style" w:hAnsi="Bookman Old Style" w:cs="Bookman Old Style"/>
                <w:sz w:val="24"/>
                <w:szCs w:val="24"/>
              </w:rPr>
            </w:pPr>
            <w:r>
              <w:rPr>
                <w:rFonts w:ascii="Bookman Old Style" w:hAnsi="Bookman Old Style" w:cs="Bookman Old Style"/>
                <w:sz w:val="24"/>
                <w:szCs w:val="24"/>
              </w:rPr>
              <w:t>BAB III</w:t>
            </w:r>
          </w:p>
          <w:p w14:paraId="4C710E3D" w14:textId="679BED1A" w:rsidR="00572951" w:rsidRDefault="00572951" w:rsidP="00116339">
            <w:pPr>
              <w:widowControl w:val="0"/>
              <w:autoSpaceDE w:val="0"/>
              <w:autoSpaceDN w:val="0"/>
              <w:ind w:left="99"/>
              <w:jc w:val="center"/>
              <w:rPr>
                <w:rFonts w:ascii="Bookman Old Style" w:hAnsi="Bookman Old Style" w:cs="Bookman Old Style"/>
                <w:sz w:val="24"/>
                <w:szCs w:val="24"/>
              </w:rPr>
            </w:pPr>
            <w:r>
              <w:rPr>
                <w:rFonts w:ascii="Bookman Old Style" w:hAnsi="Bookman Old Style" w:cs="Bookman Old Style"/>
                <w:sz w:val="24"/>
                <w:szCs w:val="24"/>
              </w:rPr>
              <w:t>RUANG LINGKUP</w:t>
            </w:r>
          </w:p>
          <w:p w14:paraId="36E1477C" w14:textId="61EF119A" w:rsidR="00116339" w:rsidRDefault="00116339" w:rsidP="00116339">
            <w:pPr>
              <w:widowControl w:val="0"/>
              <w:autoSpaceDE w:val="0"/>
              <w:autoSpaceDN w:val="0"/>
              <w:ind w:left="99"/>
              <w:jc w:val="center"/>
              <w:rPr>
                <w:rFonts w:ascii="Bookman Old Style" w:hAnsi="Bookman Old Style" w:cs="Bookman Old Style"/>
                <w:sz w:val="24"/>
                <w:szCs w:val="24"/>
              </w:rPr>
            </w:pPr>
          </w:p>
          <w:p w14:paraId="41AE4430" w14:textId="59EED1D4" w:rsidR="00116339" w:rsidRDefault="00116339" w:rsidP="00116339">
            <w:pPr>
              <w:widowControl w:val="0"/>
              <w:autoSpaceDE w:val="0"/>
              <w:autoSpaceDN w:val="0"/>
              <w:ind w:left="99"/>
              <w:jc w:val="center"/>
              <w:rPr>
                <w:rFonts w:ascii="Bookman Old Style" w:hAnsi="Bookman Old Style" w:cs="Bookman Old Style"/>
                <w:sz w:val="24"/>
                <w:szCs w:val="24"/>
              </w:rPr>
            </w:pPr>
            <w:r>
              <w:rPr>
                <w:rFonts w:ascii="Bookman Old Style" w:hAnsi="Bookman Old Style" w:cs="Bookman Old Style"/>
                <w:sz w:val="24"/>
                <w:szCs w:val="24"/>
              </w:rPr>
              <w:t>Pasal 3</w:t>
            </w:r>
          </w:p>
          <w:p w14:paraId="17ACBCEB" w14:textId="77777777" w:rsidR="00572951" w:rsidRPr="00572951" w:rsidRDefault="00572951" w:rsidP="00572951">
            <w:pPr>
              <w:widowControl w:val="0"/>
              <w:autoSpaceDE w:val="0"/>
              <w:autoSpaceDN w:val="0"/>
              <w:ind w:left="99"/>
              <w:jc w:val="both"/>
              <w:rPr>
                <w:rFonts w:ascii="Bookman Old Style" w:hAnsi="Bookman Old Style"/>
                <w:sz w:val="24"/>
                <w:szCs w:val="24"/>
              </w:rPr>
            </w:pPr>
            <w:r w:rsidRPr="00572951">
              <w:rPr>
                <w:rFonts w:ascii="Bookman Old Style" w:hAnsi="Bookman Old Style"/>
                <w:sz w:val="24"/>
                <w:szCs w:val="24"/>
              </w:rPr>
              <w:t xml:space="preserve">Ruang lingkup Peraturan Bupati ini adalah: </w:t>
            </w:r>
          </w:p>
          <w:p w14:paraId="022A7309" w14:textId="77777777" w:rsidR="00572951" w:rsidRDefault="00572951" w:rsidP="006F5E56">
            <w:pPr>
              <w:pStyle w:val="ListParagraph"/>
              <w:widowControl w:val="0"/>
              <w:numPr>
                <w:ilvl w:val="0"/>
                <w:numId w:val="7"/>
              </w:numPr>
              <w:autoSpaceDE w:val="0"/>
              <w:autoSpaceDN w:val="0"/>
              <w:ind w:left="459"/>
              <w:jc w:val="both"/>
              <w:rPr>
                <w:rFonts w:ascii="Bookman Old Style" w:hAnsi="Bookman Old Style"/>
                <w:sz w:val="24"/>
                <w:szCs w:val="24"/>
              </w:rPr>
            </w:pPr>
            <w:r w:rsidRPr="00572951">
              <w:rPr>
                <w:rFonts w:ascii="Bookman Old Style" w:hAnsi="Bookman Old Style"/>
                <w:sz w:val="24"/>
                <w:szCs w:val="24"/>
              </w:rPr>
              <w:t xml:space="preserve">prinsip penyusunan Standar Pelayanan; </w:t>
            </w:r>
          </w:p>
          <w:p w14:paraId="4F0CE2C4" w14:textId="77777777" w:rsidR="00572951" w:rsidRDefault="00572951" w:rsidP="006F5E56">
            <w:pPr>
              <w:pStyle w:val="ListParagraph"/>
              <w:widowControl w:val="0"/>
              <w:numPr>
                <w:ilvl w:val="0"/>
                <w:numId w:val="7"/>
              </w:numPr>
              <w:autoSpaceDE w:val="0"/>
              <w:autoSpaceDN w:val="0"/>
              <w:ind w:left="459"/>
              <w:jc w:val="both"/>
              <w:rPr>
                <w:rFonts w:ascii="Bookman Old Style" w:hAnsi="Bookman Old Style"/>
                <w:sz w:val="24"/>
                <w:szCs w:val="24"/>
              </w:rPr>
            </w:pPr>
            <w:r w:rsidRPr="00572951">
              <w:rPr>
                <w:rFonts w:ascii="Bookman Old Style" w:hAnsi="Bookman Old Style"/>
                <w:sz w:val="24"/>
                <w:szCs w:val="24"/>
              </w:rPr>
              <w:t>komponen pedoman penyusunan Standar Pelayanan;</w:t>
            </w:r>
          </w:p>
          <w:p w14:paraId="4978ACFE" w14:textId="6FD4BA35" w:rsidR="00E65CE3" w:rsidRPr="00572951" w:rsidRDefault="00572951" w:rsidP="006F5E56">
            <w:pPr>
              <w:pStyle w:val="ListParagraph"/>
              <w:widowControl w:val="0"/>
              <w:numPr>
                <w:ilvl w:val="0"/>
                <w:numId w:val="7"/>
              </w:numPr>
              <w:autoSpaceDE w:val="0"/>
              <w:autoSpaceDN w:val="0"/>
              <w:ind w:left="459"/>
              <w:jc w:val="both"/>
              <w:rPr>
                <w:rFonts w:ascii="Bookman Old Style" w:hAnsi="Bookman Old Style"/>
                <w:sz w:val="24"/>
                <w:szCs w:val="24"/>
              </w:rPr>
            </w:pPr>
            <w:proofErr w:type="gramStart"/>
            <w:r w:rsidRPr="00572951">
              <w:rPr>
                <w:rFonts w:ascii="Bookman Old Style" w:hAnsi="Bookman Old Style"/>
                <w:sz w:val="24"/>
                <w:szCs w:val="24"/>
              </w:rPr>
              <w:t>sistematika</w:t>
            </w:r>
            <w:proofErr w:type="gramEnd"/>
            <w:r w:rsidRPr="00572951">
              <w:rPr>
                <w:rFonts w:ascii="Bookman Old Style" w:hAnsi="Bookman Old Style"/>
                <w:sz w:val="24"/>
                <w:szCs w:val="24"/>
              </w:rPr>
              <w:t xml:space="preserve"> pedoman penyusunan dan penetapan Standar Pelayanan bagi Penyelenggara.</w:t>
            </w:r>
          </w:p>
        </w:tc>
      </w:tr>
      <w:tr w:rsidR="00F51336" w:rsidRPr="00175EB7" w14:paraId="60DCCA88" w14:textId="77777777" w:rsidTr="00CD4E8E">
        <w:tc>
          <w:tcPr>
            <w:tcW w:w="1951" w:type="dxa"/>
            <w:tcBorders>
              <w:top w:val="nil"/>
              <w:left w:val="nil"/>
              <w:bottom w:val="nil"/>
              <w:right w:val="nil"/>
            </w:tcBorders>
          </w:tcPr>
          <w:p w14:paraId="7CE631D4" w14:textId="77777777" w:rsidR="00F51336" w:rsidRPr="00175EB7" w:rsidRDefault="00F51336" w:rsidP="007D4F46">
            <w:pPr>
              <w:pStyle w:val="BodyText"/>
              <w:jc w:val="both"/>
              <w:rPr>
                <w:rFonts w:ascii="Bookman Old Style" w:hAnsi="Bookman Old Style"/>
              </w:rPr>
            </w:pPr>
          </w:p>
        </w:tc>
        <w:tc>
          <w:tcPr>
            <w:tcW w:w="284" w:type="dxa"/>
            <w:tcBorders>
              <w:top w:val="nil"/>
              <w:left w:val="nil"/>
              <w:bottom w:val="nil"/>
              <w:right w:val="nil"/>
            </w:tcBorders>
          </w:tcPr>
          <w:p w14:paraId="26129D4F" w14:textId="77777777" w:rsidR="00F51336" w:rsidRPr="00175EB7" w:rsidRDefault="00F51336" w:rsidP="007D4F46">
            <w:pPr>
              <w:pStyle w:val="BodyText"/>
              <w:ind w:right="1418"/>
              <w:jc w:val="both"/>
              <w:rPr>
                <w:rFonts w:ascii="Bookman Old Style" w:hAnsi="Bookman Old Style"/>
              </w:rPr>
            </w:pPr>
          </w:p>
        </w:tc>
        <w:tc>
          <w:tcPr>
            <w:tcW w:w="7624" w:type="dxa"/>
            <w:gridSpan w:val="2"/>
            <w:tcBorders>
              <w:top w:val="nil"/>
              <w:left w:val="nil"/>
              <w:bottom w:val="nil"/>
              <w:right w:val="nil"/>
            </w:tcBorders>
          </w:tcPr>
          <w:p w14:paraId="3329ACF4" w14:textId="1310A000" w:rsidR="00F51336" w:rsidRPr="009A6CEC" w:rsidRDefault="00F51336" w:rsidP="00E05996">
            <w:pPr>
              <w:widowControl w:val="0"/>
              <w:autoSpaceDE w:val="0"/>
              <w:autoSpaceDN w:val="0"/>
              <w:rPr>
                <w:rFonts w:ascii="Bookman Old Style" w:hAnsi="Bookman Old Style" w:cs="Bookman Old Style"/>
                <w:sz w:val="24"/>
                <w:szCs w:val="24"/>
              </w:rPr>
            </w:pPr>
          </w:p>
        </w:tc>
      </w:tr>
      <w:tr w:rsidR="00D02B4D" w:rsidRPr="00175EB7" w14:paraId="50759723" w14:textId="77777777" w:rsidTr="00CD4E8E">
        <w:tc>
          <w:tcPr>
            <w:tcW w:w="1951" w:type="dxa"/>
            <w:tcBorders>
              <w:top w:val="nil"/>
              <w:left w:val="nil"/>
              <w:bottom w:val="nil"/>
              <w:right w:val="nil"/>
            </w:tcBorders>
          </w:tcPr>
          <w:p w14:paraId="55BE3776" w14:textId="77777777" w:rsidR="00D02B4D" w:rsidRPr="00175EB7" w:rsidRDefault="00D02B4D" w:rsidP="007D4F46">
            <w:pPr>
              <w:pStyle w:val="BodyText"/>
              <w:jc w:val="both"/>
              <w:rPr>
                <w:rFonts w:ascii="Bookman Old Style" w:hAnsi="Bookman Old Style"/>
              </w:rPr>
            </w:pPr>
          </w:p>
        </w:tc>
        <w:tc>
          <w:tcPr>
            <w:tcW w:w="284" w:type="dxa"/>
            <w:tcBorders>
              <w:top w:val="nil"/>
              <w:left w:val="nil"/>
              <w:bottom w:val="nil"/>
              <w:right w:val="nil"/>
            </w:tcBorders>
          </w:tcPr>
          <w:p w14:paraId="7D6283B4" w14:textId="77777777" w:rsidR="00D02B4D" w:rsidRPr="00175EB7" w:rsidRDefault="00D02B4D" w:rsidP="007D4F46">
            <w:pPr>
              <w:pStyle w:val="BodyText"/>
              <w:ind w:right="1418"/>
              <w:jc w:val="both"/>
              <w:rPr>
                <w:rFonts w:ascii="Bookman Old Style" w:hAnsi="Bookman Old Style"/>
              </w:rPr>
            </w:pPr>
          </w:p>
        </w:tc>
        <w:tc>
          <w:tcPr>
            <w:tcW w:w="7624" w:type="dxa"/>
            <w:gridSpan w:val="2"/>
            <w:tcBorders>
              <w:top w:val="nil"/>
              <w:left w:val="nil"/>
              <w:bottom w:val="nil"/>
              <w:right w:val="nil"/>
            </w:tcBorders>
          </w:tcPr>
          <w:p w14:paraId="4BA9AE55" w14:textId="77777777" w:rsidR="000D3A09" w:rsidRDefault="000D3A09" w:rsidP="00E05996">
            <w:pPr>
              <w:pStyle w:val="Default"/>
              <w:jc w:val="center"/>
            </w:pPr>
          </w:p>
          <w:p w14:paraId="655B4BF0" w14:textId="20A32BA5" w:rsidR="00103AD5" w:rsidRPr="000D3A09" w:rsidRDefault="00572951" w:rsidP="00E05996">
            <w:pPr>
              <w:pStyle w:val="Default"/>
              <w:jc w:val="center"/>
            </w:pPr>
            <w:r>
              <w:t>BAB IV</w:t>
            </w:r>
          </w:p>
          <w:p w14:paraId="7A7D1318" w14:textId="40D46536" w:rsidR="00103AD5" w:rsidRPr="000D3A09" w:rsidRDefault="00572951" w:rsidP="00E05996">
            <w:pPr>
              <w:pStyle w:val="Default"/>
              <w:jc w:val="center"/>
            </w:pPr>
            <w:r>
              <w:t>PRINSIP PENYUSUNAN STANDAR PELAYANAN</w:t>
            </w:r>
          </w:p>
          <w:p w14:paraId="2F3BA9A7" w14:textId="77777777" w:rsidR="00572951" w:rsidRDefault="00572951" w:rsidP="00E05996">
            <w:pPr>
              <w:pStyle w:val="Default"/>
              <w:jc w:val="center"/>
            </w:pPr>
          </w:p>
          <w:p w14:paraId="0024BBED" w14:textId="5057C813" w:rsidR="00103AD5" w:rsidRDefault="00103AD5" w:rsidP="00E05996">
            <w:pPr>
              <w:pStyle w:val="Default"/>
              <w:jc w:val="center"/>
            </w:pPr>
            <w:r w:rsidRPr="000D3A09">
              <w:t xml:space="preserve">Pasal </w:t>
            </w:r>
            <w:r w:rsidR="00E05996" w:rsidRPr="000D3A09">
              <w:t>4</w:t>
            </w:r>
          </w:p>
          <w:p w14:paraId="1E369B41" w14:textId="0456C3FE" w:rsidR="00572951" w:rsidRDefault="00572951" w:rsidP="00572951">
            <w:pPr>
              <w:pStyle w:val="Default"/>
              <w:jc w:val="both"/>
            </w:pPr>
            <w:r>
              <w:t>Dalam menyusun, menetapkan dan menerapkan Standar Pelayanan dilakukan dengan memperhatikan prinsip-prinsip sebagai berikut:</w:t>
            </w:r>
          </w:p>
          <w:p w14:paraId="1C4A1D6F" w14:textId="34B48B9B" w:rsidR="00103AD5" w:rsidRPr="000D3A09" w:rsidRDefault="00572951" w:rsidP="006F5E56">
            <w:pPr>
              <w:pStyle w:val="Default"/>
              <w:numPr>
                <w:ilvl w:val="1"/>
                <w:numId w:val="4"/>
              </w:numPr>
              <w:ind w:left="460" w:hanging="426"/>
              <w:jc w:val="both"/>
            </w:pPr>
            <w:r>
              <w:t>sederhana yaitu Standar Pelayanan yang mudah dimengerti, mudah diikuti, mudah dilaksanakan, mudah diukur, dengan prosedur yang jelas dan biaya terjangkau bagi Masyarakat maupun Penyelenggara;</w:t>
            </w:r>
            <w:r w:rsidR="00103AD5" w:rsidRPr="000D3A09">
              <w:t xml:space="preserve"> </w:t>
            </w:r>
          </w:p>
          <w:p w14:paraId="673D7135" w14:textId="74A2CE79" w:rsidR="00572951" w:rsidRPr="00572951" w:rsidRDefault="00572951" w:rsidP="006F5E56">
            <w:pPr>
              <w:pStyle w:val="Default"/>
              <w:numPr>
                <w:ilvl w:val="1"/>
                <w:numId w:val="4"/>
              </w:numPr>
              <w:ind w:left="460" w:hanging="426"/>
              <w:jc w:val="both"/>
              <w:rPr>
                <w:rFonts w:cs="Arial"/>
              </w:rPr>
            </w:pPr>
            <w:r>
              <w:t>partisipatif yaitu penyusunan Standar Pelayanan dengan melibatkan Masyarakat dan pihak terkait untuk membahas bersama dan mendapatkan keselarasan atas dasar komitmen atau hasil kesepakatan;</w:t>
            </w:r>
            <w:r w:rsidR="00103AD5" w:rsidRPr="000D3A09">
              <w:t xml:space="preserve"> </w:t>
            </w:r>
          </w:p>
          <w:p w14:paraId="34B245B4" w14:textId="47EF4D7A" w:rsidR="007E254B" w:rsidRPr="00572951" w:rsidRDefault="00572951" w:rsidP="006F5E56">
            <w:pPr>
              <w:pStyle w:val="Default"/>
              <w:numPr>
                <w:ilvl w:val="1"/>
                <w:numId w:val="4"/>
              </w:numPr>
              <w:ind w:left="460" w:hanging="426"/>
              <w:jc w:val="both"/>
              <w:rPr>
                <w:rFonts w:cs="Arial"/>
              </w:rPr>
            </w:pPr>
            <w:r>
              <w:t>akuntabel yaitu hal-hal yang diatur dalam Standar Pelayanan harus dapat dilaksanakan dan dipertanggungjawabkan secara konsisten kepada pihak yang berkepentingan;</w:t>
            </w:r>
          </w:p>
          <w:p w14:paraId="427C12D8" w14:textId="3434144E" w:rsidR="00572951" w:rsidRPr="00572951" w:rsidRDefault="00572951" w:rsidP="006F5E56">
            <w:pPr>
              <w:pStyle w:val="Default"/>
              <w:numPr>
                <w:ilvl w:val="1"/>
                <w:numId w:val="4"/>
              </w:numPr>
              <w:ind w:left="460" w:hanging="426"/>
              <w:jc w:val="both"/>
              <w:rPr>
                <w:rFonts w:cs="Arial"/>
              </w:rPr>
            </w:pPr>
            <w:r>
              <w:t>berkelanjutan yaitu Standar Pelayanan harus terus menerus dilakukan perbaikan sebagai upaya peningkatan kualitas dan inovasi pelayanan;</w:t>
            </w:r>
          </w:p>
          <w:p w14:paraId="4CFBCDA6" w14:textId="2A8BEE60" w:rsidR="00572951" w:rsidRPr="00572951" w:rsidRDefault="00572951" w:rsidP="006F5E56">
            <w:pPr>
              <w:pStyle w:val="Default"/>
              <w:numPr>
                <w:ilvl w:val="1"/>
                <w:numId w:val="4"/>
              </w:numPr>
              <w:ind w:left="460" w:hanging="426"/>
              <w:jc w:val="both"/>
              <w:rPr>
                <w:rFonts w:cs="Arial"/>
              </w:rPr>
            </w:pPr>
            <w:r>
              <w:t>transparansi yaitu harus dapat dengan mudah diakses dan diketahui oleh seluruh Masyarakat; dan</w:t>
            </w:r>
          </w:p>
          <w:p w14:paraId="5544A3F4" w14:textId="4E9F97A5" w:rsidR="00572951" w:rsidRPr="00572951" w:rsidRDefault="00572951" w:rsidP="006F5E56">
            <w:pPr>
              <w:pStyle w:val="Default"/>
              <w:numPr>
                <w:ilvl w:val="1"/>
                <w:numId w:val="4"/>
              </w:numPr>
              <w:ind w:left="460" w:hanging="426"/>
              <w:jc w:val="both"/>
              <w:rPr>
                <w:rFonts w:cs="Arial"/>
              </w:rPr>
            </w:pPr>
            <w:proofErr w:type="gramStart"/>
            <w:r>
              <w:t>keadilan</w:t>
            </w:r>
            <w:proofErr w:type="gramEnd"/>
            <w:r>
              <w:t xml:space="preserve"> yaitu Standar Pelayanan harus menjamin bahwa pelayanan yang diberikan dapat menjangkau semua masyarakat yang berbeda status ekonomi, jarak lokasi geografis, dan perbedaan kapabilitas fisik dan mental.</w:t>
            </w:r>
          </w:p>
          <w:p w14:paraId="7E6BB9B2" w14:textId="2A113389" w:rsidR="00103AD5" w:rsidRPr="000D3A09" w:rsidRDefault="00103AD5" w:rsidP="005613FD">
            <w:pPr>
              <w:autoSpaceDE w:val="0"/>
              <w:autoSpaceDN w:val="0"/>
              <w:adjustRightInd w:val="0"/>
              <w:ind w:left="460" w:hanging="426"/>
              <w:jc w:val="both"/>
              <w:rPr>
                <w:rFonts w:ascii="Bookman Old Style" w:hAnsi="Bookman Old Style" w:cs="Arial"/>
                <w:sz w:val="24"/>
                <w:szCs w:val="24"/>
                <w:lang w:val="en-ID"/>
              </w:rPr>
            </w:pPr>
            <w:r w:rsidRPr="000D3A09">
              <w:rPr>
                <w:rFonts w:ascii="Bookman Old Style" w:hAnsi="Bookman Old Style"/>
                <w:sz w:val="24"/>
                <w:szCs w:val="24"/>
              </w:rPr>
              <w:t xml:space="preserve"> </w:t>
            </w:r>
          </w:p>
          <w:p w14:paraId="1EF5FAE1" w14:textId="77777777" w:rsidR="00CB5015" w:rsidRDefault="00CB5015" w:rsidP="006F5E56">
            <w:pPr>
              <w:pStyle w:val="Default"/>
              <w:numPr>
                <w:ilvl w:val="1"/>
                <w:numId w:val="3"/>
              </w:numPr>
              <w:jc w:val="both"/>
              <w:rPr>
                <w:sz w:val="23"/>
                <w:szCs w:val="23"/>
              </w:rPr>
            </w:pPr>
          </w:p>
          <w:p w14:paraId="05BFE385" w14:textId="77777777" w:rsidR="00103AD5" w:rsidRDefault="00103AD5" w:rsidP="00103AD5">
            <w:pPr>
              <w:pStyle w:val="Default"/>
              <w:jc w:val="both"/>
              <w:rPr>
                <w:sz w:val="23"/>
                <w:szCs w:val="23"/>
              </w:rPr>
            </w:pPr>
          </w:p>
          <w:p w14:paraId="2D88108D" w14:textId="0CE1F0DE" w:rsidR="00103AD5" w:rsidRPr="000D3A09" w:rsidRDefault="0070476F" w:rsidP="007E254B">
            <w:pPr>
              <w:pStyle w:val="Default"/>
              <w:jc w:val="center"/>
            </w:pPr>
            <w:r>
              <w:t>BAB V</w:t>
            </w:r>
          </w:p>
          <w:p w14:paraId="57EFC3A5" w14:textId="320B5F82" w:rsidR="00103AD5" w:rsidRPr="000D3A09" w:rsidRDefault="0070476F" w:rsidP="007E254B">
            <w:pPr>
              <w:pStyle w:val="Default"/>
              <w:jc w:val="center"/>
            </w:pPr>
            <w:r>
              <w:t>PENYUSUNAN RANCANGAN STANDAR PELAYANAN</w:t>
            </w:r>
          </w:p>
          <w:p w14:paraId="795BCD93" w14:textId="77777777" w:rsidR="0070476F" w:rsidRDefault="0070476F" w:rsidP="007E254B">
            <w:pPr>
              <w:pStyle w:val="Default"/>
              <w:jc w:val="center"/>
            </w:pPr>
          </w:p>
          <w:p w14:paraId="2431634A" w14:textId="7A172193" w:rsidR="00103AD5" w:rsidRPr="000D3A09" w:rsidRDefault="00103AD5" w:rsidP="007E254B">
            <w:pPr>
              <w:pStyle w:val="Default"/>
              <w:jc w:val="center"/>
            </w:pPr>
            <w:r w:rsidRPr="000D3A09">
              <w:t xml:space="preserve">Pasal </w:t>
            </w:r>
            <w:r w:rsidR="007E254B" w:rsidRPr="000D3A09">
              <w:t>5</w:t>
            </w:r>
          </w:p>
          <w:p w14:paraId="15BAD943" w14:textId="4AA49F99" w:rsidR="00103AD5" w:rsidRPr="000D3A09" w:rsidRDefault="0070476F" w:rsidP="006F5E56">
            <w:pPr>
              <w:pStyle w:val="Default"/>
              <w:numPr>
                <w:ilvl w:val="1"/>
                <w:numId w:val="5"/>
              </w:numPr>
              <w:ind w:left="467" w:hanging="426"/>
              <w:jc w:val="both"/>
            </w:pPr>
            <w:r>
              <w:t xml:space="preserve">Sebelum menyusun Standar Pelayanan, Penyelenggara Layanan harus </w:t>
            </w:r>
            <w:r w:rsidR="00D00796">
              <w:t>menyusun R</w:t>
            </w:r>
            <w:r>
              <w:t>ancangan Standar Pelayanan sebagai bahan kajian diskusi dengan masyarakat;</w:t>
            </w:r>
            <w:r w:rsidR="00103AD5" w:rsidRPr="000D3A09">
              <w:t xml:space="preserve"> </w:t>
            </w:r>
          </w:p>
          <w:p w14:paraId="353D3206" w14:textId="62716855" w:rsidR="0070476F" w:rsidRDefault="0070476F" w:rsidP="006F5E56">
            <w:pPr>
              <w:pStyle w:val="Default"/>
              <w:numPr>
                <w:ilvl w:val="1"/>
                <w:numId w:val="5"/>
              </w:numPr>
              <w:ind w:left="467" w:hanging="426"/>
              <w:jc w:val="both"/>
            </w:pPr>
            <w:r>
              <w:lastRenderedPageBreak/>
              <w:t xml:space="preserve">Bagi Penyelenggara Layanan yang </w:t>
            </w:r>
            <w:r w:rsidR="00E85093">
              <w:t xml:space="preserve">sebelumnya </w:t>
            </w:r>
            <w:r>
              <w:t xml:space="preserve">telah menyusun </w:t>
            </w:r>
            <w:r w:rsidR="00E85093">
              <w:t xml:space="preserve">Standar Pelayanan harus </w:t>
            </w:r>
            <w:r>
              <w:t>mengidentifikasi Standar Pelayanan yang sudah ada sebelumnya dalam menyu</w:t>
            </w:r>
            <w:r w:rsidR="00E85093">
              <w:t>sun rancangan Standar Pelayanan;</w:t>
            </w:r>
            <w:r w:rsidR="00103AD5" w:rsidRPr="000D3A09">
              <w:t xml:space="preserve"> </w:t>
            </w:r>
          </w:p>
          <w:p w14:paraId="50D9375C" w14:textId="7C43ACE6" w:rsidR="00103AD5" w:rsidRDefault="00E85093" w:rsidP="006F5E56">
            <w:pPr>
              <w:pStyle w:val="Default"/>
              <w:numPr>
                <w:ilvl w:val="1"/>
                <w:numId w:val="5"/>
              </w:numPr>
              <w:ind w:left="467" w:hanging="426"/>
              <w:jc w:val="both"/>
            </w:pPr>
            <w:r>
              <w:t>Standar Pelayanan harus mencantumkan komponen Standar Pelayanan yang terdiri dari:</w:t>
            </w:r>
          </w:p>
          <w:p w14:paraId="7A573DEA" w14:textId="49A46D86" w:rsidR="00E85093" w:rsidRDefault="00E85093" w:rsidP="006F5E56">
            <w:pPr>
              <w:pStyle w:val="Default"/>
              <w:numPr>
                <w:ilvl w:val="2"/>
                <w:numId w:val="5"/>
              </w:numPr>
              <w:ind w:left="884" w:hanging="425"/>
              <w:jc w:val="both"/>
            </w:pPr>
            <w:r>
              <w:t>komponen Standar Pelayanan yang terkait dengan proses penyampaian pelayanan (servicedelivery); dan</w:t>
            </w:r>
          </w:p>
          <w:p w14:paraId="440A8A24" w14:textId="0146DA80" w:rsidR="00E85093" w:rsidRPr="00E85093" w:rsidRDefault="00E85093" w:rsidP="006F5E56">
            <w:pPr>
              <w:pStyle w:val="Default"/>
              <w:numPr>
                <w:ilvl w:val="2"/>
                <w:numId w:val="5"/>
              </w:numPr>
              <w:ind w:left="884" w:hanging="425"/>
              <w:jc w:val="both"/>
            </w:pPr>
            <w:proofErr w:type="gramStart"/>
            <w:r>
              <w:t>komponen</w:t>
            </w:r>
            <w:proofErr w:type="gramEnd"/>
            <w:r>
              <w:t xml:space="preserve"> Standar Pelayanan yang terkait dengan proses pengelolaan pelayanan internal organisasi (manufacturing).</w:t>
            </w:r>
          </w:p>
          <w:p w14:paraId="277327C2" w14:textId="77777777" w:rsidR="00E85093" w:rsidRDefault="00E85093" w:rsidP="006F5E56">
            <w:pPr>
              <w:pStyle w:val="Default"/>
              <w:numPr>
                <w:ilvl w:val="1"/>
                <w:numId w:val="5"/>
              </w:numPr>
              <w:ind w:left="467" w:hanging="426"/>
              <w:jc w:val="both"/>
            </w:pPr>
            <w:r>
              <w:t>komponen yang terkait dengan proses penyampaian pelayanan (service delivery) sebagaimana dimaksud pada ayat (3)huruf a meliputi :</w:t>
            </w:r>
          </w:p>
          <w:p w14:paraId="4B4CF57B" w14:textId="0F09AEDC" w:rsidR="00E85093" w:rsidRDefault="00E85093" w:rsidP="006F5E56">
            <w:pPr>
              <w:pStyle w:val="Default"/>
              <w:numPr>
                <w:ilvl w:val="2"/>
                <w:numId w:val="5"/>
              </w:numPr>
              <w:ind w:left="884" w:hanging="426"/>
              <w:jc w:val="both"/>
            </w:pPr>
            <w:r>
              <w:t>persyaratan;</w:t>
            </w:r>
          </w:p>
          <w:p w14:paraId="0185E945" w14:textId="57FF5CF1" w:rsidR="00E85093" w:rsidRDefault="00E85093" w:rsidP="006F5E56">
            <w:pPr>
              <w:pStyle w:val="Default"/>
              <w:numPr>
                <w:ilvl w:val="2"/>
                <w:numId w:val="5"/>
              </w:numPr>
              <w:ind w:left="884" w:hanging="426"/>
              <w:jc w:val="both"/>
            </w:pPr>
            <w:r>
              <w:t>sistem, mekanisme dan prosedur;</w:t>
            </w:r>
          </w:p>
          <w:p w14:paraId="7A9D772B" w14:textId="297C0A1F" w:rsidR="00E85093" w:rsidRDefault="00E85093" w:rsidP="006F5E56">
            <w:pPr>
              <w:pStyle w:val="Default"/>
              <w:numPr>
                <w:ilvl w:val="2"/>
                <w:numId w:val="5"/>
              </w:numPr>
              <w:ind w:left="884" w:hanging="426"/>
              <w:jc w:val="both"/>
            </w:pPr>
            <w:r>
              <w:t>jangka waktu pelayanan;</w:t>
            </w:r>
          </w:p>
          <w:p w14:paraId="169D2141" w14:textId="611600A2" w:rsidR="00E85093" w:rsidRDefault="00D00796" w:rsidP="006F5E56">
            <w:pPr>
              <w:pStyle w:val="Default"/>
              <w:numPr>
                <w:ilvl w:val="2"/>
                <w:numId w:val="5"/>
              </w:numPr>
              <w:ind w:left="884" w:hanging="426"/>
              <w:jc w:val="both"/>
            </w:pPr>
            <w:r>
              <w:t>biaya/</w:t>
            </w:r>
            <w:r w:rsidR="00E85093">
              <w:t>tarif;</w:t>
            </w:r>
          </w:p>
          <w:p w14:paraId="138E5186" w14:textId="3A8EDE39" w:rsidR="00E85093" w:rsidRDefault="00E85093" w:rsidP="006F5E56">
            <w:pPr>
              <w:pStyle w:val="Default"/>
              <w:numPr>
                <w:ilvl w:val="2"/>
                <w:numId w:val="5"/>
              </w:numPr>
              <w:ind w:left="884" w:hanging="426"/>
              <w:jc w:val="both"/>
            </w:pPr>
            <w:r>
              <w:t>produk layanan</w:t>
            </w:r>
          </w:p>
          <w:p w14:paraId="15EFFF3C" w14:textId="25A61F73" w:rsidR="00E85093" w:rsidRDefault="00E85093" w:rsidP="006F5E56">
            <w:pPr>
              <w:pStyle w:val="Default"/>
              <w:numPr>
                <w:ilvl w:val="2"/>
                <w:numId w:val="5"/>
              </w:numPr>
              <w:ind w:left="884" w:hanging="426"/>
              <w:jc w:val="both"/>
            </w:pPr>
            <w:proofErr w:type="gramStart"/>
            <w:r>
              <w:t>pengelolaan</w:t>
            </w:r>
            <w:proofErr w:type="gramEnd"/>
            <w:r>
              <w:t xml:space="preserve"> pengaduan.</w:t>
            </w:r>
          </w:p>
          <w:p w14:paraId="6091AF85" w14:textId="77777777" w:rsidR="00E85093" w:rsidRDefault="00E85093" w:rsidP="006F5E56">
            <w:pPr>
              <w:pStyle w:val="Default"/>
              <w:numPr>
                <w:ilvl w:val="1"/>
                <w:numId w:val="5"/>
              </w:numPr>
              <w:ind w:left="467" w:hanging="426"/>
              <w:jc w:val="both"/>
            </w:pPr>
            <w:r>
              <w:t>komponen yang terkait dengan proses pengelolaan pelayanan di internal organisasi (manufacturing) sebagaimana dimaksud pada ayat (3)huruf b meliputi :</w:t>
            </w:r>
          </w:p>
          <w:p w14:paraId="6E2C240C" w14:textId="6980E638" w:rsidR="00E85093" w:rsidRDefault="00D00796" w:rsidP="006F5E56">
            <w:pPr>
              <w:pStyle w:val="Default"/>
              <w:numPr>
                <w:ilvl w:val="2"/>
                <w:numId w:val="5"/>
              </w:numPr>
              <w:ind w:left="884" w:hanging="425"/>
              <w:jc w:val="both"/>
            </w:pPr>
            <w:r>
              <w:t>dasar hukum;</w:t>
            </w:r>
          </w:p>
          <w:p w14:paraId="110CF147" w14:textId="454EDF92" w:rsidR="00D00796" w:rsidRDefault="00D00796" w:rsidP="006F5E56">
            <w:pPr>
              <w:pStyle w:val="Default"/>
              <w:numPr>
                <w:ilvl w:val="2"/>
                <w:numId w:val="5"/>
              </w:numPr>
              <w:ind w:left="884" w:hanging="425"/>
              <w:jc w:val="both"/>
            </w:pPr>
            <w:r>
              <w:t>sarana dan prasarana, dan/ atau fasilitas;</w:t>
            </w:r>
          </w:p>
          <w:p w14:paraId="7DE3AC44" w14:textId="4FB9B5D7" w:rsidR="00D00796" w:rsidRDefault="00D00796" w:rsidP="006F5E56">
            <w:pPr>
              <w:pStyle w:val="Default"/>
              <w:numPr>
                <w:ilvl w:val="2"/>
                <w:numId w:val="5"/>
              </w:numPr>
              <w:ind w:left="884" w:hanging="425"/>
              <w:jc w:val="both"/>
            </w:pPr>
            <w:r>
              <w:t>kompetensi pelaksana;</w:t>
            </w:r>
          </w:p>
          <w:p w14:paraId="2281D4BF" w14:textId="716DC94D" w:rsidR="00D00796" w:rsidRDefault="00D00796" w:rsidP="006F5E56">
            <w:pPr>
              <w:pStyle w:val="Default"/>
              <w:numPr>
                <w:ilvl w:val="2"/>
                <w:numId w:val="5"/>
              </w:numPr>
              <w:ind w:left="884" w:hanging="425"/>
              <w:jc w:val="both"/>
            </w:pPr>
            <w:r>
              <w:t>pengawasan internal;</w:t>
            </w:r>
          </w:p>
          <w:p w14:paraId="1BD07A0C" w14:textId="158B12F1" w:rsidR="00D00796" w:rsidRDefault="00D00796" w:rsidP="006F5E56">
            <w:pPr>
              <w:pStyle w:val="Default"/>
              <w:numPr>
                <w:ilvl w:val="2"/>
                <w:numId w:val="5"/>
              </w:numPr>
              <w:ind w:left="884" w:hanging="425"/>
              <w:jc w:val="both"/>
            </w:pPr>
            <w:r>
              <w:t>jumlah pelaksana;</w:t>
            </w:r>
          </w:p>
          <w:p w14:paraId="136251AA" w14:textId="46F15E98" w:rsidR="00D00796" w:rsidRDefault="00D00796" w:rsidP="006F5E56">
            <w:pPr>
              <w:pStyle w:val="Default"/>
              <w:numPr>
                <w:ilvl w:val="2"/>
                <w:numId w:val="5"/>
              </w:numPr>
              <w:ind w:left="884" w:hanging="425"/>
              <w:jc w:val="both"/>
            </w:pPr>
            <w:r>
              <w:t>jaminan pelayanan;</w:t>
            </w:r>
          </w:p>
          <w:p w14:paraId="34C6B719" w14:textId="002421E4" w:rsidR="00D00796" w:rsidRDefault="00D00796" w:rsidP="006F5E56">
            <w:pPr>
              <w:pStyle w:val="Default"/>
              <w:numPr>
                <w:ilvl w:val="2"/>
                <w:numId w:val="5"/>
              </w:numPr>
              <w:ind w:left="884" w:hanging="425"/>
              <w:jc w:val="both"/>
            </w:pPr>
            <w:r>
              <w:t>jaminan keamanan dan keselamatan pelayanan;</w:t>
            </w:r>
          </w:p>
          <w:p w14:paraId="0534D3D1" w14:textId="0BD91037" w:rsidR="00D00796" w:rsidRDefault="00D00796" w:rsidP="006F5E56">
            <w:pPr>
              <w:pStyle w:val="Default"/>
              <w:numPr>
                <w:ilvl w:val="2"/>
                <w:numId w:val="5"/>
              </w:numPr>
              <w:ind w:left="884" w:hanging="425"/>
              <w:jc w:val="both"/>
            </w:pPr>
            <w:proofErr w:type="gramStart"/>
            <w:r>
              <w:t>evaluasi</w:t>
            </w:r>
            <w:proofErr w:type="gramEnd"/>
            <w:r>
              <w:t xml:space="preserve"> kinerja pelaksana.</w:t>
            </w:r>
          </w:p>
          <w:p w14:paraId="16A562CD" w14:textId="4B3079B8" w:rsidR="00E85093" w:rsidRDefault="00D00796" w:rsidP="006F5E56">
            <w:pPr>
              <w:pStyle w:val="Default"/>
              <w:numPr>
                <w:ilvl w:val="1"/>
                <w:numId w:val="5"/>
              </w:numPr>
              <w:ind w:left="467" w:hanging="426"/>
              <w:jc w:val="both"/>
            </w:pPr>
            <w:proofErr w:type="gramStart"/>
            <w:r>
              <w:t>komponen</w:t>
            </w:r>
            <w:proofErr w:type="gramEnd"/>
            <w:r>
              <w:t xml:space="preserve"> yang terkait dengan proses penyampaian pelayanan (service delivery) sebagaiman dimaksud pada ayat (3) huruf a, wajib dipublikasikan oleh Penyelenggara Layanan.</w:t>
            </w:r>
          </w:p>
          <w:p w14:paraId="4763886D" w14:textId="01B39F8C" w:rsidR="00D00796" w:rsidRPr="005613FD" w:rsidRDefault="00D00796" w:rsidP="006F5E56">
            <w:pPr>
              <w:pStyle w:val="Default"/>
              <w:numPr>
                <w:ilvl w:val="1"/>
                <w:numId w:val="5"/>
              </w:numPr>
              <w:ind w:left="467" w:hanging="426"/>
              <w:jc w:val="both"/>
            </w:pPr>
            <w:r>
              <w:t>Format Rancangan Standar Pelayanan sebagaimana dimaksud pada ayat (1) tercantum dalam Lampiran sebagai bagian yang tidak terpisahkan dalam Peraturan Bupati ini.</w:t>
            </w:r>
          </w:p>
        </w:tc>
      </w:tr>
      <w:tr w:rsidR="00F51336" w:rsidRPr="00175EB7" w14:paraId="373C1BA5" w14:textId="77777777" w:rsidTr="00CD4E8E">
        <w:tc>
          <w:tcPr>
            <w:tcW w:w="1951" w:type="dxa"/>
            <w:tcBorders>
              <w:top w:val="nil"/>
              <w:left w:val="nil"/>
              <w:bottom w:val="nil"/>
              <w:right w:val="nil"/>
            </w:tcBorders>
          </w:tcPr>
          <w:p w14:paraId="290D7DD1" w14:textId="77777777" w:rsidR="00F51336" w:rsidRPr="00175EB7" w:rsidRDefault="00F51336" w:rsidP="007D4F46">
            <w:pPr>
              <w:pStyle w:val="BodyText"/>
              <w:jc w:val="both"/>
              <w:rPr>
                <w:rFonts w:ascii="Bookman Old Style" w:hAnsi="Bookman Old Style"/>
              </w:rPr>
            </w:pPr>
          </w:p>
        </w:tc>
        <w:tc>
          <w:tcPr>
            <w:tcW w:w="284" w:type="dxa"/>
            <w:tcBorders>
              <w:top w:val="nil"/>
              <w:left w:val="nil"/>
              <w:bottom w:val="nil"/>
              <w:right w:val="nil"/>
            </w:tcBorders>
          </w:tcPr>
          <w:p w14:paraId="05A07CDE" w14:textId="77777777" w:rsidR="00F51336" w:rsidRPr="00175EB7" w:rsidRDefault="00F51336" w:rsidP="007D4F46">
            <w:pPr>
              <w:pStyle w:val="BodyText"/>
              <w:ind w:right="1418"/>
              <w:jc w:val="both"/>
              <w:rPr>
                <w:rFonts w:ascii="Bookman Old Style" w:hAnsi="Bookman Old Style"/>
              </w:rPr>
            </w:pPr>
          </w:p>
        </w:tc>
        <w:tc>
          <w:tcPr>
            <w:tcW w:w="7624" w:type="dxa"/>
            <w:gridSpan w:val="2"/>
            <w:tcBorders>
              <w:top w:val="nil"/>
              <w:left w:val="nil"/>
              <w:bottom w:val="nil"/>
              <w:right w:val="nil"/>
            </w:tcBorders>
          </w:tcPr>
          <w:p w14:paraId="78E2FE20" w14:textId="14039A3B" w:rsidR="00F51336" w:rsidRPr="00F51336" w:rsidRDefault="00F51336" w:rsidP="00103AD5">
            <w:pPr>
              <w:widowControl w:val="0"/>
              <w:autoSpaceDE w:val="0"/>
              <w:autoSpaceDN w:val="0"/>
              <w:jc w:val="both"/>
              <w:rPr>
                <w:rFonts w:ascii="Bookman Old Style" w:hAnsi="Bookman Old Style"/>
                <w:sz w:val="24"/>
                <w:szCs w:val="24"/>
              </w:rPr>
            </w:pPr>
          </w:p>
        </w:tc>
      </w:tr>
      <w:tr w:rsidR="00F51336" w:rsidRPr="00175EB7" w14:paraId="0C006514" w14:textId="77777777" w:rsidTr="00CD4E8E">
        <w:tc>
          <w:tcPr>
            <w:tcW w:w="1951" w:type="dxa"/>
            <w:tcBorders>
              <w:top w:val="nil"/>
              <w:left w:val="nil"/>
              <w:bottom w:val="nil"/>
              <w:right w:val="nil"/>
            </w:tcBorders>
          </w:tcPr>
          <w:p w14:paraId="58D0AE25" w14:textId="77777777" w:rsidR="00F51336" w:rsidRPr="00175EB7" w:rsidRDefault="00F51336" w:rsidP="007D4F46">
            <w:pPr>
              <w:pStyle w:val="BodyText"/>
              <w:jc w:val="both"/>
              <w:rPr>
                <w:rFonts w:ascii="Bookman Old Style" w:hAnsi="Bookman Old Style"/>
              </w:rPr>
            </w:pPr>
          </w:p>
        </w:tc>
        <w:tc>
          <w:tcPr>
            <w:tcW w:w="284" w:type="dxa"/>
            <w:tcBorders>
              <w:top w:val="nil"/>
              <w:left w:val="nil"/>
              <w:bottom w:val="nil"/>
              <w:right w:val="nil"/>
            </w:tcBorders>
          </w:tcPr>
          <w:p w14:paraId="58B596B5" w14:textId="77777777" w:rsidR="00F51336" w:rsidRPr="00175EB7" w:rsidRDefault="00F51336" w:rsidP="007D4F46">
            <w:pPr>
              <w:pStyle w:val="BodyText"/>
              <w:ind w:right="1418"/>
              <w:jc w:val="both"/>
              <w:rPr>
                <w:rFonts w:ascii="Bookman Old Style" w:hAnsi="Bookman Old Style"/>
              </w:rPr>
            </w:pPr>
          </w:p>
        </w:tc>
        <w:tc>
          <w:tcPr>
            <w:tcW w:w="7624" w:type="dxa"/>
            <w:gridSpan w:val="2"/>
            <w:tcBorders>
              <w:top w:val="nil"/>
              <w:left w:val="nil"/>
              <w:bottom w:val="nil"/>
              <w:right w:val="nil"/>
            </w:tcBorders>
          </w:tcPr>
          <w:p w14:paraId="288B8E65" w14:textId="1099407B" w:rsidR="00D00796" w:rsidRDefault="00D00796" w:rsidP="008061AA">
            <w:pPr>
              <w:pStyle w:val="Default"/>
              <w:jc w:val="center"/>
            </w:pPr>
            <w:r>
              <w:t>BAB VI</w:t>
            </w:r>
          </w:p>
          <w:p w14:paraId="4409DCE3" w14:textId="77777777" w:rsidR="00D00796" w:rsidRDefault="00D00796" w:rsidP="008061AA">
            <w:pPr>
              <w:pStyle w:val="Default"/>
              <w:jc w:val="center"/>
            </w:pPr>
            <w:r>
              <w:t xml:space="preserve">PARTISIPASI MASYARAKAT DALAM PENYUSUNAN </w:t>
            </w:r>
          </w:p>
          <w:p w14:paraId="624B6C59" w14:textId="3255D42D" w:rsidR="00D00796" w:rsidRDefault="00D00796" w:rsidP="008061AA">
            <w:pPr>
              <w:pStyle w:val="Default"/>
              <w:jc w:val="center"/>
            </w:pPr>
            <w:r>
              <w:t>STANDAR PELAYANAN</w:t>
            </w:r>
          </w:p>
          <w:p w14:paraId="21B99FB6" w14:textId="77777777" w:rsidR="00D00796" w:rsidRDefault="00D00796" w:rsidP="008061AA">
            <w:pPr>
              <w:pStyle w:val="Default"/>
              <w:jc w:val="center"/>
            </w:pPr>
          </w:p>
          <w:p w14:paraId="279994DA" w14:textId="1B249AEF" w:rsidR="00103AD5" w:rsidRPr="00C45DD8" w:rsidRDefault="00103AD5" w:rsidP="008061AA">
            <w:pPr>
              <w:pStyle w:val="Default"/>
              <w:jc w:val="center"/>
            </w:pPr>
            <w:r w:rsidRPr="00C45DD8">
              <w:t xml:space="preserve">Pasal </w:t>
            </w:r>
            <w:r w:rsidR="00D17236" w:rsidRPr="00C45DD8">
              <w:t>6</w:t>
            </w:r>
          </w:p>
          <w:p w14:paraId="49F04390" w14:textId="554CAF1C" w:rsidR="00103AD5" w:rsidRPr="00C45DD8" w:rsidRDefault="00D00796" w:rsidP="006F5E56">
            <w:pPr>
              <w:pStyle w:val="Default"/>
              <w:numPr>
                <w:ilvl w:val="1"/>
                <w:numId w:val="6"/>
              </w:numPr>
              <w:ind w:left="460" w:hanging="460"/>
              <w:jc w:val="both"/>
            </w:pPr>
            <w:r>
              <w:t>Penyusunan rancangan Standar Pelayanan wajib mengikutsertakan masyarakat dan pihak terkait.</w:t>
            </w:r>
            <w:r w:rsidR="00103AD5" w:rsidRPr="00C45DD8">
              <w:t xml:space="preserve"> </w:t>
            </w:r>
          </w:p>
          <w:p w14:paraId="4505AFF7" w14:textId="77777777" w:rsidR="00D00796" w:rsidRDefault="00D00796" w:rsidP="006F5E56">
            <w:pPr>
              <w:pStyle w:val="Default"/>
              <w:numPr>
                <w:ilvl w:val="1"/>
                <w:numId w:val="6"/>
              </w:numPr>
              <w:ind w:left="460" w:hanging="460"/>
              <w:jc w:val="both"/>
            </w:pPr>
            <w:r>
              <w:t>Masyarakat dan pihak terkait sebagaimana dimaksud pada ayat (1) terdiri atas unsur :</w:t>
            </w:r>
          </w:p>
          <w:p w14:paraId="7673FEA8" w14:textId="6DCC5E71" w:rsidR="009E0C67" w:rsidRDefault="00D00796" w:rsidP="006F5E56">
            <w:pPr>
              <w:pStyle w:val="Default"/>
              <w:numPr>
                <w:ilvl w:val="2"/>
                <w:numId w:val="4"/>
              </w:numPr>
              <w:ind w:left="884" w:hanging="425"/>
              <w:jc w:val="both"/>
            </w:pPr>
            <w:r>
              <w:t>pihak yang berkedudukan sebagai penerima manfaat pelayanan pubik baik secara langs</w:t>
            </w:r>
            <w:r w:rsidR="009E0C67">
              <w:t>ung maupun tidak langsung; dan/</w:t>
            </w:r>
            <w:r>
              <w:t>atau</w:t>
            </w:r>
          </w:p>
          <w:p w14:paraId="215CD962" w14:textId="190BB794" w:rsidR="00103AD5" w:rsidRDefault="009E0C67" w:rsidP="006F5E56">
            <w:pPr>
              <w:pStyle w:val="Default"/>
              <w:numPr>
                <w:ilvl w:val="2"/>
                <w:numId w:val="4"/>
              </w:numPr>
              <w:ind w:left="884" w:hanging="425"/>
              <w:jc w:val="both"/>
            </w:pPr>
            <w:r>
              <w:t>tokoh masyarakat;</w:t>
            </w:r>
          </w:p>
          <w:p w14:paraId="718E66A8" w14:textId="7BD87E44" w:rsidR="009E0C67" w:rsidRDefault="009E0C67" w:rsidP="006F5E56">
            <w:pPr>
              <w:pStyle w:val="Default"/>
              <w:numPr>
                <w:ilvl w:val="2"/>
                <w:numId w:val="4"/>
              </w:numPr>
              <w:ind w:left="884" w:hanging="425"/>
              <w:jc w:val="both"/>
            </w:pPr>
            <w:r>
              <w:t>akademisi;</w:t>
            </w:r>
          </w:p>
          <w:p w14:paraId="3B70F2B6" w14:textId="169BBA64" w:rsidR="009E0C67" w:rsidRDefault="009E0C67" w:rsidP="006F5E56">
            <w:pPr>
              <w:pStyle w:val="Default"/>
              <w:numPr>
                <w:ilvl w:val="2"/>
                <w:numId w:val="4"/>
              </w:numPr>
              <w:ind w:left="884" w:hanging="425"/>
              <w:jc w:val="both"/>
            </w:pPr>
            <w:r>
              <w:t>dunia usaha;</w:t>
            </w:r>
          </w:p>
          <w:p w14:paraId="6F4A4F70" w14:textId="15568EAE" w:rsidR="009E0C67" w:rsidRDefault="009E0C67" w:rsidP="006F5E56">
            <w:pPr>
              <w:pStyle w:val="Default"/>
              <w:numPr>
                <w:ilvl w:val="2"/>
                <w:numId w:val="4"/>
              </w:numPr>
              <w:ind w:left="884" w:hanging="425"/>
              <w:jc w:val="both"/>
            </w:pPr>
            <w:r>
              <w:t>organisasi profesi;</w:t>
            </w:r>
          </w:p>
          <w:p w14:paraId="34AC69A6" w14:textId="097DA856" w:rsidR="009E0C67" w:rsidRPr="00C45DD8" w:rsidRDefault="009E0C67" w:rsidP="006F5E56">
            <w:pPr>
              <w:pStyle w:val="Default"/>
              <w:numPr>
                <w:ilvl w:val="2"/>
                <w:numId w:val="4"/>
              </w:numPr>
              <w:ind w:left="884" w:hanging="425"/>
              <w:jc w:val="both"/>
            </w:pPr>
            <w:proofErr w:type="gramStart"/>
            <w:r>
              <w:t>dan/atau</w:t>
            </w:r>
            <w:proofErr w:type="gramEnd"/>
            <w:r>
              <w:t xml:space="preserve"> lembaga swadaya masyarakat.</w:t>
            </w:r>
          </w:p>
          <w:p w14:paraId="5DA89F31" w14:textId="4D44FAC3" w:rsidR="008061AA" w:rsidRPr="00C45DD8" w:rsidRDefault="00103AD5" w:rsidP="00FD7878">
            <w:pPr>
              <w:pStyle w:val="Default"/>
              <w:ind w:left="460" w:hanging="426"/>
              <w:jc w:val="both"/>
            </w:pPr>
            <w:r w:rsidRPr="00C45DD8">
              <w:t>(</w:t>
            </w:r>
            <w:r w:rsidR="00FD7878" w:rsidRPr="00C45DD8">
              <w:t>4</w:t>
            </w:r>
            <w:r w:rsidRPr="00C45DD8">
              <w:t xml:space="preserve">) </w:t>
            </w:r>
            <w:r w:rsidR="009E0C67">
              <w:t xml:space="preserve">Penetapan dan jumlah wakil masyarakat dan pihak terkait sebagaimana dimaksud pada ayat (2) beserta jumlahnya, </w:t>
            </w:r>
            <w:r w:rsidR="009E0C67">
              <w:lastRenderedPageBreak/>
              <w:t>ditentukan oleh pcnyelenggara dengan memperhatikan integritas, kompetensi, kepedulian, dan kepentingan di bidang pelayanan yang bersangkutan.</w:t>
            </w:r>
          </w:p>
          <w:p w14:paraId="18274DA6" w14:textId="0471AA32" w:rsidR="00103AD5" w:rsidRPr="00C45DD8" w:rsidRDefault="00103AD5" w:rsidP="009E0C67">
            <w:pPr>
              <w:pStyle w:val="Default"/>
              <w:ind w:left="460" w:hanging="426"/>
              <w:jc w:val="both"/>
            </w:pPr>
          </w:p>
          <w:p w14:paraId="179AEB07" w14:textId="78CB17B3" w:rsidR="009E0C67" w:rsidRDefault="009E0C67" w:rsidP="00F21F8D">
            <w:pPr>
              <w:pStyle w:val="Default"/>
              <w:jc w:val="center"/>
            </w:pPr>
            <w:r>
              <w:t>BAB VII</w:t>
            </w:r>
          </w:p>
          <w:p w14:paraId="225923D1" w14:textId="7F8248EE" w:rsidR="009E0C67" w:rsidRDefault="009E0C67" w:rsidP="00F21F8D">
            <w:pPr>
              <w:pStyle w:val="Default"/>
              <w:jc w:val="center"/>
            </w:pPr>
            <w:r>
              <w:t>PENETAPAN STANDAR PELAYANAN</w:t>
            </w:r>
          </w:p>
          <w:p w14:paraId="4434D9A2" w14:textId="77777777" w:rsidR="009E0C67" w:rsidRDefault="009E0C67" w:rsidP="00F21F8D">
            <w:pPr>
              <w:pStyle w:val="Default"/>
              <w:jc w:val="center"/>
            </w:pPr>
          </w:p>
          <w:p w14:paraId="36DAA55C" w14:textId="1E79981D" w:rsidR="00103AD5" w:rsidRPr="00C45DD8" w:rsidRDefault="00103AD5" w:rsidP="00F21F8D">
            <w:pPr>
              <w:pStyle w:val="Default"/>
              <w:jc w:val="center"/>
            </w:pPr>
            <w:r w:rsidRPr="00C45DD8">
              <w:t xml:space="preserve">Pasal </w:t>
            </w:r>
            <w:r w:rsidR="00C45DD8">
              <w:t>7</w:t>
            </w:r>
          </w:p>
          <w:p w14:paraId="5560B16D" w14:textId="77777777" w:rsidR="00F51336" w:rsidRPr="009E0C67" w:rsidRDefault="009E0C67" w:rsidP="006F5E56">
            <w:pPr>
              <w:pStyle w:val="ListParagraph"/>
              <w:widowControl w:val="0"/>
              <w:numPr>
                <w:ilvl w:val="0"/>
                <w:numId w:val="8"/>
              </w:numPr>
              <w:autoSpaceDE w:val="0"/>
              <w:autoSpaceDN w:val="0"/>
              <w:ind w:left="459" w:hanging="426"/>
              <w:jc w:val="both"/>
              <w:rPr>
                <w:rFonts w:ascii="Bookman Old Style" w:hAnsi="Bookman Old Style"/>
                <w:sz w:val="24"/>
                <w:szCs w:val="24"/>
              </w:rPr>
            </w:pPr>
            <w:r w:rsidRPr="009E0C67">
              <w:rPr>
                <w:rFonts w:ascii="Bookman Old Style" w:hAnsi="Bookman Old Style"/>
                <w:sz w:val="24"/>
                <w:szCs w:val="24"/>
              </w:rPr>
              <w:t>Penyelenggara wajib membuat berita acara pembahasan Standar Pelayanan sebelum penetapan Standar Pelayanan.</w:t>
            </w:r>
          </w:p>
          <w:p w14:paraId="176A514D" w14:textId="77777777" w:rsidR="009E0C67" w:rsidRPr="009E0C67" w:rsidRDefault="009E0C67" w:rsidP="006F5E56">
            <w:pPr>
              <w:pStyle w:val="ListParagraph"/>
              <w:widowControl w:val="0"/>
              <w:numPr>
                <w:ilvl w:val="0"/>
                <w:numId w:val="8"/>
              </w:numPr>
              <w:autoSpaceDE w:val="0"/>
              <w:autoSpaceDN w:val="0"/>
              <w:ind w:left="459" w:hanging="426"/>
              <w:jc w:val="both"/>
              <w:rPr>
                <w:rFonts w:ascii="Bookman Old Style" w:hAnsi="Bookman Old Style"/>
                <w:sz w:val="24"/>
                <w:szCs w:val="24"/>
              </w:rPr>
            </w:pPr>
            <w:r w:rsidRPr="009E0C67">
              <w:rPr>
                <w:rFonts w:ascii="Bookman Old Style" w:hAnsi="Bookman Old Style"/>
                <w:sz w:val="24"/>
                <w:szCs w:val="24"/>
              </w:rPr>
              <w:t>Pihak yang terlibat dalam pembahasan wajib menandatangani berita acara sebagaimana dimaksud pada ayat (1).</w:t>
            </w:r>
          </w:p>
          <w:p w14:paraId="5BB6B934" w14:textId="52E030A0" w:rsidR="009E0C67" w:rsidRPr="009E0C67" w:rsidRDefault="009E0C67" w:rsidP="006F5E56">
            <w:pPr>
              <w:pStyle w:val="ListParagraph"/>
              <w:widowControl w:val="0"/>
              <w:numPr>
                <w:ilvl w:val="0"/>
                <w:numId w:val="8"/>
              </w:numPr>
              <w:autoSpaceDE w:val="0"/>
              <w:autoSpaceDN w:val="0"/>
              <w:ind w:left="459" w:hanging="426"/>
              <w:jc w:val="both"/>
              <w:rPr>
                <w:rFonts w:ascii="Bookman Old Style" w:hAnsi="Bookman Old Style"/>
                <w:sz w:val="24"/>
                <w:szCs w:val="24"/>
              </w:rPr>
            </w:pPr>
            <w:r w:rsidRPr="009E0C67">
              <w:rPr>
                <w:rFonts w:ascii="Bookman Old Style" w:hAnsi="Bookman Old Style"/>
                <w:sz w:val="24"/>
                <w:szCs w:val="24"/>
              </w:rPr>
              <w:t>Standar Pelayanan yang telah disepakati, ditetapkan oleh Penyelenggara Layanan.</w:t>
            </w:r>
          </w:p>
          <w:p w14:paraId="2E83CABE" w14:textId="77777777" w:rsidR="009E0C67" w:rsidRDefault="009E0C67" w:rsidP="006F5E56">
            <w:pPr>
              <w:pStyle w:val="ListParagraph"/>
              <w:widowControl w:val="0"/>
              <w:numPr>
                <w:ilvl w:val="0"/>
                <w:numId w:val="8"/>
              </w:numPr>
              <w:autoSpaceDE w:val="0"/>
              <w:autoSpaceDN w:val="0"/>
              <w:ind w:left="459" w:hanging="426"/>
              <w:jc w:val="both"/>
              <w:rPr>
                <w:rFonts w:ascii="Bookman Old Style" w:hAnsi="Bookman Old Style"/>
                <w:sz w:val="24"/>
                <w:szCs w:val="24"/>
              </w:rPr>
            </w:pPr>
            <w:r w:rsidRPr="009E0C67">
              <w:rPr>
                <w:rFonts w:ascii="Bookman Old Style" w:hAnsi="Bookman Old Style"/>
                <w:sz w:val="24"/>
                <w:szCs w:val="24"/>
              </w:rPr>
              <w:t>Format Standar Pelayanan sebagaimana dimaksud pada ayat (3) tercantum dalam Lampiran sebagai bagian yang tidak terpisahkan dalam Peraturan Bupati ini.</w:t>
            </w:r>
          </w:p>
          <w:p w14:paraId="39100111" w14:textId="77777777" w:rsidR="009E0C67" w:rsidRDefault="009E0C67" w:rsidP="009E0C67">
            <w:pPr>
              <w:widowControl w:val="0"/>
              <w:autoSpaceDE w:val="0"/>
              <w:autoSpaceDN w:val="0"/>
              <w:jc w:val="both"/>
              <w:rPr>
                <w:rFonts w:ascii="Bookman Old Style" w:hAnsi="Bookman Old Style"/>
                <w:sz w:val="24"/>
                <w:szCs w:val="24"/>
              </w:rPr>
            </w:pPr>
          </w:p>
          <w:p w14:paraId="3605CC3B" w14:textId="0315FECF" w:rsidR="009E0C67" w:rsidRDefault="009E0C67" w:rsidP="009E0C67">
            <w:pPr>
              <w:pStyle w:val="Default"/>
              <w:jc w:val="center"/>
            </w:pPr>
            <w:r>
              <w:t>BAB VIII</w:t>
            </w:r>
          </w:p>
          <w:p w14:paraId="1778D238" w14:textId="317BC42D" w:rsidR="009E0C67" w:rsidRDefault="009E0C67" w:rsidP="009E0C67">
            <w:pPr>
              <w:pStyle w:val="Default"/>
              <w:jc w:val="center"/>
            </w:pPr>
            <w:r>
              <w:t>PENETAPAN MAKLUMAT PELAYANAN</w:t>
            </w:r>
          </w:p>
          <w:p w14:paraId="11257F92" w14:textId="77777777" w:rsidR="009E0C67" w:rsidRDefault="009E0C67" w:rsidP="009E0C67">
            <w:pPr>
              <w:pStyle w:val="Default"/>
              <w:jc w:val="center"/>
            </w:pPr>
          </w:p>
          <w:p w14:paraId="669BB39E" w14:textId="032DC0CA" w:rsidR="009E0C67" w:rsidRPr="00C45DD8" w:rsidRDefault="009E0C67" w:rsidP="009E0C67">
            <w:pPr>
              <w:pStyle w:val="Default"/>
              <w:jc w:val="center"/>
            </w:pPr>
            <w:r w:rsidRPr="00C45DD8">
              <w:t xml:space="preserve">Pasal </w:t>
            </w:r>
            <w:r w:rsidR="00BF5B02">
              <w:t>8</w:t>
            </w:r>
          </w:p>
          <w:p w14:paraId="7E469B59" w14:textId="130767BD" w:rsidR="009E0C67" w:rsidRPr="00BF5B02" w:rsidRDefault="00BF5B02" w:rsidP="006F5E56">
            <w:pPr>
              <w:pStyle w:val="ListParagraph"/>
              <w:widowControl w:val="0"/>
              <w:numPr>
                <w:ilvl w:val="0"/>
                <w:numId w:val="9"/>
              </w:numPr>
              <w:autoSpaceDE w:val="0"/>
              <w:autoSpaceDN w:val="0"/>
              <w:ind w:left="459" w:hanging="459"/>
              <w:jc w:val="both"/>
              <w:rPr>
                <w:rFonts w:ascii="Bookman Old Style" w:hAnsi="Bookman Old Style"/>
                <w:sz w:val="24"/>
                <w:szCs w:val="24"/>
              </w:rPr>
            </w:pPr>
            <w:r w:rsidRPr="00BF5B02">
              <w:rPr>
                <w:rFonts w:ascii="Bookman Old Style" w:hAnsi="Bookman Old Style"/>
                <w:sz w:val="24"/>
                <w:szCs w:val="24"/>
              </w:rPr>
              <w:t>Sebelum menerapkan Standar Pelayanan, Penyelenggara Layanan wajib menyusun dan menetapkan Maklumat Pelayanan.</w:t>
            </w:r>
          </w:p>
          <w:p w14:paraId="75C29532" w14:textId="78DBE928" w:rsidR="009E0C67" w:rsidRPr="00BF5B02" w:rsidRDefault="00BF5B02" w:rsidP="006F5E56">
            <w:pPr>
              <w:pStyle w:val="ListParagraph"/>
              <w:widowControl w:val="0"/>
              <w:numPr>
                <w:ilvl w:val="0"/>
                <w:numId w:val="9"/>
              </w:numPr>
              <w:autoSpaceDE w:val="0"/>
              <w:autoSpaceDN w:val="0"/>
              <w:ind w:left="459" w:hanging="426"/>
              <w:jc w:val="both"/>
              <w:rPr>
                <w:rFonts w:ascii="Bookman Old Style" w:hAnsi="Bookman Old Style"/>
                <w:sz w:val="24"/>
                <w:szCs w:val="24"/>
              </w:rPr>
            </w:pPr>
            <w:r w:rsidRPr="00BF5B02">
              <w:rPr>
                <w:rFonts w:ascii="Bookman Old Style" w:hAnsi="Bookman Old Style"/>
                <w:sz w:val="24"/>
                <w:szCs w:val="24"/>
              </w:rPr>
              <w:t>Maklumat Pelayanan sebagaimana dimaksud pada ayat (1) memuat :</w:t>
            </w:r>
          </w:p>
          <w:p w14:paraId="278C9B58" w14:textId="5873270C" w:rsidR="00BF5B02" w:rsidRPr="00BF5B02" w:rsidRDefault="00BF5B02" w:rsidP="006F5E56">
            <w:pPr>
              <w:pStyle w:val="ListParagraph"/>
              <w:widowControl w:val="0"/>
              <w:numPr>
                <w:ilvl w:val="2"/>
                <w:numId w:val="6"/>
              </w:numPr>
              <w:autoSpaceDE w:val="0"/>
              <w:autoSpaceDN w:val="0"/>
              <w:ind w:left="884" w:hanging="425"/>
              <w:jc w:val="both"/>
              <w:rPr>
                <w:rFonts w:ascii="Bookman Old Style" w:hAnsi="Bookman Old Style"/>
                <w:sz w:val="24"/>
                <w:szCs w:val="24"/>
              </w:rPr>
            </w:pPr>
            <w:r w:rsidRPr="00BF5B02">
              <w:rPr>
                <w:rFonts w:ascii="Bookman Old Style" w:hAnsi="Bookman Old Style"/>
                <w:sz w:val="24"/>
                <w:szCs w:val="24"/>
              </w:rPr>
              <w:t>pernyataan janji dan kesanggupan untuk melaksanakan pelayanan sesuai dengan Standar Pelayanan;</w:t>
            </w:r>
          </w:p>
          <w:p w14:paraId="54ADE49B" w14:textId="01ACBA54" w:rsidR="00BF5B02" w:rsidRPr="00BF5B02" w:rsidRDefault="00BF5B02" w:rsidP="006F5E56">
            <w:pPr>
              <w:pStyle w:val="ListParagraph"/>
              <w:widowControl w:val="0"/>
              <w:numPr>
                <w:ilvl w:val="2"/>
                <w:numId w:val="6"/>
              </w:numPr>
              <w:autoSpaceDE w:val="0"/>
              <w:autoSpaceDN w:val="0"/>
              <w:ind w:left="884" w:hanging="425"/>
              <w:jc w:val="both"/>
              <w:rPr>
                <w:rFonts w:ascii="Bookman Old Style" w:hAnsi="Bookman Old Style"/>
                <w:sz w:val="24"/>
                <w:szCs w:val="24"/>
              </w:rPr>
            </w:pPr>
            <w:r w:rsidRPr="00BF5B02">
              <w:rPr>
                <w:rFonts w:ascii="Bookman Old Style" w:hAnsi="Bookman Old Style"/>
                <w:sz w:val="24"/>
                <w:szCs w:val="24"/>
              </w:rPr>
              <w:t>pernyataan memberi pelayanan sesuai dengan kewajiban dan akan melakukan perbaikan secara terus menerus; dan</w:t>
            </w:r>
          </w:p>
          <w:p w14:paraId="5A74E56E" w14:textId="6F51A28E" w:rsidR="00BF5B02" w:rsidRPr="00BF5B02" w:rsidRDefault="00BF5B02" w:rsidP="006F5E56">
            <w:pPr>
              <w:pStyle w:val="ListParagraph"/>
              <w:widowControl w:val="0"/>
              <w:numPr>
                <w:ilvl w:val="2"/>
                <w:numId w:val="6"/>
              </w:numPr>
              <w:autoSpaceDE w:val="0"/>
              <w:autoSpaceDN w:val="0"/>
              <w:ind w:left="884" w:hanging="425"/>
              <w:jc w:val="both"/>
              <w:rPr>
                <w:rFonts w:ascii="Bookman Old Style" w:hAnsi="Bookman Old Style"/>
                <w:sz w:val="24"/>
                <w:szCs w:val="24"/>
              </w:rPr>
            </w:pPr>
            <w:proofErr w:type="gramStart"/>
            <w:r w:rsidRPr="00BF5B02">
              <w:rPr>
                <w:rFonts w:ascii="Bookman Old Style" w:hAnsi="Bookman Old Style"/>
                <w:sz w:val="24"/>
                <w:szCs w:val="24"/>
              </w:rPr>
              <w:t>pernyataan</w:t>
            </w:r>
            <w:proofErr w:type="gramEnd"/>
            <w:r w:rsidRPr="00BF5B02">
              <w:rPr>
                <w:rFonts w:ascii="Bookman Old Style" w:hAnsi="Bookman Old Style"/>
                <w:sz w:val="24"/>
                <w:szCs w:val="24"/>
              </w:rPr>
              <w:t xml:space="preserve"> kesediaan untuk menerima sanksi dan/atau memberikan kompensasi apabila pelayaan yang diberikan tidak sesuai standar.</w:t>
            </w:r>
          </w:p>
          <w:p w14:paraId="44E2A6B6" w14:textId="3ECE5C01" w:rsidR="009E0C67" w:rsidRDefault="00BF5B02" w:rsidP="006F5E56">
            <w:pPr>
              <w:pStyle w:val="ListParagraph"/>
              <w:widowControl w:val="0"/>
              <w:numPr>
                <w:ilvl w:val="0"/>
                <w:numId w:val="9"/>
              </w:numPr>
              <w:autoSpaceDE w:val="0"/>
              <w:autoSpaceDN w:val="0"/>
              <w:ind w:left="459" w:hanging="426"/>
              <w:jc w:val="both"/>
              <w:rPr>
                <w:rFonts w:ascii="Bookman Old Style" w:hAnsi="Bookman Old Style"/>
                <w:sz w:val="24"/>
                <w:szCs w:val="24"/>
              </w:rPr>
            </w:pPr>
            <w:r w:rsidRPr="00BF5B02">
              <w:rPr>
                <w:rFonts w:ascii="Bookman Old Style" w:hAnsi="Bookman Old Style"/>
                <w:sz w:val="24"/>
                <w:szCs w:val="24"/>
              </w:rPr>
              <w:t>Maklumat Pelayanan sebagaimana dimaksud pada ayat (2) wajib dipublikasikan secara jelas dan luas paling lama 7 (tujuh) hari kerja sejak Standar Pelayanan ditetapkan melalui berbagai media informasi baik elektronik maupun non elektronik yang  mudah diketahui, dilihat, dibaca dan diakses oleh masyarakat.</w:t>
            </w:r>
          </w:p>
          <w:p w14:paraId="05BEEB23" w14:textId="0F6718F3" w:rsidR="00BF5B02" w:rsidRPr="00FF6F5D" w:rsidRDefault="00BF5B02" w:rsidP="006F5E56">
            <w:pPr>
              <w:pStyle w:val="ListParagraph"/>
              <w:widowControl w:val="0"/>
              <w:numPr>
                <w:ilvl w:val="0"/>
                <w:numId w:val="9"/>
              </w:numPr>
              <w:autoSpaceDE w:val="0"/>
              <w:autoSpaceDN w:val="0"/>
              <w:ind w:left="459" w:hanging="426"/>
              <w:jc w:val="both"/>
              <w:rPr>
                <w:rFonts w:ascii="Bookman Old Style" w:hAnsi="Bookman Old Style"/>
                <w:sz w:val="24"/>
                <w:szCs w:val="24"/>
              </w:rPr>
            </w:pPr>
            <w:r w:rsidRPr="00FF6F5D">
              <w:rPr>
                <w:rFonts w:ascii="Bookman Old Style" w:hAnsi="Bookman Old Style"/>
                <w:sz w:val="24"/>
                <w:szCs w:val="24"/>
              </w:rPr>
              <w:t>Format Maklumat Pelayanan untuk ditetapkan oleh Kepala Perangkat Daerah atau Direksi BUMD sebagaimana dimaksud pada ayat (2) tercanturn dalam lampiran sebagai bagian yang tidak terpisahkan dalam Peraturan Bupati ini</w:t>
            </w:r>
            <w:r w:rsidR="00FF6F5D" w:rsidRPr="00FF6F5D">
              <w:rPr>
                <w:rFonts w:ascii="Bookman Old Style" w:hAnsi="Bookman Old Style"/>
                <w:sz w:val="24"/>
                <w:szCs w:val="24"/>
              </w:rPr>
              <w:t>.</w:t>
            </w:r>
          </w:p>
          <w:p w14:paraId="496392B7" w14:textId="3E556F03" w:rsidR="009E0C67" w:rsidRPr="009E0C67" w:rsidRDefault="009E0C67" w:rsidP="009E0C67">
            <w:pPr>
              <w:widowControl w:val="0"/>
              <w:autoSpaceDE w:val="0"/>
              <w:autoSpaceDN w:val="0"/>
              <w:jc w:val="both"/>
              <w:rPr>
                <w:rFonts w:ascii="Bookman Old Style" w:hAnsi="Bookman Old Style"/>
                <w:sz w:val="24"/>
                <w:szCs w:val="24"/>
              </w:rPr>
            </w:pPr>
          </w:p>
        </w:tc>
      </w:tr>
      <w:tr w:rsidR="00A30CF3" w:rsidRPr="002E509D" w14:paraId="1712D1DB" w14:textId="77777777" w:rsidTr="00CD4E8E">
        <w:tc>
          <w:tcPr>
            <w:tcW w:w="1951" w:type="dxa"/>
            <w:tcBorders>
              <w:top w:val="nil"/>
              <w:left w:val="nil"/>
              <w:bottom w:val="nil"/>
              <w:right w:val="nil"/>
            </w:tcBorders>
          </w:tcPr>
          <w:p w14:paraId="2873F890" w14:textId="77777777" w:rsidR="00A30CF3" w:rsidRPr="002E509D" w:rsidRDefault="00A30CF3" w:rsidP="000D23B2">
            <w:pPr>
              <w:pStyle w:val="BodyText"/>
              <w:jc w:val="center"/>
              <w:rPr>
                <w:rFonts w:ascii="Bookman Old Style" w:hAnsi="Bookman Old Style"/>
              </w:rPr>
            </w:pPr>
          </w:p>
        </w:tc>
        <w:tc>
          <w:tcPr>
            <w:tcW w:w="284" w:type="dxa"/>
            <w:tcBorders>
              <w:top w:val="nil"/>
              <w:left w:val="nil"/>
              <w:bottom w:val="nil"/>
              <w:right w:val="nil"/>
            </w:tcBorders>
          </w:tcPr>
          <w:p w14:paraId="04136197" w14:textId="77777777" w:rsidR="00A30CF3" w:rsidRPr="002E509D" w:rsidRDefault="00A30CF3" w:rsidP="000D23B2">
            <w:pPr>
              <w:pStyle w:val="BodyText"/>
              <w:ind w:right="1418"/>
              <w:jc w:val="center"/>
              <w:rPr>
                <w:rFonts w:ascii="Bookman Old Style" w:hAnsi="Bookman Old Style"/>
              </w:rPr>
            </w:pPr>
          </w:p>
        </w:tc>
        <w:tc>
          <w:tcPr>
            <w:tcW w:w="7624" w:type="dxa"/>
            <w:gridSpan w:val="2"/>
            <w:tcBorders>
              <w:top w:val="nil"/>
              <w:left w:val="nil"/>
              <w:bottom w:val="nil"/>
              <w:right w:val="nil"/>
            </w:tcBorders>
          </w:tcPr>
          <w:p w14:paraId="6D6C3526" w14:textId="77777777" w:rsidR="000D3A09" w:rsidRDefault="000D3A09" w:rsidP="000D23B2">
            <w:pPr>
              <w:autoSpaceDE w:val="0"/>
              <w:autoSpaceDN w:val="0"/>
              <w:adjustRightInd w:val="0"/>
              <w:jc w:val="center"/>
              <w:rPr>
                <w:rFonts w:ascii="Bookman Old Style" w:hAnsi="Bookman Old Style" w:cs="BookmanOldStyle"/>
                <w:sz w:val="24"/>
                <w:szCs w:val="24"/>
                <w:lang w:val="en-ID"/>
              </w:rPr>
            </w:pPr>
          </w:p>
          <w:p w14:paraId="20011C85" w14:textId="6C2102C1" w:rsidR="00A30CF3" w:rsidRPr="00CA72A0" w:rsidRDefault="00FF6F5D" w:rsidP="000D23B2">
            <w:pPr>
              <w:autoSpaceDE w:val="0"/>
              <w:autoSpaceDN w:val="0"/>
              <w:adjustRightInd w:val="0"/>
              <w:jc w:val="center"/>
              <w:rPr>
                <w:rFonts w:ascii="Bookman Old Style" w:hAnsi="Bookman Old Style" w:cs="BookmanOldStyle"/>
                <w:sz w:val="24"/>
                <w:szCs w:val="24"/>
                <w:lang w:val="en-ID"/>
              </w:rPr>
            </w:pPr>
            <w:r>
              <w:rPr>
                <w:rFonts w:ascii="Bookman Old Style" w:hAnsi="Bookman Old Style" w:cs="BookmanOldStyle"/>
                <w:sz w:val="24"/>
                <w:szCs w:val="24"/>
                <w:lang w:val="en-ID"/>
              </w:rPr>
              <w:t>BAB IX</w:t>
            </w:r>
          </w:p>
          <w:p w14:paraId="22B8482D" w14:textId="0857A2D1" w:rsidR="00A30CF3" w:rsidRPr="00FF6F5D" w:rsidRDefault="00FF6F5D" w:rsidP="000D23B2">
            <w:pPr>
              <w:autoSpaceDE w:val="0"/>
              <w:autoSpaceDN w:val="0"/>
              <w:adjustRightInd w:val="0"/>
              <w:jc w:val="center"/>
              <w:rPr>
                <w:rFonts w:ascii="Bookman Old Style" w:hAnsi="Bookman Old Style" w:cs="BookmanOldStyle"/>
                <w:sz w:val="24"/>
                <w:szCs w:val="24"/>
                <w:lang w:val="en-ID"/>
              </w:rPr>
            </w:pPr>
            <w:r w:rsidRPr="00FF6F5D">
              <w:rPr>
                <w:rFonts w:ascii="Bookman Old Style" w:hAnsi="Bookman Old Style"/>
                <w:sz w:val="24"/>
                <w:szCs w:val="24"/>
              </w:rPr>
              <w:t>PENERAPAN STANDAR PELAYANAN</w:t>
            </w:r>
          </w:p>
          <w:p w14:paraId="769396F3" w14:textId="4973A4AB" w:rsidR="005D0AE6" w:rsidRPr="00CA72A0" w:rsidRDefault="005D0AE6" w:rsidP="000D23B2">
            <w:pPr>
              <w:autoSpaceDE w:val="0"/>
              <w:autoSpaceDN w:val="0"/>
              <w:adjustRightInd w:val="0"/>
              <w:jc w:val="center"/>
              <w:rPr>
                <w:rFonts w:ascii="Bookman Old Style" w:hAnsi="Bookman Old Style" w:cs="BookmanOldStyle"/>
                <w:sz w:val="24"/>
                <w:szCs w:val="24"/>
                <w:lang w:val="en-ID"/>
              </w:rPr>
            </w:pPr>
            <w:r>
              <w:rPr>
                <w:rFonts w:ascii="Bookman Old Style" w:hAnsi="Bookman Old Style" w:cs="BookmanOldStyle"/>
                <w:sz w:val="24"/>
                <w:szCs w:val="24"/>
                <w:lang w:val="en-ID"/>
              </w:rPr>
              <w:t xml:space="preserve">Pasal </w:t>
            </w:r>
            <w:r w:rsidR="00FF6F5D">
              <w:rPr>
                <w:rFonts w:ascii="Bookman Old Style" w:hAnsi="Bookman Old Style" w:cs="BookmanOldStyle"/>
                <w:sz w:val="24"/>
                <w:szCs w:val="24"/>
                <w:lang w:val="en-ID"/>
              </w:rPr>
              <w:t>9</w:t>
            </w:r>
          </w:p>
        </w:tc>
      </w:tr>
      <w:tr w:rsidR="00A30CF3" w:rsidRPr="002E509D" w14:paraId="4FDEC9CE" w14:textId="77777777" w:rsidTr="00CD4E8E">
        <w:tc>
          <w:tcPr>
            <w:tcW w:w="1951" w:type="dxa"/>
            <w:tcBorders>
              <w:top w:val="nil"/>
              <w:left w:val="nil"/>
              <w:bottom w:val="nil"/>
              <w:right w:val="nil"/>
            </w:tcBorders>
          </w:tcPr>
          <w:p w14:paraId="18BBD6E2" w14:textId="77777777" w:rsidR="00A30CF3" w:rsidRPr="002E509D" w:rsidRDefault="00A30CF3" w:rsidP="007D4F46">
            <w:pPr>
              <w:pStyle w:val="BodyText"/>
              <w:jc w:val="both"/>
              <w:rPr>
                <w:rFonts w:ascii="Bookman Old Style" w:hAnsi="Bookman Old Style"/>
              </w:rPr>
            </w:pPr>
          </w:p>
        </w:tc>
        <w:tc>
          <w:tcPr>
            <w:tcW w:w="284" w:type="dxa"/>
            <w:tcBorders>
              <w:top w:val="nil"/>
              <w:left w:val="nil"/>
              <w:bottom w:val="nil"/>
              <w:right w:val="nil"/>
            </w:tcBorders>
          </w:tcPr>
          <w:p w14:paraId="792F6CA5" w14:textId="77777777" w:rsidR="00A30CF3" w:rsidRPr="002E509D" w:rsidRDefault="00A30CF3" w:rsidP="007D4F46">
            <w:pPr>
              <w:pStyle w:val="BodyText"/>
              <w:ind w:right="1418"/>
              <w:jc w:val="both"/>
              <w:rPr>
                <w:rFonts w:ascii="Bookman Old Style" w:hAnsi="Bookman Old Style"/>
              </w:rPr>
            </w:pPr>
          </w:p>
        </w:tc>
        <w:tc>
          <w:tcPr>
            <w:tcW w:w="7624" w:type="dxa"/>
            <w:gridSpan w:val="2"/>
            <w:tcBorders>
              <w:top w:val="nil"/>
              <w:left w:val="nil"/>
              <w:bottom w:val="nil"/>
              <w:right w:val="nil"/>
            </w:tcBorders>
          </w:tcPr>
          <w:p w14:paraId="4A9475BC" w14:textId="77777777" w:rsidR="00A30CF3" w:rsidRPr="00771BD4" w:rsidRDefault="00FF6F5D" w:rsidP="006F5E56">
            <w:pPr>
              <w:pStyle w:val="ListParagraph"/>
              <w:numPr>
                <w:ilvl w:val="0"/>
                <w:numId w:val="10"/>
              </w:numPr>
              <w:autoSpaceDE w:val="0"/>
              <w:autoSpaceDN w:val="0"/>
              <w:adjustRightInd w:val="0"/>
              <w:ind w:left="459" w:hanging="426"/>
              <w:jc w:val="both"/>
              <w:rPr>
                <w:rFonts w:ascii="Bookman Old Style" w:hAnsi="Bookman Old Style" w:cs="BookmanOldStyle"/>
                <w:sz w:val="24"/>
                <w:szCs w:val="24"/>
                <w:lang w:val="en-ID"/>
              </w:rPr>
            </w:pPr>
            <w:r w:rsidRPr="00771BD4">
              <w:rPr>
                <w:rFonts w:ascii="Bookman Old Style" w:hAnsi="Bookman Old Style"/>
                <w:sz w:val="24"/>
                <w:szCs w:val="24"/>
              </w:rPr>
              <w:t>Standar Pelayanan yang telah ditetapkan sebagaimana dimaksud dalam Pasal 7 ayat (3), diinternalisasi dan disosialisasikan kepada pihak terkait.</w:t>
            </w:r>
          </w:p>
          <w:p w14:paraId="161F6C33" w14:textId="77777777" w:rsidR="00FF6F5D" w:rsidRPr="00771BD4" w:rsidRDefault="00FF6F5D" w:rsidP="006F5E56">
            <w:pPr>
              <w:pStyle w:val="ListParagraph"/>
              <w:numPr>
                <w:ilvl w:val="0"/>
                <w:numId w:val="10"/>
              </w:numPr>
              <w:autoSpaceDE w:val="0"/>
              <w:autoSpaceDN w:val="0"/>
              <w:adjustRightInd w:val="0"/>
              <w:ind w:left="459" w:hanging="426"/>
              <w:jc w:val="both"/>
              <w:rPr>
                <w:rFonts w:ascii="Bookman Old Style" w:hAnsi="Bookman Old Style" w:cs="BookmanOldStyle"/>
                <w:sz w:val="24"/>
                <w:szCs w:val="24"/>
                <w:lang w:val="en-ID"/>
              </w:rPr>
            </w:pPr>
            <w:r w:rsidRPr="00771BD4">
              <w:rPr>
                <w:rFonts w:ascii="Bookman Old Style" w:hAnsi="Bookman Old Style"/>
                <w:sz w:val="24"/>
                <w:szCs w:val="24"/>
              </w:rPr>
              <w:t>Penyelenggara mendokumentasikan kegiatan internalisasi dan sosialisasi sebagaimana dimaksud pada ayat (1)</w:t>
            </w:r>
            <w:r w:rsidR="00771BD4">
              <w:rPr>
                <w:rFonts w:ascii="Bookman Old Style" w:hAnsi="Bookman Old Style"/>
                <w:sz w:val="24"/>
                <w:szCs w:val="24"/>
              </w:rPr>
              <w:t>.</w:t>
            </w:r>
          </w:p>
          <w:p w14:paraId="239DA8BF" w14:textId="77777777" w:rsidR="00771BD4" w:rsidRDefault="00771BD4" w:rsidP="00771BD4">
            <w:pPr>
              <w:pStyle w:val="ListParagraph"/>
              <w:autoSpaceDE w:val="0"/>
              <w:autoSpaceDN w:val="0"/>
              <w:adjustRightInd w:val="0"/>
              <w:ind w:left="459"/>
              <w:jc w:val="both"/>
              <w:rPr>
                <w:rFonts w:ascii="Bookman Old Style" w:hAnsi="Bookman Old Style"/>
                <w:sz w:val="24"/>
                <w:szCs w:val="24"/>
              </w:rPr>
            </w:pPr>
          </w:p>
          <w:p w14:paraId="50AED0A0" w14:textId="0B1A6512" w:rsidR="00771BD4" w:rsidRPr="00CA72A0" w:rsidRDefault="00771BD4" w:rsidP="00771BD4">
            <w:pPr>
              <w:autoSpaceDE w:val="0"/>
              <w:autoSpaceDN w:val="0"/>
              <w:adjustRightInd w:val="0"/>
              <w:jc w:val="center"/>
              <w:rPr>
                <w:rFonts w:ascii="Bookman Old Style" w:hAnsi="Bookman Old Style" w:cs="BookmanOldStyle"/>
                <w:sz w:val="24"/>
                <w:szCs w:val="24"/>
                <w:lang w:val="en-ID"/>
              </w:rPr>
            </w:pPr>
            <w:r>
              <w:rPr>
                <w:rFonts w:ascii="Bookman Old Style" w:hAnsi="Bookman Old Style" w:cs="BookmanOldStyle"/>
                <w:sz w:val="24"/>
                <w:szCs w:val="24"/>
                <w:lang w:val="en-ID"/>
              </w:rPr>
              <w:t>BAB X</w:t>
            </w:r>
          </w:p>
          <w:p w14:paraId="5D867ABE" w14:textId="3E9EBDD9" w:rsidR="00771BD4" w:rsidRDefault="00771BD4" w:rsidP="00771BD4">
            <w:pPr>
              <w:autoSpaceDE w:val="0"/>
              <w:autoSpaceDN w:val="0"/>
              <w:adjustRightInd w:val="0"/>
              <w:jc w:val="center"/>
              <w:rPr>
                <w:rFonts w:ascii="Bookman Old Style" w:hAnsi="Bookman Old Style"/>
                <w:sz w:val="24"/>
                <w:szCs w:val="24"/>
              </w:rPr>
            </w:pPr>
            <w:r w:rsidRPr="00771BD4">
              <w:rPr>
                <w:rFonts w:ascii="Bookman Old Style" w:hAnsi="Bookman Old Style"/>
                <w:sz w:val="24"/>
                <w:szCs w:val="24"/>
              </w:rPr>
              <w:t>PEMANTAUAN</w:t>
            </w:r>
            <w:r>
              <w:rPr>
                <w:rFonts w:ascii="Bookman Old Style" w:hAnsi="Bookman Old Style"/>
                <w:sz w:val="24"/>
                <w:szCs w:val="24"/>
              </w:rPr>
              <w:t xml:space="preserve"> </w:t>
            </w:r>
            <w:r w:rsidRPr="00771BD4">
              <w:rPr>
                <w:rFonts w:ascii="Bookman Old Style" w:hAnsi="Bookman Old Style"/>
                <w:sz w:val="24"/>
                <w:szCs w:val="24"/>
              </w:rPr>
              <w:t>DAN</w:t>
            </w:r>
            <w:r>
              <w:rPr>
                <w:rFonts w:ascii="Bookman Old Style" w:hAnsi="Bookman Old Style"/>
                <w:sz w:val="24"/>
                <w:szCs w:val="24"/>
              </w:rPr>
              <w:t xml:space="preserve"> </w:t>
            </w:r>
            <w:r w:rsidRPr="00771BD4">
              <w:rPr>
                <w:rFonts w:ascii="Bookman Old Style" w:hAnsi="Bookman Old Style"/>
                <w:sz w:val="24"/>
                <w:szCs w:val="24"/>
              </w:rPr>
              <w:t>EVALUASI</w:t>
            </w:r>
          </w:p>
          <w:p w14:paraId="3CA74A9A" w14:textId="77777777" w:rsidR="00771BD4" w:rsidRPr="00771BD4" w:rsidRDefault="00771BD4" w:rsidP="00771BD4">
            <w:pPr>
              <w:autoSpaceDE w:val="0"/>
              <w:autoSpaceDN w:val="0"/>
              <w:adjustRightInd w:val="0"/>
              <w:jc w:val="center"/>
              <w:rPr>
                <w:rFonts w:ascii="Bookman Old Style" w:hAnsi="Bookman Old Style" w:cs="BookmanOldStyle"/>
                <w:sz w:val="24"/>
                <w:szCs w:val="24"/>
                <w:lang w:val="en-ID"/>
              </w:rPr>
            </w:pPr>
          </w:p>
          <w:p w14:paraId="725F64E6" w14:textId="6B22AA52" w:rsidR="00771BD4" w:rsidRDefault="00771BD4" w:rsidP="00771BD4">
            <w:pPr>
              <w:pStyle w:val="ListParagraph"/>
              <w:autoSpaceDE w:val="0"/>
              <w:autoSpaceDN w:val="0"/>
              <w:adjustRightInd w:val="0"/>
              <w:ind w:left="0"/>
              <w:jc w:val="center"/>
              <w:rPr>
                <w:rFonts w:ascii="Bookman Old Style" w:hAnsi="Bookman Old Style" w:cs="BookmanOldStyle"/>
                <w:sz w:val="24"/>
                <w:szCs w:val="24"/>
                <w:lang w:val="en-ID"/>
              </w:rPr>
            </w:pPr>
            <w:r>
              <w:rPr>
                <w:rFonts w:ascii="Bookman Old Style" w:hAnsi="Bookman Old Style" w:cs="BookmanOldStyle"/>
                <w:sz w:val="24"/>
                <w:szCs w:val="24"/>
                <w:lang w:val="en-ID"/>
              </w:rPr>
              <w:t>Pasal 10</w:t>
            </w:r>
          </w:p>
          <w:p w14:paraId="2BECF24B" w14:textId="7E864AB3" w:rsidR="00771BD4" w:rsidRPr="00771BD4" w:rsidRDefault="00771BD4" w:rsidP="006F5E56">
            <w:pPr>
              <w:pStyle w:val="ListParagraph"/>
              <w:numPr>
                <w:ilvl w:val="0"/>
                <w:numId w:val="11"/>
              </w:numPr>
              <w:autoSpaceDE w:val="0"/>
              <w:autoSpaceDN w:val="0"/>
              <w:adjustRightInd w:val="0"/>
              <w:ind w:left="459" w:hanging="426"/>
              <w:jc w:val="both"/>
              <w:rPr>
                <w:rFonts w:ascii="Bookman Old Style" w:hAnsi="Bookman Old Style" w:cs="BookmanOldStyle"/>
                <w:sz w:val="24"/>
                <w:szCs w:val="24"/>
                <w:lang w:val="en-ID"/>
              </w:rPr>
            </w:pPr>
            <w:r w:rsidRPr="00771BD4">
              <w:rPr>
                <w:rFonts w:ascii="Bookman Old Style" w:hAnsi="Bookman Old Style"/>
                <w:sz w:val="24"/>
                <w:szCs w:val="24"/>
              </w:rPr>
              <w:t xml:space="preserve">Dalam rangka optimalisasi pelayanan, penyelenggara wajib melakukan pemantauan dan evaluasi penerapan Standar Pelayanan secara berkala </w:t>
            </w:r>
            <w:r>
              <w:rPr>
                <w:rFonts w:ascii="Bookman Old Style" w:hAnsi="Bookman Old Style"/>
                <w:sz w:val="24"/>
                <w:szCs w:val="24"/>
              </w:rPr>
              <w:t>minimal 1 (satu) kali dalam</w:t>
            </w:r>
            <w:r w:rsidRPr="00771BD4">
              <w:rPr>
                <w:rFonts w:ascii="Bookman Old Style" w:hAnsi="Bookman Old Style"/>
                <w:sz w:val="24"/>
                <w:szCs w:val="24"/>
              </w:rPr>
              <w:t xml:space="preserve"> 1 (satu) tahun.</w:t>
            </w:r>
          </w:p>
          <w:p w14:paraId="00ECA80C" w14:textId="252D692E" w:rsidR="00771BD4" w:rsidRPr="00771BD4" w:rsidRDefault="00771BD4" w:rsidP="006F5E56">
            <w:pPr>
              <w:pStyle w:val="ListParagraph"/>
              <w:numPr>
                <w:ilvl w:val="0"/>
                <w:numId w:val="11"/>
              </w:numPr>
              <w:autoSpaceDE w:val="0"/>
              <w:autoSpaceDN w:val="0"/>
              <w:adjustRightInd w:val="0"/>
              <w:ind w:left="459" w:hanging="426"/>
              <w:jc w:val="both"/>
              <w:rPr>
                <w:rFonts w:ascii="Bookman Old Style" w:hAnsi="Bookman Old Style" w:cs="BookmanOldStyle"/>
                <w:sz w:val="24"/>
                <w:szCs w:val="24"/>
                <w:lang w:val="en-ID"/>
              </w:rPr>
            </w:pPr>
            <w:r w:rsidRPr="00771BD4">
              <w:rPr>
                <w:rFonts w:ascii="Bookman Old Style" w:hAnsi="Bookman Old Style"/>
                <w:sz w:val="24"/>
                <w:szCs w:val="24"/>
              </w:rPr>
              <w:t>Hasil pemantauan dan evaluasi sebagaimana dimaksud pada ayat (1), Penyelenggara dapat melakukan perbaikan untuk peningkatan kualitas berkelanjutan.</w:t>
            </w:r>
          </w:p>
          <w:p w14:paraId="4DC97D95" w14:textId="77777777" w:rsidR="00771BD4" w:rsidRDefault="00771BD4" w:rsidP="00771BD4">
            <w:pPr>
              <w:autoSpaceDE w:val="0"/>
              <w:autoSpaceDN w:val="0"/>
              <w:adjustRightInd w:val="0"/>
              <w:jc w:val="center"/>
              <w:rPr>
                <w:rFonts w:ascii="Bookman Old Style" w:hAnsi="Bookman Old Style" w:cs="BookmanOldStyle"/>
                <w:sz w:val="24"/>
                <w:szCs w:val="24"/>
                <w:lang w:val="en-ID"/>
              </w:rPr>
            </w:pPr>
          </w:p>
          <w:p w14:paraId="1A8716BD" w14:textId="45E3A1C2" w:rsidR="00771BD4" w:rsidRPr="00CA72A0" w:rsidRDefault="00771BD4" w:rsidP="00771BD4">
            <w:pPr>
              <w:autoSpaceDE w:val="0"/>
              <w:autoSpaceDN w:val="0"/>
              <w:adjustRightInd w:val="0"/>
              <w:jc w:val="center"/>
              <w:rPr>
                <w:rFonts w:ascii="Bookman Old Style" w:hAnsi="Bookman Old Style" w:cs="BookmanOldStyle"/>
                <w:sz w:val="24"/>
                <w:szCs w:val="24"/>
                <w:lang w:val="en-ID"/>
              </w:rPr>
            </w:pPr>
            <w:r>
              <w:rPr>
                <w:rFonts w:ascii="Bookman Old Style" w:hAnsi="Bookman Old Style" w:cs="BookmanOldStyle"/>
                <w:sz w:val="24"/>
                <w:szCs w:val="24"/>
                <w:lang w:val="en-ID"/>
              </w:rPr>
              <w:t>BAB XI</w:t>
            </w:r>
          </w:p>
          <w:p w14:paraId="4B7FFFF1" w14:textId="3C20554B" w:rsidR="00771BD4" w:rsidRDefault="00771BD4" w:rsidP="00771BD4">
            <w:pPr>
              <w:autoSpaceDE w:val="0"/>
              <w:autoSpaceDN w:val="0"/>
              <w:adjustRightInd w:val="0"/>
              <w:jc w:val="center"/>
              <w:rPr>
                <w:rFonts w:ascii="Bookman Old Style" w:hAnsi="Bookman Old Style"/>
                <w:sz w:val="24"/>
                <w:szCs w:val="24"/>
              </w:rPr>
            </w:pPr>
            <w:r w:rsidRPr="00771BD4">
              <w:rPr>
                <w:rFonts w:ascii="Bookman Old Style" w:hAnsi="Bookman Old Style"/>
                <w:sz w:val="24"/>
                <w:szCs w:val="24"/>
              </w:rPr>
              <w:t>PEM</w:t>
            </w:r>
            <w:r>
              <w:rPr>
                <w:rFonts w:ascii="Bookman Old Style" w:hAnsi="Bookman Old Style"/>
                <w:sz w:val="24"/>
                <w:szCs w:val="24"/>
              </w:rPr>
              <w:t>BINAAN DAN PENGAWASAN</w:t>
            </w:r>
          </w:p>
          <w:p w14:paraId="088A8BA2" w14:textId="77777777" w:rsidR="00771BD4" w:rsidRPr="00771BD4" w:rsidRDefault="00771BD4" w:rsidP="00771BD4">
            <w:pPr>
              <w:autoSpaceDE w:val="0"/>
              <w:autoSpaceDN w:val="0"/>
              <w:adjustRightInd w:val="0"/>
              <w:jc w:val="center"/>
              <w:rPr>
                <w:rFonts w:ascii="Bookman Old Style" w:hAnsi="Bookman Old Style" w:cs="BookmanOldStyle"/>
                <w:sz w:val="24"/>
                <w:szCs w:val="24"/>
                <w:lang w:val="en-ID"/>
              </w:rPr>
            </w:pPr>
          </w:p>
          <w:p w14:paraId="461B797A" w14:textId="64E383DD" w:rsidR="00771BD4" w:rsidRDefault="00771BD4" w:rsidP="00771BD4">
            <w:pPr>
              <w:pStyle w:val="ListParagraph"/>
              <w:autoSpaceDE w:val="0"/>
              <w:autoSpaceDN w:val="0"/>
              <w:adjustRightInd w:val="0"/>
              <w:ind w:left="0"/>
              <w:jc w:val="center"/>
              <w:rPr>
                <w:rFonts w:ascii="Bookman Old Style" w:hAnsi="Bookman Old Style" w:cs="BookmanOldStyle"/>
                <w:sz w:val="24"/>
                <w:szCs w:val="24"/>
                <w:lang w:val="en-ID"/>
              </w:rPr>
            </w:pPr>
            <w:r>
              <w:rPr>
                <w:rFonts w:ascii="Bookman Old Style" w:hAnsi="Bookman Old Style" w:cs="BookmanOldStyle"/>
                <w:sz w:val="24"/>
                <w:szCs w:val="24"/>
                <w:lang w:val="en-ID"/>
              </w:rPr>
              <w:t>Pasal 11</w:t>
            </w:r>
          </w:p>
          <w:p w14:paraId="735E8BFB" w14:textId="5611AF34" w:rsidR="00771BD4" w:rsidRPr="00771BD4" w:rsidRDefault="00771BD4" w:rsidP="00771BD4">
            <w:pPr>
              <w:autoSpaceDE w:val="0"/>
              <w:autoSpaceDN w:val="0"/>
              <w:adjustRightInd w:val="0"/>
              <w:ind w:left="33"/>
              <w:jc w:val="both"/>
              <w:rPr>
                <w:rFonts w:ascii="Bookman Old Style" w:hAnsi="Bookman Old Style" w:cs="BookmanOldStyle"/>
                <w:sz w:val="24"/>
                <w:szCs w:val="24"/>
                <w:lang w:val="en-ID"/>
              </w:rPr>
            </w:pPr>
            <w:r w:rsidRPr="00771BD4">
              <w:rPr>
                <w:rFonts w:ascii="Bookman Old Style" w:hAnsi="Bookman Old Style"/>
                <w:sz w:val="24"/>
                <w:szCs w:val="24"/>
              </w:rPr>
              <w:t>Pembinaan dan pengawasan Standar Pelayanan di Perangkat Daerah Kabupaten dan BUMD dilakukan oleh Sekretaris Daerah Kabupaten</w:t>
            </w:r>
            <w:r>
              <w:rPr>
                <w:rFonts w:ascii="Bookman Old Style" w:hAnsi="Bookman Old Style"/>
                <w:sz w:val="24"/>
                <w:szCs w:val="24"/>
              </w:rPr>
              <w:t xml:space="preserve"> Sumedang.</w:t>
            </w:r>
          </w:p>
          <w:p w14:paraId="3C17ED4E" w14:textId="77777777" w:rsidR="00771BD4" w:rsidRDefault="00771BD4" w:rsidP="00771BD4">
            <w:pPr>
              <w:pStyle w:val="ListParagraph"/>
              <w:autoSpaceDE w:val="0"/>
              <w:autoSpaceDN w:val="0"/>
              <w:adjustRightInd w:val="0"/>
              <w:ind w:left="0"/>
              <w:jc w:val="both"/>
              <w:rPr>
                <w:rFonts w:ascii="Bookman Old Style" w:hAnsi="Bookman Old Style" w:cs="BookmanOldStyle"/>
                <w:sz w:val="24"/>
                <w:szCs w:val="24"/>
                <w:lang w:val="en-ID"/>
              </w:rPr>
            </w:pPr>
          </w:p>
          <w:p w14:paraId="59E8310D" w14:textId="22AD799B" w:rsidR="00771BD4" w:rsidRPr="00CA72A0" w:rsidRDefault="00771BD4" w:rsidP="00771BD4">
            <w:pPr>
              <w:autoSpaceDE w:val="0"/>
              <w:autoSpaceDN w:val="0"/>
              <w:adjustRightInd w:val="0"/>
              <w:jc w:val="center"/>
              <w:rPr>
                <w:rFonts w:ascii="Bookman Old Style" w:hAnsi="Bookman Old Style" w:cs="BookmanOldStyle"/>
                <w:sz w:val="24"/>
                <w:szCs w:val="24"/>
                <w:lang w:val="en-ID"/>
              </w:rPr>
            </w:pPr>
            <w:r>
              <w:rPr>
                <w:rFonts w:ascii="Bookman Old Style" w:hAnsi="Bookman Old Style" w:cs="BookmanOldStyle"/>
                <w:sz w:val="24"/>
                <w:szCs w:val="24"/>
                <w:lang w:val="en-ID"/>
              </w:rPr>
              <w:t>BAB XII</w:t>
            </w:r>
          </w:p>
          <w:p w14:paraId="3BAEAB18" w14:textId="6EEFA9C7" w:rsidR="00771BD4" w:rsidRDefault="00771BD4" w:rsidP="00771BD4">
            <w:pPr>
              <w:autoSpaceDE w:val="0"/>
              <w:autoSpaceDN w:val="0"/>
              <w:adjustRightInd w:val="0"/>
              <w:jc w:val="center"/>
              <w:rPr>
                <w:rFonts w:ascii="Bookman Old Style" w:hAnsi="Bookman Old Style"/>
                <w:sz w:val="24"/>
                <w:szCs w:val="24"/>
              </w:rPr>
            </w:pPr>
            <w:r>
              <w:rPr>
                <w:rFonts w:ascii="Bookman Old Style" w:hAnsi="Bookman Old Style"/>
                <w:sz w:val="24"/>
                <w:szCs w:val="24"/>
              </w:rPr>
              <w:t>KETENTUAN PENUTUP</w:t>
            </w:r>
          </w:p>
          <w:p w14:paraId="36E69CB9" w14:textId="77777777" w:rsidR="00771BD4" w:rsidRPr="00771BD4" w:rsidRDefault="00771BD4" w:rsidP="00771BD4">
            <w:pPr>
              <w:autoSpaceDE w:val="0"/>
              <w:autoSpaceDN w:val="0"/>
              <w:adjustRightInd w:val="0"/>
              <w:jc w:val="center"/>
              <w:rPr>
                <w:rFonts w:ascii="Bookman Old Style" w:hAnsi="Bookman Old Style" w:cs="BookmanOldStyle"/>
                <w:sz w:val="24"/>
                <w:szCs w:val="24"/>
                <w:lang w:val="en-ID"/>
              </w:rPr>
            </w:pPr>
          </w:p>
          <w:p w14:paraId="4817395A" w14:textId="14F91C95" w:rsidR="00771BD4" w:rsidRDefault="00771BD4" w:rsidP="00771BD4">
            <w:pPr>
              <w:pStyle w:val="ListParagraph"/>
              <w:autoSpaceDE w:val="0"/>
              <w:autoSpaceDN w:val="0"/>
              <w:adjustRightInd w:val="0"/>
              <w:ind w:left="0"/>
              <w:jc w:val="center"/>
              <w:rPr>
                <w:rFonts w:ascii="Bookman Old Style" w:hAnsi="Bookman Old Style" w:cs="BookmanOldStyle"/>
                <w:sz w:val="24"/>
                <w:szCs w:val="24"/>
                <w:lang w:val="en-ID"/>
              </w:rPr>
            </w:pPr>
            <w:r>
              <w:rPr>
                <w:rFonts w:ascii="Bookman Old Style" w:hAnsi="Bookman Old Style" w:cs="BookmanOldStyle"/>
                <w:sz w:val="24"/>
                <w:szCs w:val="24"/>
                <w:lang w:val="en-ID"/>
              </w:rPr>
              <w:t>Pasal 12</w:t>
            </w:r>
          </w:p>
          <w:p w14:paraId="47DBE4E0" w14:textId="7B7CDB00" w:rsidR="00771BD4" w:rsidRPr="00771BD4" w:rsidRDefault="00771BD4" w:rsidP="00771BD4">
            <w:pPr>
              <w:pStyle w:val="ListParagraph"/>
              <w:autoSpaceDE w:val="0"/>
              <w:autoSpaceDN w:val="0"/>
              <w:adjustRightInd w:val="0"/>
              <w:ind w:left="0"/>
              <w:jc w:val="both"/>
              <w:rPr>
                <w:rFonts w:ascii="Bookman Old Style" w:hAnsi="Bookman Old Style"/>
                <w:sz w:val="24"/>
                <w:szCs w:val="24"/>
              </w:rPr>
            </w:pPr>
            <w:r w:rsidRPr="00771BD4">
              <w:rPr>
                <w:rFonts w:ascii="Bookman Old Style" w:hAnsi="Bookman Old Style"/>
                <w:sz w:val="24"/>
                <w:szCs w:val="24"/>
              </w:rPr>
              <w:t>Peraturan Bupati ini mulai berlaku pada tanggal diundangkan.</w:t>
            </w:r>
          </w:p>
          <w:p w14:paraId="2B680043" w14:textId="222DF166" w:rsidR="00771BD4" w:rsidRPr="002F38FF" w:rsidRDefault="00771BD4" w:rsidP="002F38FF">
            <w:pPr>
              <w:pStyle w:val="ListParagraph"/>
              <w:autoSpaceDE w:val="0"/>
              <w:autoSpaceDN w:val="0"/>
              <w:adjustRightInd w:val="0"/>
              <w:ind w:left="0"/>
              <w:jc w:val="both"/>
              <w:rPr>
                <w:rFonts w:ascii="Bookman Old Style" w:hAnsi="Bookman Old Style" w:cs="BookmanOldStyle"/>
                <w:sz w:val="24"/>
                <w:szCs w:val="24"/>
                <w:lang w:val="en-ID"/>
              </w:rPr>
            </w:pPr>
            <w:r w:rsidRPr="00771BD4">
              <w:rPr>
                <w:rFonts w:ascii="Bookman Old Style" w:hAnsi="Bookman Old Style"/>
                <w:sz w:val="24"/>
                <w:szCs w:val="24"/>
              </w:rPr>
              <w:t xml:space="preserve">Agar setiap orang mengetahuinya, memerintahkan </w:t>
            </w:r>
            <w:r w:rsidR="002F38FF">
              <w:rPr>
                <w:rFonts w:ascii="Bookman Old Style" w:hAnsi="Bookman Old Style"/>
                <w:sz w:val="24"/>
                <w:szCs w:val="24"/>
              </w:rPr>
              <w:t xml:space="preserve">pengundangan </w:t>
            </w:r>
            <w:r w:rsidRPr="00771BD4">
              <w:rPr>
                <w:rFonts w:ascii="Bookman Old Style" w:hAnsi="Bookman Old Style"/>
                <w:sz w:val="24"/>
                <w:szCs w:val="24"/>
              </w:rPr>
              <w:t>Peraturan Bupati ini dengan penempatannya dalam Berita Daerah Kabupaten Sumedang.</w:t>
            </w:r>
          </w:p>
        </w:tc>
      </w:tr>
    </w:tbl>
    <w:p w14:paraId="4A6EA32A" w14:textId="77777777" w:rsidR="0014283E" w:rsidRDefault="0014283E"/>
    <w:tbl>
      <w:tblPr>
        <w:tblStyle w:val="TableGrid"/>
        <w:tblW w:w="9718" w:type="dxa"/>
        <w:tblLayout w:type="fixed"/>
        <w:tblLook w:val="04A0" w:firstRow="1" w:lastRow="0" w:firstColumn="1" w:lastColumn="0" w:noHBand="0" w:noVBand="1"/>
      </w:tblPr>
      <w:tblGrid>
        <w:gridCol w:w="4928"/>
        <w:gridCol w:w="4790"/>
      </w:tblGrid>
      <w:tr w:rsidR="0024140F" w:rsidRPr="002E509D" w14:paraId="7A878A7D" w14:textId="77777777" w:rsidTr="00BB53EA">
        <w:tc>
          <w:tcPr>
            <w:tcW w:w="9718" w:type="dxa"/>
            <w:gridSpan w:val="2"/>
            <w:tcBorders>
              <w:top w:val="nil"/>
              <w:left w:val="nil"/>
              <w:bottom w:val="nil"/>
              <w:right w:val="nil"/>
            </w:tcBorders>
          </w:tcPr>
          <w:p w14:paraId="4B82F897" w14:textId="77777777" w:rsidR="0024140F" w:rsidRDefault="0024140F" w:rsidP="0024140F">
            <w:pPr>
              <w:autoSpaceDE w:val="0"/>
              <w:autoSpaceDN w:val="0"/>
              <w:adjustRightInd w:val="0"/>
              <w:rPr>
                <w:rFonts w:ascii="BookmanOldStyle" w:hAnsi="BookmanOldStyle" w:cs="BookmanOldStyle"/>
                <w:sz w:val="24"/>
                <w:szCs w:val="24"/>
                <w:lang w:val="en-ID"/>
              </w:rPr>
            </w:pPr>
          </w:p>
        </w:tc>
      </w:tr>
      <w:tr w:rsidR="0014283E" w:rsidRPr="002E509D" w14:paraId="1061D2AB" w14:textId="77777777" w:rsidTr="00BB53EA">
        <w:tc>
          <w:tcPr>
            <w:tcW w:w="4928" w:type="dxa"/>
            <w:tcBorders>
              <w:top w:val="nil"/>
              <w:left w:val="nil"/>
              <w:bottom w:val="nil"/>
              <w:right w:val="nil"/>
            </w:tcBorders>
          </w:tcPr>
          <w:p w14:paraId="4F201242" w14:textId="77777777" w:rsidR="0014283E" w:rsidRPr="000D23B2" w:rsidRDefault="0014283E" w:rsidP="007D4F46">
            <w:pPr>
              <w:pStyle w:val="BodyText"/>
              <w:ind w:right="1418"/>
              <w:jc w:val="both"/>
              <w:rPr>
                <w:rFonts w:ascii="Bookman Old Style" w:hAnsi="Bookman Old Style"/>
              </w:rPr>
            </w:pPr>
          </w:p>
        </w:tc>
        <w:tc>
          <w:tcPr>
            <w:tcW w:w="4790" w:type="dxa"/>
            <w:tcBorders>
              <w:top w:val="nil"/>
              <w:left w:val="nil"/>
              <w:bottom w:val="nil"/>
              <w:right w:val="nil"/>
            </w:tcBorders>
          </w:tcPr>
          <w:p w14:paraId="1133B268" w14:textId="77777777" w:rsidR="0014283E" w:rsidRPr="000D23B2" w:rsidRDefault="0014283E" w:rsidP="0014283E">
            <w:pPr>
              <w:autoSpaceDE w:val="0"/>
              <w:autoSpaceDN w:val="0"/>
              <w:adjustRightInd w:val="0"/>
              <w:rPr>
                <w:rFonts w:ascii="Bookman Old Style" w:hAnsi="Bookman Old Style" w:cs="BookmanOldStyle"/>
                <w:sz w:val="24"/>
                <w:szCs w:val="24"/>
                <w:lang w:val="en-ID"/>
              </w:rPr>
            </w:pPr>
            <w:r w:rsidRPr="000D23B2">
              <w:rPr>
                <w:rFonts w:ascii="Bookman Old Style" w:hAnsi="Bookman Old Style" w:cs="BookmanOldStyle"/>
                <w:sz w:val="24"/>
                <w:szCs w:val="24"/>
                <w:lang w:val="en-ID"/>
              </w:rPr>
              <w:t>Ditetapkan di Sumedang</w:t>
            </w:r>
          </w:p>
          <w:p w14:paraId="268AC962" w14:textId="77777777" w:rsidR="0014283E" w:rsidRPr="000D23B2" w:rsidRDefault="0014283E" w:rsidP="0014283E">
            <w:pPr>
              <w:autoSpaceDE w:val="0"/>
              <w:autoSpaceDN w:val="0"/>
              <w:adjustRightInd w:val="0"/>
              <w:rPr>
                <w:rFonts w:ascii="Bookman Old Style" w:hAnsi="Bookman Old Style" w:cs="BookmanOldStyle"/>
                <w:sz w:val="24"/>
                <w:szCs w:val="24"/>
                <w:lang w:val="en-ID"/>
              </w:rPr>
            </w:pPr>
            <w:r w:rsidRPr="000D23B2">
              <w:rPr>
                <w:rFonts w:ascii="Bookman Old Style" w:hAnsi="Bookman Old Style" w:cs="BookmanOldStyle"/>
                <w:sz w:val="24"/>
                <w:szCs w:val="24"/>
                <w:lang w:val="en-ID"/>
              </w:rPr>
              <w:t xml:space="preserve">pada tanggal </w:t>
            </w:r>
          </w:p>
          <w:p w14:paraId="23F15D18" w14:textId="26019A57" w:rsidR="0014283E" w:rsidRPr="000D23B2" w:rsidRDefault="0014283E" w:rsidP="000D23B2">
            <w:pPr>
              <w:autoSpaceDE w:val="0"/>
              <w:autoSpaceDN w:val="0"/>
              <w:adjustRightInd w:val="0"/>
              <w:jc w:val="center"/>
              <w:rPr>
                <w:rFonts w:ascii="Bookman Old Style" w:hAnsi="Bookman Old Style" w:cs="BookmanOldStyle"/>
                <w:sz w:val="24"/>
                <w:szCs w:val="24"/>
                <w:lang w:val="en-ID"/>
              </w:rPr>
            </w:pPr>
            <w:r w:rsidRPr="000D23B2">
              <w:rPr>
                <w:rFonts w:ascii="Bookman Old Style" w:hAnsi="Bookman Old Style" w:cs="BookmanOldStyle"/>
                <w:sz w:val="24"/>
                <w:szCs w:val="24"/>
                <w:lang w:val="en-ID"/>
              </w:rPr>
              <w:t>BUPATI SUMEDANG,</w:t>
            </w:r>
          </w:p>
          <w:p w14:paraId="7D8D3303" w14:textId="1ACE6017" w:rsidR="0014283E" w:rsidRDefault="0014283E" w:rsidP="000D23B2">
            <w:pPr>
              <w:autoSpaceDE w:val="0"/>
              <w:autoSpaceDN w:val="0"/>
              <w:adjustRightInd w:val="0"/>
              <w:jc w:val="center"/>
              <w:rPr>
                <w:rFonts w:ascii="Bookman Old Style" w:hAnsi="Bookman Old Style" w:cs="BookmanOldStyle"/>
                <w:sz w:val="24"/>
                <w:szCs w:val="24"/>
                <w:lang w:val="en-ID"/>
              </w:rPr>
            </w:pPr>
          </w:p>
          <w:p w14:paraId="7A4924A0" w14:textId="77777777" w:rsidR="000D23B2" w:rsidRDefault="000D23B2" w:rsidP="000D23B2">
            <w:pPr>
              <w:autoSpaceDE w:val="0"/>
              <w:autoSpaceDN w:val="0"/>
              <w:adjustRightInd w:val="0"/>
              <w:jc w:val="center"/>
              <w:rPr>
                <w:rFonts w:ascii="Bookman Old Style" w:hAnsi="Bookman Old Style" w:cs="BookmanOldStyle"/>
                <w:sz w:val="24"/>
                <w:szCs w:val="24"/>
                <w:lang w:val="en-ID"/>
              </w:rPr>
            </w:pPr>
          </w:p>
          <w:p w14:paraId="07FF479D" w14:textId="77777777" w:rsidR="002F38FF" w:rsidRPr="000D23B2" w:rsidRDefault="002F38FF" w:rsidP="000D23B2">
            <w:pPr>
              <w:autoSpaceDE w:val="0"/>
              <w:autoSpaceDN w:val="0"/>
              <w:adjustRightInd w:val="0"/>
              <w:jc w:val="center"/>
              <w:rPr>
                <w:rFonts w:ascii="Bookman Old Style" w:hAnsi="Bookman Old Style" w:cs="BookmanOldStyle"/>
                <w:sz w:val="24"/>
                <w:szCs w:val="24"/>
                <w:lang w:val="en-ID"/>
              </w:rPr>
            </w:pPr>
          </w:p>
          <w:p w14:paraId="1C695801" w14:textId="7BEEB106" w:rsidR="0014283E" w:rsidRPr="000D23B2" w:rsidRDefault="0014283E" w:rsidP="00BB04AB">
            <w:pPr>
              <w:autoSpaceDE w:val="0"/>
              <w:autoSpaceDN w:val="0"/>
              <w:adjustRightInd w:val="0"/>
              <w:jc w:val="center"/>
              <w:rPr>
                <w:rFonts w:ascii="Bookman Old Style" w:hAnsi="Bookman Old Style" w:cs="BookmanOldStyle"/>
                <w:sz w:val="24"/>
                <w:szCs w:val="24"/>
                <w:lang w:val="en-ID"/>
              </w:rPr>
            </w:pPr>
            <w:r w:rsidRPr="000D23B2">
              <w:rPr>
                <w:rFonts w:ascii="Bookman Old Style" w:hAnsi="Bookman Old Style" w:cs="BookmanOldStyle"/>
                <w:sz w:val="24"/>
                <w:szCs w:val="24"/>
                <w:lang w:val="en-ID"/>
              </w:rPr>
              <w:t>DON</w:t>
            </w:r>
            <w:r w:rsidR="00BB04AB">
              <w:rPr>
                <w:rFonts w:ascii="Bookman Old Style" w:hAnsi="Bookman Old Style" w:cs="BookmanOldStyle"/>
                <w:sz w:val="24"/>
                <w:szCs w:val="24"/>
                <w:lang w:val="en-ID"/>
              </w:rPr>
              <w:t>Y</w:t>
            </w:r>
            <w:r w:rsidRPr="000D23B2">
              <w:rPr>
                <w:rFonts w:ascii="Bookman Old Style" w:hAnsi="Bookman Old Style" w:cs="BookmanOldStyle"/>
                <w:sz w:val="24"/>
                <w:szCs w:val="24"/>
                <w:lang w:val="en-ID"/>
              </w:rPr>
              <w:t xml:space="preserve"> AHMAD MUNIR</w:t>
            </w:r>
          </w:p>
        </w:tc>
      </w:tr>
      <w:tr w:rsidR="0014283E" w:rsidRPr="002E509D" w14:paraId="6099D3B1" w14:textId="77777777" w:rsidTr="00BB53EA">
        <w:tc>
          <w:tcPr>
            <w:tcW w:w="4928" w:type="dxa"/>
            <w:tcBorders>
              <w:top w:val="nil"/>
              <w:left w:val="nil"/>
              <w:bottom w:val="nil"/>
              <w:right w:val="nil"/>
            </w:tcBorders>
          </w:tcPr>
          <w:p w14:paraId="7A57B8C5" w14:textId="77777777" w:rsidR="0014283E" w:rsidRPr="000D23B2" w:rsidRDefault="0014283E" w:rsidP="007D4F46">
            <w:pPr>
              <w:pStyle w:val="BodyText"/>
              <w:ind w:right="1418"/>
              <w:jc w:val="both"/>
              <w:rPr>
                <w:rFonts w:ascii="Bookman Old Style" w:hAnsi="Bookman Old Style"/>
              </w:rPr>
            </w:pPr>
          </w:p>
        </w:tc>
        <w:tc>
          <w:tcPr>
            <w:tcW w:w="4790" w:type="dxa"/>
            <w:tcBorders>
              <w:top w:val="nil"/>
              <w:left w:val="nil"/>
              <w:bottom w:val="nil"/>
              <w:right w:val="nil"/>
            </w:tcBorders>
          </w:tcPr>
          <w:p w14:paraId="12584D4A" w14:textId="77777777" w:rsidR="0014283E" w:rsidRPr="000D23B2" w:rsidRDefault="0014283E" w:rsidP="0014283E">
            <w:pPr>
              <w:autoSpaceDE w:val="0"/>
              <w:autoSpaceDN w:val="0"/>
              <w:adjustRightInd w:val="0"/>
              <w:rPr>
                <w:rFonts w:ascii="Bookman Old Style" w:hAnsi="Bookman Old Style" w:cs="BookmanOldStyle"/>
                <w:sz w:val="24"/>
                <w:szCs w:val="24"/>
                <w:lang w:val="en-ID"/>
              </w:rPr>
            </w:pPr>
          </w:p>
        </w:tc>
      </w:tr>
      <w:tr w:rsidR="0014283E" w:rsidRPr="002E509D" w14:paraId="02CA5ADC" w14:textId="77777777" w:rsidTr="00BB53EA">
        <w:tc>
          <w:tcPr>
            <w:tcW w:w="4928" w:type="dxa"/>
            <w:tcBorders>
              <w:top w:val="nil"/>
              <w:left w:val="nil"/>
              <w:bottom w:val="nil"/>
              <w:right w:val="nil"/>
            </w:tcBorders>
          </w:tcPr>
          <w:p w14:paraId="4C7F5E76" w14:textId="79C02C4A" w:rsidR="0014283E" w:rsidRPr="000D23B2" w:rsidRDefault="0014283E" w:rsidP="0014283E">
            <w:pPr>
              <w:autoSpaceDE w:val="0"/>
              <w:autoSpaceDN w:val="0"/>
              <w:adjustRightInd w:val="0"/>
              <w:rPr>
                <w:rFonts w:ascii="Bookman Old Style" w:hAnsi="Bookman Old Style" w:cs="BookmanOldStyle"/>
                <w:sz w:val="24"/>
                <w:szCs w:val="24"/>
                <w:lang w:val="en-ID"/>
              </w:rPr>
            </w:pPr>
            <w:r w:rsidRPr="000D23B2">
              <w:rPr>
                <w:rFonts w:ascii="Bookman Old Style" w:hAnsi="Bookman Old Style" w:cs="BookmanOldStyle"/>
                <w:sz w:val="24"/>
                <w:szCs w:val="24"/>
                <w:lang w:val="en-ID"/>
              </w:rPr>
              <w:t>Diundangkan di Sumedang</w:t>
            </w:r>
          </w:p>
          <w:p w14:paraId="4D57C509" w14:textId="2CE885F0" w:rsidR="0014283E" w:rsidRPr="000D23B2" w:rsidRDefault="0014283E" w:rsidP="0014283E">
            <w:pPr>
              <w:autoSpaceDE w:val="0"/>
              <w:autoSpaceDN w:val="0"/>
              <w:adjustRightInd w:val="0"/>
              <w:rPr>
                <w:rFonts w:ascii="Bookman Old Style" w:hAnsi="Bookman Old Style" w:cs="BookmanOldStyle"/>
                <w:sz w:val="24"/>
                <w:szCs w:val="24"/>
                <w:lang w:val="en-ID"/>
              </w:rPr>
            </w:pPr>
            <w:r w:rsidRPr="000D23B2">
              <w:rPr>
                <w:rFonts w:ascii="Bookman Old Style" w:hAnsi="Bookman Old Style" w:cs="BookmanOldStyle"/>
                <w:sz w:val="24"/>
                <w:szCs w:val="24"/>
                <w:lang w:val="en-ID"/>
              </w:rPr>
              <w:t xml:space="preserve">pada tanggal </w:t>
            </w:r>
          </w:p>
          <w:p w14:paraId="3B2EC0E3" w14:textId="77777777" w:rsidR="0014283E" w:rsidRPr="000D23B2" w:rsidRDefault="0014283E" w:rsidP="002F38FF">
            <w:pPr>
              <w:autoSpaceDE w:val="0"/>
              <w:autoSpaceDN w:val="0"/>
              <w:adjustRightInd w:val="0"/>
              <w:jc w:val="center"/>
              <w:rPr>
                <w:rFonts w:ascii="Bookman Old Style" w:hAnsi="Bookman Old Style" w:cs="BookmanOldStyle"/>
                <w:sz w:val="24"/>
                <w:szCs w:val="24"/>
                <w:lang w:val="en-ID"/>
              </w:rPr>
            </w:pPr>
            <w:r w:rsidRPr="000D23B2">
              <w:rPr>
                <w:rFonts w:ascii="Bookman Old Style" w:hAnsi="Bookman Old Style" w:cs="BookmanOldStyle"/>
                <w:sz w:val="24"/>
                <w:szCs w:val="24"/>
                <w:lang w:val="en-ID"/>
              </w:rPr>
              <w:t>SEKRETARIS DAERAH</w:t>
            </w:r>
          </w:p>
          <w:p w14:paraId="0BAA9D69" w14:textId="77777777" w:rsidR="0014283E" w:rsidRPr="000D23B2" w:rsidRDefault="0014283E" w:rsidP="002F38FF">
            <w:pPr>
              <w:autoSpaceDE w:val="0"/>
              <w:autoSpaceDN w:val="0"/>
              <w:adjustRightInd w:val="0"/>
              <w:jc w:val="center"/>
              <w:rPr>
                <w:rFonts w:ascii="Bookman Old Style" w:hAnsi="Bookman Old Style" w:cs="BookmanOldStyle"/>
                <w:sz w:val="24"/>
                <w:szCs w:val="24"/>
                <w:lang w:val="en-ID"/>
              </w:rPr>
            </w:pPr>
            <w:r w:rsidRPr="000D23B2">
              <w:rPr>
                <w:rFonts w:ascii="Bookman Old Style" w:hAnsi="Bookman Old Style" w:cs="BookmanOldStyle"/>
                <w:sz w:val="24"/>
                <w:szCs w:val="24"/>
                <w:lang w:val="en-ID"/>
              </w:rPr>
              <w:t>KABUPATEN SUMEDANG,</w:t>
            </w:r>
          </w:p>
          <w:p w14:paraId="2B656990" w14:textId="630EF8E5" w:rsidR="0014283E" w:rsidRDefault="0014283E" w:rsidP="002F38FF">
            <w:pPr>
              <w:autoSpaceDE w:val="0"/>
              <w:autoSpaceDN w:val="0"/>
              <w:adjustRightInd w:val="0"/>
              <w:jc w:val="center"/>
              <w:rPr>
                <w:rFonts w:ascii="Bookman Old Style" w:hAnsi="Bookman Old Style" w:cs="BookmanOldStyle"/>
                <w:sz w:val="24"/>
                <w:szCs w:val="24"/>
                <w:lang w:val="en-ID"/>
              </w:rPr>
            </w:pPr>
          </w:p>
          <w:p w14:paraId="506F6340" w14:textId="77777777" w:rsidR="000D23B2" w:rsidRDefault="000D23B2" w:rsidP="002F38FF">
            <w:pPr>
              <w:autoSpaceDE w:val="0"/>
              <w:autoSpaceDN w:val="0"/>
              <w:adjustRightInd w:val="0"/>
              <w:jc w:val="center"/>
              <w:rPr>
                <w:rFonts w:ascii="Bookman Old Style" w:hAnsi="Bookman Old Style" w:cs="BookmanOldStyle"/>
                <w:sz w:val="24"/>
                <w:szCs w:val="24"/>
                <w:lang w:val="en-ID"/>
              </w:rPr>
            </w:pPr>
          </w:p>
          <w:p w14:paraId="676AF553" w14:textId="77777777" w:rsidR="002F38FF" w:rsidRPr="000D23B2" w:rsidRDefault="002F38FF" w:rsidP="002F38FF">
            <w:pPr>
              <w:autoSpaceDE w:val="0"/>
              <w:autoSpaceDN w:val="0"/>
              <w:adjustRightInd w:val="0"/>
              <w:jc w:val="center"/>
              <w:rPr>
                <w:rFonts w:ascii="Bookman Old Style" w:hAnsi="Bookman Old Style" w:cs="BookmanOldStyle"/>
                <w:sz w:val="24"/>
                <w:szCs w:val="24"/>
                <w:lang w:val="en-ID"/>
              </w:rPr>
            </w:pPr>
          </w:p>
          <w:p w14:paraId="11F3F3A9" w14:textId="055FA128" w:rsidR="0014283E" w:rsidRDefault="002F38FF" w:rsidP="002F38FF">
            <w:pPr>
              <w:pStyle w:val="BodyText"/>
              <w:ind w:right="36"/>
              <w:jc w:val="center"/>
              <w:rPr>
                <w:rFonts w:ascii="Bookman Old Style" w:hAnsi="Bookman Old Style" w:cs="BookmanOldStyle"/>
                <w:lang w:val="en-ID"/>
              </w:rPr>
            </w:pPr>
            <w:r>
              <w:rPr>
                <w:rFonts w:ascii="Bookman Old Style" w:hAnsi="Bookman Old Style" w:cs="BookmanOldStyle"/>
                <w:lang w:val="en-ID"/>
              </w:rPr>
              <w:t>TUTI RUSWATI</w:t>
            </w:r>
          </w:p>
          <w:p w14:paraId="7D9E3899" w14:textId="0E44EDB3" w:rsidR="002F38FF" w:rsidRPr="000D23B2" w:rsidRDefault="002F38FF" w:rsidP="002F38FF">
            <w:pPr>
              <w:pStyle w:val="BodyText"/>
              <w:ind w:right="36"/>
              <w:rPr>
                <w:rFonts w:ascii="Bookman Old Style" w:hAnsi="Bookman Old Style"/>
              </w:rPr>
            </w:pPr>
          </w:p>
        </w:tc>
        <w:tc>
          <w:tcPr>
            <w:tcW w:w="4790" w:type="dxa"/>
            <w:tcBorders>
              <w:top w:val="nil"/>
              <w:left w:val="nil"/>
              <w:bottom w:val="nil"/>
              <w:right w:val="nil"/>
            </w:tcBorders>
          </w:tcPr>
          <w:p w14:paraId="39EE3740" w14:textId="77777777" w:rsidR="0014283E" w:rsidRPr="000D23B2" w:rsidRDefault="0014283E" w:rsidP="0014283E">
            <w:pPr>
              <w:autoSpaceDE w:val="0"/>
              <w:autoSpaceDN w:val="0"/>
              <w:adjustRightInd w:val="0"/>
              <w:rPr>
                <w:rFonts w:ascii="Bookman Old Style" w:hAnsi="Bookman Old Style" w:cs="BookmanOldStyle"/>
                <w:sz w:val="24"/>
                <w:szCs w:val="24"/>
                <w:lang w:val="en-ID"/>
              </w:rPr>
            </w:pPr>
          </w:p>
        </w:tc>
      </w:tr>
    </w:tbl>
    <w:p w14:paraId="4AAD370E" w14:textId="0E08C2AF" w:rsidR="00A30CF3" w:rsidRDefault="002F38FF" w:rsidP="002F38FF">
      <w:pPr>
        <w:pStyle w:val="BodyText"/>
        <w:spacing w:line="482" w:lineRule="auto"/>
        <w:ind w:right="50"/>
        <w:jc w:val="both"/>
        <w:rPr>
          <w:rFonts w:ascii="Bookman Old Style" w:hAnsi="Bookman Old Style"/>
        </w:rPr>
      </w:pPr>
      <w:r>
        <w:rPr>
          <w:rFonts w:ascii="Bookman Old Style" w:hAnsi="Bookman Old Style"/>
        </w:rPr>
        <w:t>BERITA DAERAH KABUPATEN SUMEDANG TAHUN ….. NOMOR…..</w:t>
      </w:r>
    </w:p>
    <w:p w14:paraId="2F78A5D9" w14:textId="1776FBF9" w:rsidR="002239B1" w:rsidRPr="00200852" w:rsidRDefault="00B10CC9" w:rsidP="002239B1">
      <w:pPr>
        <w:pStyle w:val="BodyText"/>
        <w:spacing w:line="482" w:lineRule="auto"/>
        <w:ind w:right="1933"/>
        <w:jc w:val="both"/>
        <w:rPr>
          <w:rFonts w:ascii="Bookman Old Style" w:hAnsi="Bookman Old Style"/>
        </w:rPr>
      </w:pPr>
      <w:r w:rsidRPr="00200852">
        <w:rPr>
          <w:rFonts w:ascii="Bookman Old Style" w:hAnsi="Bookman Old Style"/>
        </w:rPr>
        <w:t xml:space="preserve"> </w:t>
      </w:r>
    </w:p>
    <w:p w14:paraId="40F14EAA" w14:textId="77777777" w:rsidR="00B10CC9" w:rsidRPr="00B10CC9" w:rsidRDefault="00B10CC9" w:rsidP="002239B1">
      <w:pPr>
        <w:pStyle w:val="BodyText"/>
        <w:spacing w:line="482" w:lineRule="auto"/>
        <w:ind w:right="1933"/>
        <w:jc w:val="both"/>
        <w:rPr>
          <w:rFonts w:ascii="Bookman Old Style" w:hAnsi="Bookman Old Style"/>
        </w:rPr>
      </w:pPr>
    </w:p>
    <w:p w14:paraId="3E121426" w14:textId="77777777" w:rsidR="00414BB7" w:rsidRDefault="00414BB7"/>
    <w:p w14:paraId="5792A182" w14:textId="77777777" w:rsidR="002F38FF" w:rsidRDefault="002F38FF"/>
    <w:p w14:paraId="2F4ACEB2" w14:textId="712252A9" w:rsidR="002F38FF" w:rsidRPr="002F38FF" w:rsidRDefault="002F38FF" w:rsidP="000F64EE">
      <w:pPr>
        <w:spacing w:after="0" w:line="360" w:lineRule="auto"/>
        <w:ind w:left="4253"/>
        <w:rPr>
          <w:rFonts w:ascii="Bookman Old Style" w:hAnsi="Bookman Old Style"/>
          <w:sz w:val="24"/>
          <w:szCs w:val="24"/>
        </w:rPr>
      </w:pPr>
      <w:r w:rsidRPr="002F38FF">
        <w:rPr>
          <w:rFonts w:ascii="Bookman Old Style" w:hAnsi="Bookman Old Style"/>
          <w:sz w:val="24"/>
          <w:szCs w:val="24"/>
        </w:rPr>
        <w:lastRenderedPageBreak/>
        <w:t>LAMP</w:t>
      </w:r>
      <w:r>
        <w:rPr>
          <w:rFonts w:ascii="Bookman Old Style" w:hAnsi="Bookman Old Style"/>
          <w:sz w:val="24"/>
          <w:szCs w:val="24"/>
        </w:rPr>
        <w:t>I</w:t>
      </w:r>
      <w:r w:rsidRPr="002F38FF">
        <w:rPr>
          <w:rFonts w:ascii="Bookman Old Style" w:hAnsi="Bookman Old Style"/>
          <w:sz w:val="24"/>
          <w:szCs w:val="24"/>
        </w:rPr>
        <w:t>RAN PERATURAN BUPATI SUMEDANG</w:t>
      </w:r>
    </w:p>
    <w:p w14:paraId="6096924A" w14:textId="460C47BB" w:rsidR="002F38FF" w:rsidRPr="002F38FF" w:rsidRDefault="002F38FF" w:rsidP="000F64EE">
      <w:pPr>
        <w:spacing w:after="0" w:line="360" w:lineRule="auto"/>
        <w:ind w:left="4253"/>
        <w:rPr>
          <w:rFonts w:ascii="Bookman Old Style" w:hAnsi="Bookman Old Style"/>
          <w:sz w:val="24"/>
          <w:szCs w:val="24"/>
        </w:rPr>
      </w:pPr>
      <w:r w:rsidRPr="002F38FF">
        <w:rPr>
          <w:rFonts w:ascii="Bookman Old Style" w:hAnsi="Bookman Old Style"/>
          <w:sz w:val="24"/>
          <w:szCs w:val="24"/>
        </w:rPr>
        <w:t>NOMOR</w:t>
      </w:r>
      <w:r w:rsidRPr="002F38FF">
        <w:rPr>
          <w:rFonts w:ascii="Bookman Old Style" w:hAnsi="Bookman Old Style"/>
          <w:sz w:val="24"/>
          <w:szCs w:val="24"/>
        </w:rPr>
        <w:tab/>
        <w:t>:</w:t>
      </w:r>
    </w:p>
    <w:p w14:paraId="742BA1C0" w14:textId="77777777" w:rsidR="002F38FF" w:rsidRDefault="002F38FF" w:rsidP="000F64EE">
      <w:pPr>
        <w:spacing w:after="0" w:line="360" w:lineRule="auto"/>
        <w:ind w:left="4253"/>
        <w:rPr>
          <w:rFonts w:ascii="Bookman Old Style" w:hAnsi="Bookman Old Style"/>
          <w:sz w:val="24"/>
          <w:szCs w:val="24"/>
        </w:rPr>
      </w:pPr>
      <w:r w:rsidRPr="002F38FF">
        <w:rPr>
          <w:rFonts w:ascii="Bookman Old Style" w:hAnsi="Bookman Old Style"/>
          <w:sz w:val="24"/>
          <w:szCs w:val="24"/>
        </w:rPr>
        <w:t xml:space="preserve">TENTANG </w:t>
      </w:r>
      <w:r w:rsidRPr="002F38FF">
        <w:rPr>
          <w:rFonts w:ascii="Bookman Old Style" w:hAnsi="Bookman Old Style"/>
          <w:sz w:val="24"/>
          <w:szCs w:val="24"/>
        </w:rPr>
        <w:tab/>
        <w:t xml:space="preserve">: PEDOMAN PENYUSUNAN </w:t>
      </w:r>
    </w:p>
    <w:p w14:paraId="5BEA8A73" w14:textId="77777777" w:rsidR="002F38FF" w:rsidRDefault="002F38FF" w:rsidP="000F64EE">
      <w:pPr>
        <w:spacing w:after="0" w:line="360" w:lineRule="auto"/>
        <w:ind w:left="5040" w:firstLine="720"/>
        <w:rPr>
          <w:rFonts w:ascii="Bookman Old Style" w:hAnsi="Bookman Old Style"/>
          <w:sz w:val="24"/>
          <w:szCs w:val="24"/>
        </w:rPr>
      </w:pPr>
      <w:r>
        <w:rPr>
          <w:rFonts w:ascii="Bookman Old Style" w:hAnsi="Bookman Old Style"/>
          <w:sz w:val="24"/>
          <w:szCs w:val="24"/>
        </w:rPr>
        <w:t xml:space="preserve">  </w:t>
      </w:r>
      <w:r w:rsidRPr="002F38FF">
        <w:rPr>
          <w:rFonts w:ascii="Bookman Old Style" w:hAnsi="Bookman Old Style"/>
          <w:sz w:val="24"/>
          <w:szCs w:val="24"/>
        </w:rPr>
        <w:t>STANDAR PELAYANAN DI</w:t>
      </w:r>
    </w:p>
    <w:p w14:paraId="50A9DCC2" w14:textId="77777777" w:rsidR="002F38FF" w:rsidRDefault="002F38FF" w:rsidP="000F64EE">
      <w:pPr>
        <w:spacing w:after="0" w:line="360" w:lineRule="auto"/>
        <w:ind w:left="5040" w:firstLine="720"/>
        <w:rPr>
          <w:rFonts w:ascii="Bookman Old Style" w:hAnsi="Bookman Old Style"/>
          <w:sz w:val="24"/>
          <w:szCs w:val="24"/>
        </w:rPr>
      </w:pPr>
      <w:r>
        <w:rPr>
          <w:rFonts w:ascii="Bookman Old Style" w:hAnsi="Bookman Old Style"/>
          <w:sz w:val="24"/>
          <w:szCs w:val="24"/>
        </w:rPr>
        <w:t xml:space="preserve"> </w:t>
      </w:r>
      <w:r w:rsidRPr="002F38FF">
        <w:rPr>
          <w:rFonts w:ascii="Bookman Old Style" w:hAnsi="Bookman Old Style"/>
          <w:sz w:val="24"/>
          <w:szCs w:val="24"/>
        </w:rPr>
        <w:t xml:space="preserve"> LINGKUNGAN PEMERINTAH </w:t>
      </w:r>
    </w:p>
    <w:p w14:paraId="6028AF6B" w14:textId="4F170E90" w:rsidR="002F38FF" w:rsidRDefault="002F38FF" w:rsidP="000F64EE">
      <w:pPr>
        <w:spacing w:after="0" w:line="360" w:lineRule="auto"/>
        <w:ind w:left="5040" w:firstLine="720"/>
        <w:rPr>
          <w:rFonts w:ascii="Bookman Old Style" w:hAnsi="Bookman Old Style"/>
          <w:sz w:val="24"/>
          <w:szCs w:val="24"/>
        </w:rPr>
      </w:pPr>
      <w:r>
        <w:rPr>
          <w:rFonts w:ascii="Bookman Old Style" w:hAnsi="Bookman Old Style"/>
          <w:sz w:val="24"/>
          <w:szCs w:val="24"/>
        </w:rPr>
        <w:t xml:space="preserve">  </w:t>
      </w:r>
      <w:r w:rsidRPr="002F38FF">
        <w:rPr>
          <w:rFonts w:ascii="Bookman Old Style" w:hAnsi="Bookman Old Style"/>
          <w:sz w:val="24"/>
          <w:szCs w:val="24"/>
        </w:rPr>
        <w:t>KABUPATEN SUMEDANG</w:t>
      </w:r>
    </w:p>
    <w:p w14:paraId="42969B28" w14:textId="77777777" w:rsidR="002F38FF" w:rsidRDefault="002F38FF" w:rsidP="002F38FF">
      <w:pPr>
        <w:spacing w:after="0"/>
        <w:ind w:left="5040" w:firstLine="720"/>
        <w:rPr>
          <w:rFonts w:ascii="Bookman Old Style" w:hAnsi="Bookman Old Style"/>
          <w:sz w:val="24"/>
          <w:szCs w:val="24"/>
        </w:rPr>
      </w:pPr>
    </w:p>
    <w:p w14:paraId="26CB1623" w14:textId="77777777" w:rsidR="002F38FF" w:rsidRDefault="002F38FF" w:rsidP="002F38FF">
      <w:pPr>
        <w:spacing w:after="0"/>
        <w:ind w:left="5040" w:firstLine="720"/>
        <w:rPr>
          <w:rFonts w:ascii="Bookman Old Style" w:hAnsi="Bookman Old Style"/>
          <w:sz w:val="24"/>
          <w:szCs w:val="24"/>
        </w:rPr>
      </w:pPr>
    </w:p>
    <w:p w14:paraId="475BBEBE" w14:textId="77777777" w:rsidR="002F38FF" w:rsidRDefault="002F38FF" w:rsidP="000F64EE">
      <w:pPr>
        <w:spacing w:after="0" w:line="360" w:lineRule="auto"/>
        <w:jc w:val="center"/>
        <w:rPr>
          <w:rFonts w:ascii="Bookman Old Style" w:hAnsi="Bookman Old Style"/>
          <w:sz w:val="24"/>
          <w:szCs w:val="24"/>
        </w:rPr>
      </w:pPr>
      <w:r w:rsidRPr="002F38FF">
        <w:rPr>
          <w:rFonts w:ascii="Bookman Old Style" w:hAnsi="Bookman Old Style"/>
          <w:sz w:val="24"/>
          <w:szCs w:val="24"/>
        </w:rPr>
        <w:t xml:space="preserve">PEDOMAN STANDAR PELAYANAN PUBLIK DI LINGKUNGAN </w:t>
      </w:r>
    </w:p>
    <w:p w14:paraId="581D16ED" w14:textId="25B15531" w:rsidR="002F38FF" w:rsidRDefault="002F38FF" w:rsidP="002F38FF">
      <w:pPr>
        <w:spacing w:after="0"/>
        <w:jc w:val="center"/>
        <w:rPr>
          <w:rFonts w:ascii="Bookman Old Style" w:hAnsi="Bookman Old Style"/>
          <w:sz w:val="24"/>
          <w:szCs w:val="24"/>
        </w:rPr>
      </w:pPr>
      <w:r w:rsidRPr="002F38FF">
        <w:rPr>
          <w:rFonts w:ascii="Bookman Old Style" w:hAnsi="Bookman Old Style"/>
          <w:sz w:val="24"/>
          <w:szCs w:val="24"/>
        </w:rPr>
        <w:t>PEMERINTAH KABUPATEN SUMEDANG</w:t>
      </w:r>
    </w:p>
    <w:p w14:paraId="1F1E0E4C" w14:textId="77777777" w:rsidR="002F38FF" w:rsidRDefault="002F38FF" w:rsidP="002F38FF">
      <w:pPr>
        <w:spacing w:after="0"/>
        <w:jc w:val="center"/>
        <w:rPr>
          <w:rFonts w:ascii="Bookman Old Style" w:hAnsi="Bookman Old Style"/>
          <w:sz w:val="24"/>
          <w:szCs w:val="24"/>
        </w:rPr>
      </w:pPr>
    </w:p>
    <w:p w14:paraId="3298D33E" w14:textId="21F82C92" w:rsidR="00860BAE" w:rsidRPr="00E41642" w:rsidRDefault="00E12043" w:rsidP="006F5E56">
      <w:pPr>
        <w:pStyle w:val="ListParagraph"/>
        <w:numPr>
          <w:ilvl w:val="3"/>
          <w:numId w:val="6"/>
        </w:numPr>
        <w:spacing w:after="0"/>
        <w:ind w:left="426" w:hanging="426"/>
        <w:jc w:val="both"/>
        <w:rPr>
          <w:rFonts w:ascii="Bookman Old Style" w:hAnsi="Bookman Old Style"/>
          <w:sz w:val="24"/>
          <w:szCs w:val="24"/>
        </w:rPr>
      </w:pPr>
      <w:r w:rsidRPr="00E41642">
        <w:rPr>
          <w:rFonts w:ascii="Bookman Old Style" w:hAnsi="Bookman Old Style"/>
          <w:sz w:val="24"/>
          <w:szCs w:val="24"/>
        </w:rPr>
        <w:t xml:space="preserve">IDENTIFIKASI DAN </w:t>
      </w:r>
      <w:r w:rsidR="002F38FF" w:rsidRPr="00E41642">
        <w:rPr>
          <w:rFonts w:ascii="Bookman Old Style" w:hAnsi="Bookman Old Style"/>
          <w:sz w:val="24"/>
          <w:szCs w:val="24"/>
        </w:rPr>
        <w:t>PENYUSUNAN RANCANGAN STANDAR PELAYANAN</w:t>
      </w:r>
    </w:p>
    <w:p w14:paraId="0E3D2866" w14:textId="77777777" w:rsidR="003C2E77" w:rsidRPr="00BB6454" w:rsidRDefault="003C2E77" w:rsidP="006E6053">
      <w:pPr>
        <w:spacing w:before="120" w:after="0" w:line="360" w:lineRule="auto"/>
        <w:ind w:left="426" w:firstLine="708"/>
        <w:jc w:val="both"/>
        <w:rPr>
          <w:rFonts w:ascii="Bookman Old Style" w:hAnsi="Bookman Old Style"/>
          <w:sz w:val="24"/>
          <w:szCs w:val="24"/>
        </w:rPr>
      </w:pPr>
      <w:proofErr w:type="gramStart"/>
      <w:r w:rsidRPr="00BB6454">
        <w:rPr>
          <w:rFonts w:ascii="Bookman Old Style" w:hAnsi="Bookman Old Style"/>
          <w:sz w:val="24"/>
          <w:szCs w:val="24"/>
        </w:rPr>
        <w:t>Pada awal penyusunan Standar Pelayanan, organisasi penyelenggara pelayanan, memiliki kewajiban untuk menyusun Standar Pelayanan berupa rancangan Standar Pelayanan terlebih dahulu sebagai bahan diskusi dengan masyarakat.</w:t>
      </w:r>
      <w:proofErr w:type="gramEnd"/>
    </w:p>
    <w:p w14:paraId="7AF65BBD" w14:textId="6F0AC287" w:rsidR="00655030" w:rsidRPr="00BB6454" w:rsidRDefault="003C2E77" w:rsidP="006E6053">
      <w:pPr>
        <w:spacing w:after="0" w:line="360" w:lineRule="auto"/>
        <w:ind w:left="426" w:firstLine="708"/>
        <w:jc w:val="both"/>
        <w:rPr>
          <w:rFonts w:ascii="Bookman Old Style" w:hAnsi="Bookman Old Style"/>
          <w:sz w:val="24"/>
          <w:szCs w:val="24"/>
        </w:rPr>
      </w:pPr>
      <w:proofErr w:type="gramStart"/>
      <w:r w:rsidRPr="00BB6454">
        <w:rPr>
          <w:rFonts w:ascii="Bookman Old Style" w:hAnsi="Bookman Old Style"/>
          <w:sz w:val="24"/>
          <w:szCs w:val="24"/>
        </w:rPr>
        <w:t>Sebel</w:t>
      </w:r>
      <w:r w:rsidR="00BB6454">
        <w:rPr>
          <w:rFonts w:ascii="Bookman Old Style" w:hAnsi="Bookman Old Style"/>
          <w:sz w:val="24"/>
          <w:szCs w:val="24"/>
        </w:rPr>
        <w:t>um memulai penyusunan rancangan</w:t>
      </w:r>
      <w:r w:rsidRPr="00BB6454">
        <w:rPr>
          <w:rFonts w:ascii="Bookman Old Style" w:hAnsi="Bookman Old Style"/>
          <w:sz w:val="24"/>
          <w:szCs w:val="24"/>
        </w:rPr>
        <w:t>, penyelenggara pelayanan terlebih dahulu perlu mengidentifikasi Standar Pelayanan yang sudah ada sebelumnya.</w:t>
      </w:r>
      <w:proofErr w:type="gramEnd"/>
      <w:r w:rsidRPr="00BB6454">
        <w:rPr>
          <w:rFonts w:ascii="Bookman Old Style" w:hAnsi="Bookman Old Style"/>
          <w:sz w:val="24"/>
          <w:szCs w:val="24"/>
        </w:rPr>
        <w:t xml:space="preserve"> </w:t>
      </w:r>
      <w:proofErr w:type="gramStart"/>
      <w:r w:rsidRPr="00BB6454">
        <w:rPr>
          <w:rFonts w:ascii="Bookman Old Style" w:hAnsi="Bookman Old Style"/>
          <w:sz w:val="24"/>
          <w:szCs w:val="24"/>
        </w:rPr>
        <w:t>Standar Pelayanan yang ada menjadi salah satu referensi utama dalam menyusun rancangan Standar Pelayanan selanjutnya.</w:t>
      </w:r>
      <w:proofErr w:type="gramEnd"/>
      <w:r w:rsidRPr="00BB6454">
        <w:rPr>
          <w:rFonts w:ascii="Bookman Old Style" w:hAnsi="Bookman Old Style"/>
          <w:sz w:val="24"/>
          <w:szCs w:val="24"/>
        </w:rPr>
        <w:t xml:space="preserve"> </w:t>
      </w:r>
      <w:proofErr w:type="gramStart"/>
      <w:r w:rsidRPr="00BB6454">
        <w:rPr>
          <w:rFonts w:ascii="Bookman Old Style" w:hAnsi="Bookman Old Style"/>
          <w:sz w:val="24"/>
          <w:szCs w:val="24"/>
        </w:rPr>
        <w:t xml:space="preserve">Melalui Standar Pelayanan tersebut dapat diketahui faktor-faktor permasalahan yang sudah tertata dengan baik dan </w:t>
      </w:r>
      <w:r w:rsidR="00BB6454">
        <w:rPr>
          <w:rFonts w:ascii="Bookman Old Style" w:hAnsi="Bookman Old Style"/>
          <w:sz w:val="24"/>
          <w:szCs w:val="24"/>
        </w:rPr>
        <w:t xml:space="preserve">permasalahan </w:t>
      </w:r>
      <w:r w:rsidRPr="00BB6454">
        <w:rPr>
          <w:rFonts w:ascii="Bookman Old Style" w:hAnsi="Bookman Old Style"/>
          <w:sz w:val="24"/>
          <w:szCs w:val="24"/>
        </w:rPr>
        <w:t>yang terjadi dalam penerapan Standar Pelayanan tersebut.</w:t>
      </w:r>
      <w:proofErr w:type="gramEnd"/>
      <w:r w:rsidRPr="00BB6454">
        <w:rPr>
          <w:rFonts w:ascii="Bookman Old Style" w:hAnsi="Bookman Old Style"/>
          <w:sz w:val="24"/>
          <w:szCs w:val="24"/>
        </w:rPr>
        <w:t xml:space="preserve"> </w:t>
      </w:r>
    </w:p>
    <w:p w14:paraId="050ECCC5" w14:textId="0AD594F4" w:rsidR="00655030" w:rsidRPr="00BB6454" w:rsidRDefault="00655030" w:rsidP="006E6053">
      <w:pPr>
        <w:spacing w:after="0" w:line="360" w:lineRule="auto"/>
        <w:ind w:left="426" w:firstLine="708"/>
        <w:jc w:val="both"/>
        <w:rPr>
          <w:rFonts w:ascii="Bookman Old Style" w:hAnsi="Bookman Old Style"/>
          <w:sz w:val="24"/>
          <w:szCs w:val="24"/>
        </w:rPr>
      </w:pPr>
      <w:r w:rsidRPr="00BB6454">
        <w:rPr>
          <w:rFonts w:ascii="Bookman Old Style" w:hAnsi="Bookman Old Style"/>
          <w:sz w:val="24"/>
          <w:szCs w:val="24"/>
        </w:rPr>
        <w:t>Komponen Standar Pelayanan sebagaimana diatur dalam Undang-Undang Nomor 25</w:t>
      </w:r>
      <w:r w:rsidR="00BB6454">
        <w:rPr>
          <w:rFonts w:ascii="Bookman Old Style" w:hAnsi="Bookman Old Style"/>
          <w:sz w:val="24"/>
          <w:szCs w:val="24"/>
        </w:rPr>
        <w:t xml:space="preserve"> </w:t>
      </w:r>
      <w:r w:rsidRPr="00BB6454">
        <w:rPr>
          <w:rFonts w:ascii="Bookman Old Style" w:hAnsi="Bookman Old Style"/>
          <w:sz w:val="24"/>
          <w:szCs w:val="24"/>
        </w:rPr>
        <w:t xml:space="preserve">Tahun 2009, dalam peraturan ini dibedakan menjadi dua bagian </w:t>
      </w:r>
      <w:proofErr w:type="gramStart"/>
      <w:r w:rsidRPr="00BB6454">
        <w:rPr>
          <w:rFonts w:ascii="Bookman Old Style" w:hAnsi="Bookman Old Style"/>
          <w:sz w:val="24"/>
          <w:szCs w:val="24"/>
        </w:rPr>
        <w:t>yaitu</w:t>
      </w:r>
      <w:r w:rsidR="00BB6454" w:rsidRPr="00BB6454">
        <w:rPr>
          <w:rFonts w:ascii="Bookman Old Style" w:hAnsi="Bookman Old Style"/>
          <w:sz w:val="24"/>
          <w:szCs w:val="24"/>
        </w:rPr>
        <w:t xml:space="preserve"> :</w:t>
      </w:r>
      <w:proofErr w:type="gramEnd"/>
    </w:p>
    <w:p w14:paraId="578293C1" w14:textId="5FD9BD6F" w:rsidR="00655030" w:rsidRPr="00BB6454" w:rsidRDefault="00655030" w:rsidP="006F5E56">
      <w:pPr>
        <w:pStyle w:val="ListParagraph"/>
        <w:numPr>
          <w:ilvl w:val="0"/>
          <w:numId w:val="18"/>
        </w:numPr>
        <w:spacing w:after="0" w:line="360" w:lineRule="auto"/>
        <w:ind w:left="1560" w:hanging="425"/>
        <w:jc w:val="both"/>
        <w:rPr>
          <w:rFonts w:ascii="Bookman Old Style" w:hAnsi="Bookman Old Style"/>
          <w:sz w:val="24"/>
          <w:szCs w:val="24"/>
        </w:rPr>
      </w:pPr>
      <w:r w:rsidRPr="00BB6454">
        <w:rPr>
          <w:rFonts w:ascii="Bookman Old Style" w:hAnsi="Bookman Old Style"/>
          <w:sz w:val="24"/>
          <w:szCs w:val="24"/>
        </w:rPr>
        <w:t>Komponen Standar Pelayanan yang terkait dengan proses penyampaian pelayanan (service delivery) meliputi:</w:t>
      </w:r>
    </w:p>
    <w:p w14:paraId="5D384F7A" w14:textId="77777777" w:rsidR="00BB6454" w:rsidRPr="00BB6454" w:rsidRDefault="00BB6454" w:rsidP="006F5E56">
      <w:pPr>
        <w:pStyle w:val="ListParagraph"/>
        <w:numPr>
          <w:ilvl w:val="0"/>
          <w:numId w:val="19"/>
        </w:numPr>
        <w:spacing w:after="0" w:line="360" w:lineRule="auto"/>
        <w:ind w:left="1985" w:hanging="425"/>
        <w:jc w:val="both"/>
        <w:rPr>
          <w:rFonts w:ascii="Bookman Old Style" w:hAnsi="Bookman Old Style"/>
          <w:sz w:val="24"/>
          <w:szCs w:val="24"/>
        </w:rPr>
      </w:pPr>
      <w:r w:rsidRPr="00BB6454">
        <w:rPr>
          <w:rFonts w:ascii="Bookman Old Style" w:hAnsi="Bookman Old Style"/>
          <w:sz w:val="24"/>
          <w:szCs w:val="24"/>
        </w:rPr>
        <w:t xml:space="preserve">persyaratan; </w:t>
      </w:r>
    </w:p>
    <w:p w14:paraId="181A7276" w14:textId="77777777" w:rsidR="00BB6454" w:rsidRPr="00BB6454" w:rsidRDefault="00BB6454" w:rsidP="006F5E56">
      <w:pPr>
        <w:pStyle w:val="ListParagraph"/>
        <w:numPr>
          <w:ilvl w:val="0"/>
          <w:numId w:val="19"/>
        </w:numPr>
        <w:spacing w:after="0" w:line="360" w:lineRule="auto"/>
        <w:ind w:left="1985" w:hanging="425"/>
        <w:jc w:val="both"/>
        <w:rPr>
          <w:rFonts w:ascii="Bookman Old Style" w:hAnsi="Bookman Old Style"/>
          <w:sz w:val="24"/>
          <w:szCs w:val="24"/>
        </w:rPr>
      </w:pPr>
      <w:r w:rsidRPr="00BB6454">
        <w:rPr>
          <w:rFonts w:ascii="Bookman Old Style" w:hAnsi="Bookman Old Style"/>
          <w:sz w:val="24"/>
          <w:szCs w:val="24"/>
        </w:rPr>
        <w:t xml:space="preserve">sistem, mekanisme, dan prosedur; </w:t>
      </w:r>
    </w:p>
    <w:p w14:paraId="7DFC6ADF" w14:textId="77777777" w:rsidR="00BB6454" w:rsidRPr="00BB6454" w:rsidRDefault="00BB6454" w:rsidP="006F5E56">
      <w:pPr>
        <w:pStyle w:val="ListParagraph"/>
        <w:numPr>
          <w:ilvl w:val="0"/>
          <w:numId w:val="19"/>
        </w:numPr>
        <w:spacing w:after="0" w:line="360" w:lineRule="auto"/>
        <w:ind w:left="1985" w:hanging="425"/>
        <w:jc w:val="both"/>
        <w:rPr>
          <w:rFonts w:ascii="Bookman Old Style" w:hAnsi="Bookman Old Style"/>
          <w:sz w:val="24"/>
          <w:szCs w:val="24"/>
        </w:rPr>
      </w:pPr>
      <w:r w:rsidRPr="00BB6454">
        <w:rPr>
          <w:rFonts w:ascii="Bookman Old Style" w:hAnsi="Bookman Old Style"/>
          <w:sz w:val="24"/>
          <w:szCs w:val="24"/>
        </w:rPr>
        <w:t xml:space="preserve">jangka waktu pelayanan; </w:t>
      </w:r>
    </w:p>
    <w:p w14:paraId="5814660F" w14:textId="06E0B6D3" w:rsidR="00BB6454" w:rsidRPr="00BB6454" w:rsidRDefault="00BB6454" w:rsidP="006F5E56">
      <w:pPr>
        <w:pStyle w:val="ListParagraph"/>
        <w:numPr>
          <w:ilvl w:val="0"/>
          <w:numId w:val="19"/>
        </w:numPr>
        <w:spacing w:after="0" w:line="360" w:lineRule="auto"/>
        <w:ind w:left="1985" w:hanging="425"/>
        <w:jc w:val="both"/>
        <w:rPr>
          <w:rFonts w:ascii="Bookman Old Style" w:hAnsi="Bookman Old Style"/>
          <w:sz w:val="24"/>
          <w:szCs w:val="24"/>
        </w:rPr>
      </w:pPr>
      <w:r w:rsidRPr="00BB6454">
        <w:rPr>
          <w:rFonts w:ascii="Bookman Old Style" w:hAnsi="Bookman Old Style"/>
          <w:sz w:val="24"/>
          <w:szCs w:val="24"/>
        </w:rPr>
        <w:t xml:space="preserve">biaya/tarif; </w:t>
      </w:r>
    </w:p>
    <w:p w14:paraId="10F840C8" w14:textId="77777777" w:rsidR="00BB6454" w:rsidRPr="00BB6454" w:rsidRDefault="00BB6454" w:rsidP="006F5E56">
      <w:pPr>
        <w:pStyle w:val="ListParagraph"/>
        <w:numPr>
          <w:ilvl w:val="0"/>
          <w:numId w:val="19"/>
        </w:numPr>
        <w:spacing w:after="0" w:line="360" w:lineRule="auto"/>
        <w:ind w:left="1985" w:hanging="425"/>
        <w:jc w:val="both"/>
        <w:rPr>
          <w:rFonts w:ascii="Bookman Old Style" w:hAnsi="Bookman Old Style"/>
          <w:sz w:val="24"/>
          <w:szCs w:val="24"/>
        </w:rPr>
      </w:pPr>
      <w:r w:rsidRPr="00BB6454">
        <w:rPr>
          <w:rFonts w:ascii="Bookman Old Style" w:hAnsi="Bookman Old Style"/>
          <w:sz w:val="24"/>
          <w:szCs w:val="24"/>
        </w:rPr>
        <w:t>produk pelayanan;</w:t>
      </w:r>
    </w:p>
    <w:p w14:paraId="3303C7F8" w14:textId="59018326" w:rsidR="00BB6454" w:rsidRPr="00BB6454" w:rsidRDefault="00BB6454" w:rsidP="006F5E56">
      <w:pPr>
        <w:pStyle w:val="ListParagraph"/>
        <w:numPr>
          <w:ilvl w:val="0"/>
          <w:numId w:val="19"/>
        </w:numPr>
        <w:spacing w:after="0" w:line="360" w:lineRule="auto"/>
        <w:ind w:left="1985" w:hanging="425"/>
        <w:jc w:val="both"/>
        <w:rPr>
          <w:rFonts w:ascii="Bookman Old Style" w:hAnsi="Bookman Old Style"/>
          <w:sz w:val="24"/>
          <w:szCs w:val="24"/>
        </w:rPr>
      </w:pPr>
      <w:proofErr w:type="gramStart"/>
      <w:r w:rsidRPr="00BB6454">
        <w:rPr>
          <w:rFonts w:ascii="Bookman Old Style" w:hAnsi="Bookman Old Style"/>
          <w:sz w:val="24"/>
          <w:szCs w:val="24"/>
        </w:rPr>
        <w:t>penanganan</w:t>
      </w:r>
      <w:proofErr w:type="gramEnd"/>
      <w:r w:rsidRPr="00BB6454">
        <w:rPr>
          <w:rFonts w:ascii="Bookman Old Style" w:hAnsi="Bookman Old Style"/>
          <w:sz w:val="24"/>
          <w:szCs w:val="24"/>
        </w:rPr>
        <w:t xml:space="preserve"> pengaduan, saran dan rnasukan.</w:t>
      </w:r>
    </w:p>
    <w:p w14:paraId="5FF4A336" w14:textId="2B9A8598" w:rsidR="00655030" w:rsidRPr="00BB6454" w:rsidRDefault="00655030" w:rsidP="006F5E56">
      <w:pPr>
        <w:pStyle w:val="ListParagraph"/>
        <w:numPr>
          <w:ilvl w:val="0"/>
          <w:numId w:val="18"/>
        </w:numPr>
        <w:spacing w:after="0" w:line="360" w:lineRule="auto"/>
        <w:ind w:left="1560" w:hanging="426"/>
        <w:jc w:val="both"/>
        <w:rPr>
          <w:rFonts w:ascii="Bookman Old Style" w:hAnsi="Bookman Old Style"/>
          <w:sz w:val="24"/>
          <w:szCs w:val="24"/>
        </w:rPr>
      </w:pPr>
      <w:r w:rsidRPr="00BB6454">
        <w:rPr>
          <w:rFonts w:ascii="Bookman Old Style" w:hAnsi="Bookman Old Style"/>
          <w:sz w:val="24"/>
          <w:szCs w:val="24"/>
        </w:rPr>
        <w:t>Komponen standar pelayanan yang terkait dengan proses pengelolaan pelayanan di internal organisasi (manufacturing) meliputi:</w:t>
      </w:r>
    </w:p>
    <w:p w14:paraId="7B9D8306" w14:textId="77777777" w:rsidR="00BB6454" w:rsidRPr="00BB6454" w:rsidRDefault="00BB6454" w:rsidP="006F5E56">
      <w:pPr>
        <w:pStyle w:val="ListParagraph"/>
        <w:numPr>
          <w:ilvl w:val="0"/>
          <w:numId w:val="20"/>
        </w:numPr>
        <w:spacing w:after="0" w:line="360" w:lineRule="auto"/>
        <w:ind w:left="1985" w:hanging="425"/>
        <w:jc w:val="both"/>
        <w:rPr>
          <w:rFonts w:ascii="Bookman Old Style" w:hAnsi="Bookman Old Style"/>
          <w:sz w:val="24"/>
          <w:szCs w:val="24"/>
        </w:rPr>
      </w:pPr>
      <w:r w:rsidRPr="00BB6454">
        <w:rPr>
          <w:rFonts w:ascii="Bookman Old Style" w:hAnsi="Bookman Old Style"/>
          <w:sz w:val="24"/>
          <w:szCs w:val="24"/>
        </w:rPr>
        <w:t xml:space="preserve">dasar hukum; </w:t>
      </w:r>
    </w:p>
    <w:p w14:paraId="39DF0720" w14:textId="77777777" w:rsidR="00BB6454" w:rsidRPr="00BB6454" w:rsidRDefault="00BB6454" w:rsidP="006F5E56">
      <w:pPr>
        <w:pStyle w:val="ListParagraph"/>
        <w:numPr>
          <w:ilvl w:val="0"/>
          <w:numId w:val="20"/>
        </w:numPr>
        <w:spacing w:after="0" w:line="360" w:lineRule="auto"/>
        <w:ind w:left="1985" w:hanging="425"/>
        <w:jc w:val="both"/>
        <w:rPr>
          <w:rFonts w:ascii="Bookman Old Style" w:hAnsi="Bookman Old Style"/>
          <w:sz w:val="24"/>
          <w:szCs w:val="24"/>
        </w:rPr>
      </w:pPr>
      <w:r w:rsidRPr="00BB6454">
        <w:rPr>
          <w:rFonts w:ascii="Bookman Old Style" w:hAnsi="Bookman Old Style"/>
          <w:sz w:val="24"/>
          <w:szCs w:val="24"/>
        </w:rPr>
        <w:t xml:space="preserve">sarana dan prasarana, dan/atau fasilitas; </w:t>
      </w:r>
    </w:p>
    <w:p w14:paraId="57154A74" w14:textId="77777777" w:rsidR="00BB6454" w:rsidRPr="00BB6454" w:rsidRDefault="00BB6454" w:rsidP="006F5E56">
      <w:pPr>
        <w:pStyle w:val="ListParagraph"/>
        <w:numPr>
          <w:ilvl w:val="0"/>
          <w:numId w:val="20"/>
        </w:numPr>
        <w:spacing w:after="0" w:line="360" w:lineRule="auto"/>
        <w:ind w:left="1985" w:hanging="425"/>
        <w:jc w:val="both"/>
        <w:rPr>
          <w:rFonts w:ascii="Bookman Old Style" w:hAnsi="Bookman Old Style"/>
          <w:sz w:val="24"/>
          <w:szCs w:val="24"/>
        </w:rPr>
      </w:pPr>
      <w:r w:rsidRPr="00BB6454">
        <w:rPr>
          <w:rFonts w:ascii="Bookman Old Style" w:hAnsi="Bookman Old Style"/>
          <w:sz w:val="24"/>
          <w:szCs w:val="24"/>
        </w:rPr>
        <w:lastRenderedPageBreak/>
        <w:t xml:space="preserve">kompetensi pelaksana; </w:t>
      </w:r>
    </w:p>
    <w:p w14:paraId="488B3B46" w14:textId="77777777" w:rsidR="00BB6454" w:rsidRPr="00BB6454" w:rsidRDefault="00BB6454" w:rsidP="006F5E56">
      <w:pPr>
        <w:pStyle w:val="ListParagraph"/>
        <w:numPr>
          <w:ilvl w:val="0"/>
          <w:numId w:val="20"/>
        </w:numPr>
        <w:spacing w:after="0" w:line="360" w:lineRule="auto"/>
        <w:ind w:left="1985" w:hanging="425"/>
        <w:jc w:val="both"/>
        <w:rPr>
          <w:rFonts w:ascii="Bookman Old Style" w:hAnsi="Bookman Old Style"/>
          <w:sz w:val="24"/>
          <w:szCs w:val="24"/>
        </w:rPr>
      </w:pPr>
      <w:r w:rsidRPr="00BB6454">
        <w:rPr>
          <w:rFonts w:ascii="Bookman Old Style" w:hAnsi="Bookman Old Style"/>
          <w:sz w:val="24"/>
          <w:szCs w:val="24"/>
        </w:rPr>
        <w:t xml:space="preserve">pengawasan intemal; </w:t>
      </w:r>
    </w:p>
    <w:p w14:paraId="2A11317B" w14:textId="1C3436C9" w:rsidR="00BB6454" w:rsidRPr="00BB6454" w:rsidRDefault="00BB6454" w:rsidP="006F5E56">
      <w:pPr>
        <w:pStyle w:val="ListParagraph"/>
        <w:numPr>
          <w:ilvl w:val="0"/>
          <w:numId w:val="20"/>
        </w:numPr>
        <w:spacing w:after="0" w:line="360" w:lineRule="auto"/>
        <w:ind w:left="1985" w:hanging="425"/>
        <w:jc w:val="both"/>
        <w:rPr>
          <w:rFonts w:ascii="Bookman Old Style" w:hAnsi="Bookman Old Style"/>
          <w:sz w:val="24"/>
          <w:szCs w:val="24"/>
        </w:rPr>
      </w:pPr>
      <w:r w:rsidRPr="00BB6454">
        <w:rPr>
          <w:rFonts w:ascii="Bookman Old Style" w:hAnsi="Bookman Old Style"/>
          <w:sz w:val="24"/>
          <w:szCs w:val="24"/>
        </w:rPr>
        <w:t>jumlah pelaksana</w:t>
      </w:r>
    </w:p>
    <w:p w14:paraId="29B69DF2" w14:textId="77777777" w:rsidR="00BB6454" w:rsidRPr="00BB6454" w:rsidRDefault="00BB6454" w:rsidP="006F5E56">
      <w:pPr>
        <w:pStyle w:val="ListParagraph"/>
        <w:numPr>
          <w:ilvl w:val="0"/>
          <w:numId w:val="20"/>
        </w:numPr>
        <w:spacing w:after="0" w:line="360" w:lineRule="auto"/>
        <w:ind w:left="1985" w:hanging="425"/>
        <w:jc w:val="both"/>
        <w:rPr>
          <w:rFonts w:ascii="Bookman Old Style" w:hAnsi="Bookman Old Style"/>
          <w:sz w:val="24"/>
          <w:szCs w:val="24"/>
        </w:rPr>
      </w:pPr>
      <w:r w:rsidRPr="00BB6454">
        <w:rPr>
          <w:rFonts w:ascii="Bookman Old Style" w:hAnsi="Bookman Old Style"/>
          <w:sz w:val="24"/>
          <w:szCs w:val="24"/>
        </w:rPr>
        <w:t xml:space="preserve">jaminan pelayanan; </w:t>
      </w:r>
    </w:p>
    <w:p w14:paraId="4D617B65" w14:textId="77777777" w:rsidR="00BB6454" w:rsidRPr="00BB6454" w:rsidRDefault="00BB6454" w:rsidP="006F5E56">
      <w:pPr>
        <w:pStyle w:val="ListParagraph"/>
        <w:numPr>
          <w:ilvl w:val="0"/>
          <w:numId w:val="20"/>
        </w:numPr>
        <w:spacing w:after="0" w:line="360" w:lineRule="auto"/>
        <w:ind w:left="1985" w:hanging="425"/>
        <w:jc w:val="both"/>
        <w:rPr>
          <w:rFonts w:ascii="Bookman Old Style" w:hAnsi="Bookman Old Style"/>
          <w:sz w:val="24"/>
          <w:szCs w:val="24"/>
        </w:rPr>
      </w:pPr>
      <w:r w:rsidRPr="00BB6454">
        <w:rPr>
          <w:rFonts w:ascii="Bookman Old Style" w:hAnsi="Bookman Old Style"/>
          <w:sz w:val="24"/>
          <w:szCs w:val="24"/>
        </w:rPr>
        <w:t xml:space="preserve">jaminan keamanan dan keselamatan pelayanan; </w:t>
      </w:r>
    </w:p>
    <w:p w14:paraId="1A2675E5" w14:textId="7BFE53B5" w:rsidR="00BB6454" w:rsidRPr="00BB6454" w:rsidRDefault="00BB6454" w:rsidP="006F5E56">
      <w:pPr>
        <w:pStyle w:val="ListParagraph"/>
        <w:numPr>
          <w:ilvl w:val="0"/>
          <w:numId w:val="20"/>
        </w:numPr>
        <w:spacing w:after="0" w:line="360" w:lineRule="auto"/>
        <w:ind w:left="1985" w:hanging="425"/>
        <w:jc w:val="both"/>
        <w:rPr>
          <w:rFonts w:ascii="Bookman Old Style" w:hAnsi="Bookman Old Style"/>
          <w:sz w:val="24"/>
          <w:szCs w:val="24"/>
        </w:rPr>
      </w:pPr>
      <w:proofErr w:type="gramStart"/>
      <w:r w:rsidRPr="00BB6454">
        <w:rPr>
          <w:rFonts w:ascii="Bookman Old Style" w:hAnsi="Bookman Old Style"/>
          <w:sz w:val="24"/>
          <w:szCs w:val="24"/>
        </w:rPr>
        <w:t>evaluasi</w:t>
      </w:r>
      <w:proofErr w:type="gramEnd"/>
      <w:r w:rsidRPr="00BB6454">
        <w:rPr>
          <w:rFonts w:ascii="Bookman Old Style" w:hAnsi="Bookman Old Style"/>
          <w:sz w:val="24"/>
          <w:szCs w:val="24"/>
        </w:rPr>
        <w:t xml:space="preserve"> kinerja pelaksana.</w:t>
      </w:r>
    </w:p>
    <w:p w14:paraId="439B2352" w14:textId="27EC28F8" w:rsidR="002F38FF" w:rsidRDefault="00860BAE" w:rsidP="004F4096">
      <w:pPr>
        <w:spacing w:after="0" w:line="360" w:lineRule="auto"/>
        <w:ind w:left="426" w:firstLine="708"/>
        <w:jc w:val="both"/>
        <w:rPr>
          <w:rFonts w:ascii="Bookman Old Style" w:hAnsi="Bookman Old Style"/>
          <w:sz w:val="24"/>
          <w:szCs w:val="24"/>
        </w:rPr>
      </w:pPr>
      <w:r w:rsidRPr="00860BAE">
        <w:rPr>
          <w:rFonts w:ascii="Bookman Old Style" w:hAnsi="Bookman Old Style"/>
          <w:sz w:val="24"/>
          <w:szCs w:val="24"/>
        </w:rPr>
        <w:t xml:space="preserve">Guna terlaksananya penyusunan </w:t>
      </w:r>
      <w:r w:rsidR="00BB6454">
        <w:rPr>
          <w:rFonts w:ascii="Bookman Old Style" w:hAnsi="Bookman Old Style"/>
          <w:sz w:val="24"/>
          <w:szCs w:val="24"/>
        </w:rPr>
        <w:t xml:space="preserve">Rancangan </w:t>
      </w:r>
      <w:r w:rsidRPr="00860BAE">
        <w:rPr>
          <w:rFonts w:ascii="Bookman Old Style" w:hAnsi="Bookman Old Style"/>
          <w:sz w:val="24"/>
          <w:szCs w:val="24"/>
        </w:rPr>
        <w:t>Standar Pelayanan yang baik dan dapat dipertanggungjawabkan, maka diperlukan langkah-langkah sebagai berikut:</w:t>
      </w:r>
      <w:r w:rsidR="002F38FF" w:rsidRPr="00860BAE">
        <w:rPr>
          <w:rFonts w:ascii="Bookman Old Style" w:hAnsi="Bookman Old Style"/>
          <w:sz w:val="24"/>
          <w:szCs w:val="24"/>
        </w:rPr>
        <w:t xml:space="preserve"> </w:t>
      </w:r>
    </w:p>
    <w:p w14:paraId="241F70C5" w14:textId="5E3988DB" w:rsidR="00860BAE" w:rsidRDefault="00860BAE" w:rsidP="006F5E56">
      <w:pPr>
        <w:pStyle w:val="ListParagraph"/>
        <w:numPr>
          <w:ilvl w:val="0"/>
          <w:numId w:val="12"/>
        </w:numPr>
        <w:spacing w:after="0" w:line="360" w:lineRule="auto"/>
        <w:ind w:left="1418" w:hanging="284"/>
        <w:jc w:val="both"/>
        <w:rPr>
          <w:rFonts w:ascii="Bookman Old Style" w:hAnsi="Bookman Old Style"/>
          <w:sz w:val="24"/>
          <w:szCs w:val="24"/>
        </w:rPr>
      </w:pPr>
      <w:r w:rsidRPr="00860BAE">
        <w:rPr>
          <w:rFonts w:ascii="Bookman Old Style" w:hAnsi="Bookman Old Style"/>
          <w:sz w:val="24"/>
          <w:szCs w:val="24"/>
        </w:rPr>
        <w:t>Pembentukan Tim Penyusun Standar Pelayanan</w:t>
      </w:r>
    </w:p>
    <w:p w14:paraId="65859E28" w14:textId="64CF756A" w:rsidR="00860BAE" w:rsidRPr="00860BAE" w:rsidRDefault="00860BAE" w:rsidP="004F4096">
      <w:pPr>
        <w:pStyle w:val="ListParagraph"/>
        <w:spacing w:after="0" w:line="360" w:lineRule="auto"/>
        <w:ind w:left="1418"/>
        <w:jc w:val="both"/>
        <w:rPr>
          <w:rFonts w:ascii="Bookman Old Style" w:hAnsi="Bookman Old Style"/>
          <w:sz w:val="24"/>
          <w:szCs w:val="24"/>
        </w:rPr>
      </w:pPr>
      <w:r w:rsidRPr="00860BAE">
        <w:rPr>
          <w:rFonts w:ascii="Bookman Old Style" w:hAnsi="Bookman Old Style"/>
          <w:sz w:val="24"/>
          <w:szCs w:val="24"/>
        </w:rPr>
        <w:t xml:space="preserve">Tim Standar Pelayanan dibentuk oleh penyelenggara dengan memperhatikan hal-hal sebagai </w:t>
      </w:r>
      <w:proofErr w:type="gramStart"/>
      <w:r w:rsidRPr="00860BAE">
        <w:rPr>
          <w:rFonts w:ascii="Bookman Old Style" w:hAnsi="Bookman Old Style"/>
          <w:sz w:val="24"/>
          <w:szCs w:val="24"/>
        </w:rPr>
        <w:t>berikut :</w:t>
      </w:r>
      <w:proofErr w:type="gramEnd"/>
    </w:p>
    <w:p w14:paraId="05D84C1D" w14:textId="1AE1A44C" w:rsidR="00860BAE" w:rsidRPr="00860BAE" w:rsidRDefault="00860BAE" w:rsidP="006F5E56">
      <w:pPr>
        <w:pStyle w:val="ListParagraph"/>
        <w:numPr>
          <w:ilvl w:val="0"/>
          <w:numId w:val="13"/>
        </w:numPr>
        <w:spacing w:after="0" w:line="360" w:lineRule="auto"/>
        <w:ind w:left="1843" w:hanging="425"/>
        <w:jc w:val="both"/>
        <w:rPr>
          <w:rFonts w:ascii="Bookman Old Style" w:hAnsi="Bookman Old Style"/>
          <w:sz w:val="24"/>
          <w:szCs w:val="24"/>
        </w:rPr>
      </w:pPr>
      <w:r w:rsidRPr="00860BAE">
        <w:rPr>
          <w:rFonts w:ascii="Bookman Old Style" w:hAnsi="Bookman Old Style"/>
          <w:sz w:val="24"/>
          <w:szCs w:val="24"/>
        </w:rPr>
        <w:t>Keanggotaan Tim Penyusun Standar Pelayanan</w:t>
      </w:r>
    </w:p>
    <w:p w14:paraId="2EFAA205" w14:textId="77777777" w:rsidR="00A1008C" w:rsidRDefault="00860BAE" w:rsidP="004F4096">
      <w:pPr>
        <w:pStyle w:val="ListParagraph"/>
        <w:spacing w:after="0" w:line="360" w:lineRule="auto"/>
        <w:ind w:left="1843"/>
        <w:jc w:val="both"/>
        <w:rPr>
          <w:rFonts w:ascii="Bookman Old Style" w:hAnsi="Bookman Old Style"/>
          <w:sz w:val="24"/>
          <w:szCs w:val="24"/>
        </w:rPr>
      </w:pPr>
      <w:r w:rsidRPr="00860BAE">
        <w:rPr>
          <w:rFonts w:ascii="Bookman Old Style" w:hAnsi="Bookman Old Style"/>
          <w:sz w:val="24"/>
          <w:szCs w:val="24"/>
        </w:rPr>
        <w:t>Keanggotaan Tim Standar Pelayanan terdiri atas: Pimpinan Organisasi Penyelenggara, pelaksana yang membidangi jenis pelayanan, termasuk perwakilan dari petugas yang berhubungan langsung dengan pengguna jasa pelayanan (front liner).</w:t>
      </w:r>
    </w:p>
    <w:p w14:paraId="660B0899" w14:textId="60266CAF" w:rsidR="00860BAE" w:rsidRPr="00860BAE" w:rsidRDefault="00A1008C" w:rsidP="004F4096">
      <w:pPr>
        <w:pStyle w:val="ListParagraph"/>
        <w:spacing w:after="0" w:line="360" w:lineRule="auto"/>
        <w:ind w:left="1843"/>
        <w:jc w:val="both"/>
        <w:rPr>
          <w:rFonts w:ascii="Bookman Old Style" w:hAnsi="Bookman Old Style"/>
          <w:sz w:val="24"/>
          <w:szCs w:val="24"/>
        </w:rPr>
      </w:pPr>
      <w:proofErr w:type="gramStart"/>
      <w:r>
        <w:rPr>
          <w:rFonts w:ascii="Bookman Old Style" w:hAnsi="Bookman Old Style"/>
          <w:sz w:val="24"/>
          <w:szCs w:val="24"/>
        </w:rPr>
        <w:t>D</w:t>
      </w:r>
      <w:r w:rsidR="00860BAE" w:rsidRPr="00860BAE">
        <w:rPr>
          <w:rFonts w:ascii="Bookman Old Style" w:hAnsi="Bookman Old Style"/>
          <w:sz w:val="24"/>
          <w:szCs w:val="24"/>
        </w:rPr>
        <w:t>alam rangka mernperbaiki kualitas pelayanan yang didasarkan pada irnplernentasi Standar Pelayanan, maka pembentukan Tim Standar Pelayanan sebaiknya memperhatikan pihak-pihak yang berperan dalam Tim yang menentukan keberhasilan penyusunan dan penerapan Standar Pelayanan (pengambil keputusan) di Pemerintah Oaerah.</w:t>
      </w:r>
      <w:proofErr w:type="gramEnd"/>
      <w:r w:rsidR="00860BAE" w:rsidRPr="00860BAE">
        <w:rPr>
          <w:rFonts w:ascii="Bookman Old Style" w:hAnsi="Bookman Old Style"/>
          <w:sz w:val="24"/>
          <w:szCs w:val="24"/>
        </w:rPr>
        <w:t xml:space="preserve"> </w:t>
      </w:r>
      <w:proofErr w:type="gramStart"/>
      <w:r w:rsidR="00860BAE" w:rsidRPr="00860BAE">
        <w:rPr>
          <w:rFonts w:ascii="Bookman Old Style" w:hAnsi="Bookman Old Style"/>
          <w:sz w:val="24"/>
          <w:szCs w:val="24"/>
        </w:rPr>
        <w:t>Tim Standar Pelayanan anggotanya dipilih dan ditugaskan oleh Pimpinan Organisasi Penyelenggara secara formal tertulis yang ditetapkan dengan Keputusan Pimpinan Organisasi Penyelenggara.</w:t>
      </w:r>
      <w:proofErr w:type="gramEnd"/>
      <w:r w:rsidR="00860BAE" w:rsidRPr="00860BAE">
        <w:rPr>
          <w:rFonts w:ascii="Bookman Old Style" w:hAnsi="Bookman Old Style"/>
          <w:sz w:val="24"/>
          <w:szCs w:val="24"/>
        </w:rPr>
        <w:t xml:space="preserve"> </w:t>
      </w:r>
      <w:proofErr w:type="gramStart"/>
      <w:r w:rsidR="00860BAE" w:rsidRPr="00860BAE">
        <w:rPr>
          <w:rFonts w:ascii="Bookman Old Style" w:hAnsi="Bookman Old Style"/>
          <w:sz w:val="24"/>
          <w:szCs w:val="24"/>
        </w:rPr>
        <w:t>Struktur keanggotaan Tim Standar Pelayanan sekurang-kurangnya 3 orang terdiri dari ketua, sekretaris dan anggota.</w:t>
      </w:r>
      <w:proofErr w:type="gramEnd"/>
      <w:r w:rsidR="00860BAE" w:rsidRPr="00860BAE">
        <w:rPr>
          <w:rFonts w:ascii="Bookman Old Style" w:hAnsi="Bookman Old Style"/>
          <w:sz w:val="24"/>
          <w:szCs w:val="24"/>
        </w:rPr>
        <w:t xml:space="preserve"> </w:t>
      </w:r>
      <w:proofErr w:type="gramStart"/>
      <w:r w:rsidR="00860BAE" w:rsidRPr="00860BAE">
        <w:rPr>
          <w:rFonts w:ascii="Bookman Old Style" w:hAnsi="Bookman Old Style"/>
          <w:sz w:val="24"/>
          <w:szCs w:val="24"/>
        </w:rPr>
        <w:t>Anggota Tim Standar Pelayanan dipilih oleh Pimpinan Organisasi Penyelenggara.</w:t>
      </w:r>
      <w:proofErr w:type="gramEnd"/>
    </w:p>
    <w:p w14:paraId="5D68C708" w14:textId="141C4705" w:rsidR="00860BAE" w:rsidRPr="00AE24CE" w:rsidRDefault="00860BAE" w:rsidP="006F5E56">
      <w:pPr>
        <w:pStyle w:val="ListParagraph"/>
        <w:numPr>
          <w:ilvl w:val="0"/>
          <w:numId w:val="13"/>
        </w:numPr>
        <w:spacing w:after="0" w:line="360" w:lineRule="auto"/>
        <w:ind w:left="1843" w:hanging="425"/>
        <w:jc w:val="both"/>
        <w:rPr>
          <w:rFonts w:ascii="Bookman Old Style" w:hAnsi="Bookman Old Style"/>
          <w:sz w:val="24"/>
          <w:szCs w:val="24"/>
        </w:rPr>
      </w:pPr>
      <w:r w:rsidRPr="00AE24CE">
        <w:rPr>
          <w:rFonts w:ascii="Bookman Old Style" w:hAnsi="Bookman Old Style"/>
          <w:sz w:val="24"/>
          <w:szCs w:val="24"/>
        </w:rPr>
        <w:t>Tugas Tim Penyusun Standar Pelayanan</w:t>
      </w:r>
    </w:p>
    <w:p w14:paraId="4563E2BE" w14:textId="79269E5B" w:rsidR="00860BAE" w:rsidRPr="00AE24CE" w:rsidRDefault="00860BAE" w:rsidP="006F5E56">
      <w:pPr>
        <w:pStyle w:val="ListParagraph"/>
        <w:numPr>
          <w:ilvl w:val="0"/>
          <w:numId w:val="14"/>
        </w:numPr>
        <w:spacing w:after="0" w:line="360" w:lineRule="auto"/>
        <w:ind w:left="2268" w:hanging="425"/>
        <w:jc w:val="both"/>
        <w:rPr>
          <w:rFonts w:ascii="Bookman Old Style" w:hAnsi="Bookman Old Style"/>
          <w:sz w:val="24"/>
          <w:szCs w:val="24"/>
        </w:rPr>
      </w:pPr>
      <w:r w:rsidRPr="00AE24CE">
        <w:rPr>
          <w:rFonts w:ascii="Bookman Old Style" w:hAnsi="Bookman Old Style"/>
          <w:sz w:val="24"/>
          <w:szCs w:val="24"/>
        </w:rPr>
        <w:t>mengidentifikasi kapasitas dan karakteristik pengelolaan Unit Pelaksana Pelayanan (UPP) serta hal-hal yang terkait komponen Standar Pelayanan pada masing-masing jenis pelayanan;</w:t>
      </w:r>
    </w:p>
    <w:p w14:paraId="59960A62" w14:textId="3167E265" w:rsidR="00860BAE" w:rsidRPr="00AE24CE" w:rsidRDefault="00860BAE" w:rsidP="006F5E56">
      <w:pPr>
        <w:pStyle w:val="ListParagraph"/>
        <w:numPr>
          <w:ilvl w:val="0"/>
          <w:numId w:val="14"/>
        </w:numPr>
        <w:spacing w:after="0" w:line="360" w:lineRule="auto"/>
        <w:ind w:left="2268" w:hanging="425"/>
        <w:jc w:val="both"/>
        <w:rPr>
          <w:rFonts w:ascii="Bookman Old Style" w:hAnsi="Bookman Old Style"/>
          <w:sz w:val="24"/>
          <w:szCs w:val="24"/>
        </w:rPr>
      </w:pPr>
      <w:r w:rsidRPr="00AE24CE">
        <w:rPr>
          <w:rFonts w:ascii="Bookman Old Style" w:hAnsi="Bookman Old Style"/>
          <w:sz w:val="24"/>
          <w:szCs w:val="24"/>
        </w:rPr>
        <w:t>menyusun rancangan Standar Pelayanan pada setiap jenis pelayanan;</w:t>
      </w:r>
    </w:p>
    <w:p w14:paraId="79650166" w14:textId="546A774D" w:rsidR="00860BAE" w:rsidRPr="00AE24CE" w:rsidRDefault="00860BAE" w:rsidP="006F5E56">
      <w:pPr>
        <w:pStyle w:val="ListParagraph"/>
        <w:numPr>
          <w:ilvl w:val="0"/>
          <w:numId w:val="14"/>
        </w:numPr>
        <w:spacing w:after="0" w:line="360" w:lineRule="auto"/>
        <w:ind w:left="2268" w:hanging="425"/>
        <w:jc w:val="both"/>
        <w:rPr>
          <w:rFonts w:ascii="Bookman Old Style" w:hAnsi="Bookman Old Style"/>
          <w:sz w:val="24"/>
          <w:szCs w:val="24"/>
        </w:rPr>
      </w:pPr>
      <w:r w:rsidRPr="00AE24CE">
        <w:rPr>
          <w:rFonts w:ascii="Bookman Old Style" w:hAnsi="Bookman Old Style"/>
          <w:sz w:val="24"/>
          <w:szCs w:val="24"/>
        </w:rPr>
        <w:lastRenderedPageBreak/>
        <w:t xml:space="preserve">melakukan pembahasan </w:t>
      </w:r>
      <w:r w:rsidR="00AE24CE" w:rsidRPr="00AE24CE">
        <w:rPr>
          <w:rFonts w:ascii="Bookman Old Style" w:hAnsi="Bookman Old Style"/>
          <w:sz w:val="24"/>
          <w:szCs w:val="24"/>
        </w:rPr>
        <w:t xml:space="preserve">secara internal penyelenggara layanan terkait </w:t>
      </w:r>
      <w:r w:rsidRPr="00AE24CE">
        <w:rPr>
          <w:rFonts w:ascii="Bookman Old Style" w:hAnsi="Bookman Old Style"/>
          <w:sz w:val="24"/>
          <w:szCs w:val="24"/>
        </w:rPr>
        <w:t>rancangan Standar Pelayanan;</w:t>
      </w:r>
    </w:p>
    <w:p w14:paraId="7A26470F" w14:textId="545F84A8" w:rsidR="00860BAE" w:rsidRPr="00AE24CE" w:rsidRDefault="00AE24CE" w:rsidP="006F5E56">
      <w:pPr>
        <w:pStyle w:val="ListParagraph"/>
        <w:numPr>
          <w:ilvl w:val="0"/>
          <w:numId w:val="14"/>
        </w:numPr>
        <w:spacing w:after="0" w:line="360" w:lineRule="auto"/>
        <w:ind w:left="2268" w:hanging="425"/>
        <w:jc w:val="both"/>
        <w:rPr>
          <w:rFonts w:ascii="Bookman Old Style" w:hAnsi="Bookman Old Style"/>
          <w:sz w:val="24"/>
          <w:szCs w:val="24"/>
        </w:rPr>
      </w:pPr>
      <w:r w:rsidRPr="00AE24CE">
        <w:rPr>
          <w:rFonts w:ascii="Bookman Old Style" w:hAnsi="Bookman Old Style"/>
          <w:sz w:val="24"/>
          <w:szCs w:val="24"/>
        </w:rPr>
        <w:t>melaksanakan sosialisasi rancangan Standar Pelayanan dengan masyarakat dan unsur terkait pada kegiatan Forum Konsultasi Publik, dan menyempumakan rancangan Standar Pelayanan (bilamana terdapat masukan dari peserta forum) disiapkan untuk kemudian ditetapkan oleh Penyelenggara;</w:t>
      </w:r>
    </w:p>
    <w:p w14:paraId="6B1B4D21" w14:textId="540B68C7" w:rsidR="00AE24CE" w:rsidRPr="00AE24CE" w:rsidRDefault="00AE24CE" w:rsidP="006F5E56">
      <w:pPr>
        <w:pStyle w:val="ListParagraph"/>
        <w:numPr>
          <w:ilvl w:val="0"/>
          <w:numId w:val="14"/>
        </w:numPr>
        <w:spacing w:after="0" w:line="360" w:lineRule="auto"/>
        <w:ind w:left="2268" w:hanging="425"/>
        <w:jc w:val="both"/>
        <w:rPr>
          <w:rFonts w:ascii="Bookman Old Style" w:hAnsi="Bookman Old Style"/>
          <w:sz w:val="24"/>
          <w:szCs w:val="24"/>
        </w:rPr>
      </w:pPr>
      <w:r w:rsidRPr="00AE24CE">
        <w:rPr>
          <w:rFonts w:ascii="Bookman Old Style" w:hAnsi="Bookman Old Style"/>
          <w:sz w:val="24"/>
          <w:szCs w:val="24"/>
        </w:rPr>
        <w:t>menyiapkan konsep Maklumat Pelayanan untuk ditetapkan oleh Penyelenggara</w:t>
      </w:r>
      <w:r>
        <w:rPr>
          <w:rFonts w:ascii="Bookman Old Style" w:hAnsi="Bookman Old Style"/>
          <w:sz w:val="24"/>
          <w:szCs w:val="24"/>
        </w:rPr>
        <w:t>;</w:t>
      </w:r>
    </w:p>
    <w:p w14:paraId="2A46A049" w14:textId="212FE12B" w:rsidR="00AE24CE" w:rsidRPr="00AE24CE" w:rsidRDefault="001760FA" w:rsidP="006F5E56">
      <w:pPr>
        <w:pStyle w:val="ListParagraph"/>
        <w:numPr>
          <w:ilvl w:val="0"/>
          <w:numId w:val="14"/>
        </w:numPr>
        <w:spacing w:after="0" w:line="360" w:lineRule="auto"/>
        <w:ind w:left="2268" w:hanging="425"/>
        <w:jc w:val="both"/>
        <w:rPr>
          <w:rFonts w:ascii="Bookman Old Style" w:hAnsi="Bookman Old Style"/>
          <w:sz w:val="24"/>
          <w:szCs w:val="24"/>
        </w:rPr>
      </w:pPr>
      <w:r>
        <w:rPr>
          <w:rFonts w:ascii="Bookman Old Style" w:hAnsi="Bookman Old Style"/>
          <w:sz w:val="24"/>
          <w:szCs w:val="24"/>
        </w:rPr>
        <w:t>mem</w:t>
      </w:r>
      <w:r w:rsidR="00AE24CE" w:rsidRPr="00AE24CE">
        <w:rPr>
          <w:rFonts w:ascii="Bookman Old Style" w:hAnsi="Bookman Old Style"/>
          <w:sz w:val="24"/>
          <w:szCs w:val="24"/>
        </w:rPr>
        <w:t>publikasikan Maklumat Pelayanan;</w:t>
      </w:r>
    </w:p>
    <w:p w14:paraId="6F70FC4B" w14:textId="44DDE1A6" w:rsidR="00AE24CE" w:rsidRDefault="00AE24CE" w:rsidP="006F5E56">
      <w:pPr>
        <w:pStyle w:val="ListParagraph"/>
        <w:numPr>
          <w:ilvl w:val="0"/>
          <w:numId w:val="14"/>
        </w:numPr>
        <w:spacing w:after="0" w:line="360" w:lineRule="auto"/>
        <w:ind w:left="2268" w:hanging="425"/>
        <w:jc w:val="both"/>
        <w:rPr>
          <w:rFonts w:ascii="Bookman Old Style" w:hAnsi="Bookman Old Style"/>
          <w:sz w:val="24"/>
          <w:szCs w:val="24"/>
        </w:rPr>
      </w:pPr>
      <w:r w:rsidRPr="00AE24CE">
        <w:rPr>
          <w:rFonts w:ascii="Bookman Old Style" w:hAnsi="Bookman Old Style"/>
          <w:sz w:val="24"/>
          <w:szCs w:val="24"/>
        </w:rPr>
        <w:t>mempublikasikan Standar Pelayanan yang telah disepakati dan di tetapkan seluas luasnya untuk di ketahui, dan dipahami oleh seluruh lapisan  masyarakat</w:t>
      </w:r>
      <w:r>
        <w:rPr>
          <w:rFonts w:ascii="Bookman Old Style" w:hAnsi="Bookman Old Style"/>
          <w:sz w:val="24"/>
          <w:szCs w:val="24"/>
        </w:rPr>
        <w:t xml:space="preserve"> atau pengguna layanan; dan</w:t>
      </w:r>
    </w:p>
    <w:p w14:paraId="7F6F2846" w14:textId="14EE193D" w:rsidR="00AE24CE" w:rsidRDefault="00AE24CE" w:rsidP="006F5E56">
      <w:pPr>
        <w:pStyle w:val="ListParagraph"/>
        <w:numPr>
          <w:ilvl w:val="0"/>
          <w:numId w:val="14"/>
        </w:numPr>
        <w:spacing w:after="0" w:line="360" w:lineRule="auto"/>
        <w:ind w:left="2268" w:hanging="425"/>
        <w:jc w:val="both"/>
        <w:rPr>
          <w:rFonts w:ascii="Bookman Old Style" w:hAnsi="Bookman Old Style"/>
          <w:sz w:val="24"/>
          <w:szCs w:val="24"/>
        </w:rPr>
      </w:pPr>
      <w:r w:rsidRPr="00AE24CE">
        <w:rPr>
          <w:rFonts w:ascii="Bookman Old Style" w:hAnsi="Bookman Old Style"/>
          <w:sz w:val="24"/>
          <w:szCs w:val="24"/>
        </w:rPr>
        <w:t>menyiapkan mekanisme monitoring dan evalu</w:t>
      </w:r>
      <w:r w:rsidR="00A1008C">
        <w:rPr>
          <w:rFonts w:ascii="Bookman Old Style" w:hAnsi="Bookman Old Style"/>
          <w:sz w:val="24"/>
          <w:szCs w:val="24"/>
        </w:rPr>
        <w:t>asi penerapan Standar Pelayanan;</w:t>
      </w:r>
    </w:p>
    <w:p w14:paraId="043F5FCB" w14:textId="3A2BEBF3" w:rsidR="00AE24CE" w:rsidRPr="00AE24CE" w:rsidRDefault="00A1008C" w:rsidP="006F5E56">
      <w:pPr>
        <w:pStyle w:val="ListParagraph"/>
        <w:numPr>
          <w:ilvl w:val="0"/>
          <w:numId w:val="14"/>
        </w:numPr>
        <w:spacing w:after="0" w:line="360" w:lineRule="auto"/>
        <w:ind w:left="2268" w:hanging="425"/>
        <w:jc w:val="both"/>
        <w:rPr>
          <w:rFonts w:ascii="Bookman Old Style" w:hAnsi="Bookman Old Style"/>
          <w:sz w:val="24"/>
          <w:szCs w:val="24"/>
        </w:rPr>
      </w:pPr>
      <w:proofErr w:type="gramStart"/>
      <w:r>
        <w:rPr>
          <w:rFonts w:ascii="Bookman Old Style" w:hAnsi="Bookman Old Style"/>
          <w:sz w:val="24"/>
          <w:szCs w:val="24"/>
        </w:rPr>
        <w:t>m</w:t>
      </w:r>
      <w:r w:rsidR="00AE24CE">
        <w:rPr>
          <w:rFonts w:ascii="Bookman Old Style" w:hAnsi="Bookman Old Style"/>
          <w:sz w:val="24"/>
          <w:szCs w:val="24"/>
        </w:rPr>
        <w:t>elaporkan</w:t>
      </w:r>
      <w:proofErr w:type="gramEnd"/>
      <w:r w:rsidR="00AE24CE">
        <w:rPr>
          <w:rFonts w:ascii="Bookman Old Style" w:hAnsi="Bookman Old Style"/>
          <w:sz w:val="24"/>
          <w:szCs w:val="24"/>
        </w:rPr>
        <w:t xml:space="preserve"> hasil penyusunan dan hasil </w:t>
      </w:r>
      <w:r w:rsidR="00AE24CE" w:rsidRPr="00AE24CE">
        <w:rPr>
          <w:rFonts w:ascii="Bookman Old Style" w:hAnsi="Bookman Old Style"/>
          <w:sz w:val="24"/>
          <w:szCs w:val="24"/>
        </w:rPr>
        <w:t>monitoring dan evaluasi</w:t>
      </w:r>
      <w:r w:rsidR="00AE24CE">
        <w:rPr>
          <w:rFonts w:ascii="Bookman Old Style" w:hAnsi="Bookman Old Style"/>
          <w:sz w:val="24"/>
          <w:szCs w:val="24"/>
        </w:rPr>
        <w:t xml:space="preserve"> Standar Pelayanan kepada pimpinan</w:t>
      </w:r>
      <w:r>
        <w:rPr>
          <w:rFonts w:ascii="Bookman Old Style" w:hAnsi="Bookman Old Style"/>
          <w:sz w:val="24"/>
          <w:szCs w:val="24"/>
        </w:rPr>
        <w:t xml:space="preserve"> organisasi penyelenggara pelayanan publik untuk kemudian dilaporkan kepada Bupati Sumedang melalui Sekretaris Daerah Kabupaten Sumedang.</w:t>
      </w:r>
    </w:p>
    <w:p w14:paraId="5159648E" w14:textId="7041D17C" w:rsidR="00860BAE" w:rsidRDefault="00860BAE" w:rsidP="006F5E56">
      <w:pPr>
        <w:pStyle w:val="ListParagraph"/>
        <w:numPr>
          <w:ilvl w:val="0"/>
          <w:numId w:val="12"/>
        </w:numPr>
        <w:spacing w:after="0" w:line="360" w:lineRule="auto"/>
        <w:ind w:left="1418" w:hanging="284"/>
        <w:jc w:val="both"/>
        <w:rPr>
          <w:rFonts w:ascii="Bookman Old Style" w:hAnsi="Bookman Old Style"/>
          <w:sz w:val="24"/>
          <w:szCs w:val="24"/>
        </w:rPr>
      </w:pPr>
      <w:r w:rsidRPr="00860BAE">
        <w:rPr>
          <w:rFonts w:ascii="Bookman Old Style" w:hAnsi="Bookman Old Style"/>
          <w:sz w:val="24"/>
          <w:szCs w:val="24"/>
        </w:rPr>
        <w:t xml:space="preserve">Identifikasi Kondisi </w:t>
      </w:r>
      <w:r w:rsidR="00A1008C">
        <w:rPr>
          <w:rFonts w:ascii="Bookman Old Style" w:hAnsi="Bookman Old Style"/>
          <w:sz w:val="24"/>
          <w:szCs w:val="24"/>
        </w:rPr>
        <w:t xml:space="preserve">Eksisting </w:t>
      </w:r>
      <w:r w:rsidRPr="00860BAE">
        <w:rPr>
          <w:rFonts w:ascii="Bookman Old Style" w:hAnsi="Bookman Old Style"/>
          <w:sz w:val="24"/>
          <w:szCs w:val="24"/>
        </w:rPr>
        <w:t xml:space="preserve">Penyelenggaraan </w:t>
      </w:r>
      <w:r w:rsidR="00A1008C">
        <w:rPr>
          <w:rFonts w:ascii="Bookman Old Style" w:hAnsi="Bookman Old Style"/>
          <w:sz w:val="24"/>
          <w:szCs w:val="24"/>
        </w:rPr>
        <w:t>Pelayanan</w:t>
      </w:r>
      <w:r w:rsidRPr="00860BAE">
        <w:rPr>
          <w:rFonts w:ascii="Bookman Old Style" w:hAnsi="Bookman Old Style"/>
          <w:sz w:val="24"/>
          <w:szCs w:val="24"/>
        </w:rPr>
        <w:t>.</w:t>
      </w:r>
    </w:p>
    <w:p w14:paraId="280E7CB5" w14:textId="2C4B00EA" w:rsidR="00A1008C" w:rsidRPr="00A1008C" w:rsidRDefault="00A1008C" w:rsidP="00FB2D62">
      <w:pPr>
        <w:pStyle w:val="ListParagraph"/>
        <w:spacing w:after="0" w:line="360" w:lineRule="auto"/>
        <w:ind w:left="1418"/>
        <w:jc w:val="both"/>
        <w:rPr>
          <w:rFonts w:ascii="Bookman Old Style" w:hAnsi="Bookman Old Style"/>
          <w:sz w:val="24"/>
          <w:szCs w:val="24"/>
        </w:rPr>
      </w:pPr>
      <w:r w:rsidRPr="00A1008C">
        <w:rPr>
          <w:rFonts w:ascii="Bookman Old Style" w:hAnsi="Bookman Old Style"/>
          <w:sz w:val="24"/>
          <w:szCs w:val="24"/>
        </w:rPr>
        <w:t xml:space="preserve">Tujuan dari identifikasi kondisi eksisting penyelenggaraan </w:t>
      </w:r>
      <w:proofErr w:type="gramStart"/>
      <w:r w:rsidRPr="00A1008C">
        <w:rPr>
          <w:rFonts w:ascii="Bookman Old Style" w:hAnsi="Bookman Old Style"/>
          <w:sz w:val="24"/>
          <w:szCs w:val="24"/>
        </w:rPr>
        <w:t>pelayanan  atau</w:t>
      </w:r>
      <w:proofErr w:type="gramEnd"/>
      <w:r w:rsidRPr="00A1008C">
        <w:rPr>
          <w:rFonts w:ascii="Bookman Old Style" w:hAnsi="Bookman Old Style"/>
          <w:sz w:val="24"/>
          <w:szCs w:val="24"/>
        </w:rPr>
        <w:t xml:space="preserve"> yang sedang berjalan adalah untuk mengenali, mengetahui dan mendata sejauh mana kondisi atau kapasitas/kemampuan dari unsur-unsur organisasi dan/atau fungsi manajemen yang terkait dengan komponen standar pelayanan yang akan disusun dalam penyelenggaraan pelayanan. </w:t>
      </w:r>
      <w:proofErr w:type="gramStart"/>
      <w:r w:rsidRPr="00A1008C">
        <w:rPr>
          <w:rFonts w:ascii="Bookman Old Style" w:hAnsi="Bookman Old Style"/>
          <w:sz w:val="24"/>
          <w:szCs w:val="24"/>
        </w:rPr>
        <w:t>Unsur-unsur organisasi tersebut diantaranya yang terkait dengan kelembagaan, SDM, sarana prasarana, anggaran, sistem dan prosedur serta aspek-aspek lainnya yang ada atau terjadi pada saat itu.</w:t>
      </w:r>
      <w:proofErr w:type="gramEnd"/>
      <w:r w:rsidRPr="00A1008C">
        <w:rPr>
          <w:rFonts w:ascii="Bookman Old Style" w:hAnsi="Bookman Old Style"/>
          <w:sz w:val="24"/>
          <w:szCs w:val="24"/>
        </w:rPr>
        <w:t xml:space="preserve"> Metode yang digunakan dalam mengidentifikasi kondisi penyelenggaraan pelayanan dapat dilakukan dengan cara observasi, mempelajari, mencermati dan meneliti berbagai praktik kebijakan </w:t>
      </w:r>
      <w:proofErr w:type="gramStart"/>
      <w:r w:rsidRPr="00A1008C">
        <w:rPr>
          <w:rFonts w:ascii="Bookman Old Style" w:hAnsi="Bookman Old Style"/>
          <w:sz w:val="24"/>
          <w:szCs w:val="24"/>
        </w:rPr>
        <w:t>atau  implementasi</w:t>
      </w:r>
      <w:proofErr w:type="gramEnd"/>
      <w:r w:rsidRPr="00A1008C">
        <w:rPr>
          <w:rFonts w:ascii="Bookman Old Style" w:hAnsi="Bookman Old Style"/>
          <w:sz w:val="24"/>
          <w:szCs w:val="24"/>
        </w:rPr>
        <w:t xml:space="preserve"> peraturan yang terkait dan mendasari penyelenggaraan pelayanan.</w:t>
      </w:r>
    </w:p>
    <w:p w14:paraId="546ED724" w14:textId="2BCFF097" w:rsidR="00A1008C" w:rsidRDefault="00A1008C" w:rsidP="00FB2D62">
      <w:pPr>
        <w:pStyle w:val="ListParagraph"/>
        <w:spacing w:after="0" w:line="360" w:lineRule="auto"/>
        <w:ind w:left="1418"/>
        <w:jc w:val="both"/>
        <w:rPr>
          <w:rFonts w:ascii="Bookman Old Style" w:hAnsi="Bookman Old Style"/>
          <w:sz w:val="24"/>
          <w:szCs w:val="24"/>
        </w:rPr>
      </w:pPr>
      <w:r w:rsidRPr="00A1008C">
        <w:rPr>
          <w:rFonts w:ascii="Bookman Old Style" w:hAnsi="Bookman Old Style"/>
          <w:sz w:val="24"/>
          <w:szCs w:val="24"/>
        </w:rPr>
        <w:t xml:space="preserve">Hasil dari identifikasi </w:t>
      </w:r>
      <w:proofErr w:type="gramStart"/>
      <w:r w:rsidRPr="00A1008C">
        <w:rPr>
          <w:rFonts w:ascii="Bookman Old Style" w:hAnsi="Bookman Old Style"/>
          <w:sz w:val="24"/>
          <w:szCs w:val="24"/>
        </w:rPr>
        <w:t>akan</w:t>
      </w:r>
      <w:proofErr w:type="gramEnd"/>
      <w:r w:rsidRPr="00A1008C">
        <w:rPr>
          <w:rFonts w:ascii="Bookman Old Style" w:hAnsi="Bookman Old Style"/>
          <w:sz w:val="24"/>
          <w:szCs w:val="24"/>
        </w:rPr>
        <w:t xml:space="preserve"> menjadi bahan analisis dan pertimbangan dalam penyusunan rancangan standar pelayanan. </w:t>
      </w:r>
      <w:r w:rsidRPr="00A1008C">
        <w:rPr>
          <w:rFonts w:ascii="Bookman Old Style" w:hAnsi="Bookman Old Style"/>
          <w:sz w:val="24"/>
          <w:szCs w:val="24"/>
        </w:rPr>
        <w:lastRenderedPageBreak/>
        <w:t>Hal-hal yang perlu diidentifikasi dalam proses penyusunan Standar Pelayanan, antara lain meliputi:</w:t>
      </w:r>
    </w:p>
    <w:p w14:paraId="040866F9" w14:textId="77777777" w:rsidR="004D6098" w:rsidRPr="004D6098" w:rsidRDefault="004D6098" w:rsidP="006F5E56">
      <w:pPr>
        <w:pStyle w:val="ListParagraph"/>
        <w:numPr>
          <w:ilvl w:val="0"/>
          <w:numId w:val="15"/>
        </w:numPr>
        <w:spacing w:after="0" w:line="360" w:lineRule="auto"/>
        <w:ind w:left="1843" w:hanging="425"/>
        <w:jc w:val="both"/>
        <w:rPr>
          <w:rFonts w:ascii="Bookman Old Style" w:hAnsi="Bookman Old Style"/>
          <w:sz w:val="24"/>
          <w:szCs w:val="24"/>
        </w:rPr>
      </w:pPr>
      <w:r w:rsidRPr="004D6098">
        <w:rPr>
          <w:rFonts w:ascii="Bookman Old Style" w:hAnsi="Bookman Old Style"/>
          <w:sz w:val="24"/>
          <w:szCs w:val="24"/>
        </w:rPr>
        <w:t xml:space="preserve">tugas, fungsi, kewenangan dan dasar hukum kelembagaan; </w:t>
      </w:r>
    </w:p>
    <w:p w14:paraId="08FF760D" w14:textId="77777777" w:rsidR="004D6098" w:rsidRPr="004D6098" w:rsidRDefault="004D6098" w:rsidP="006F5E56">
      <w:pPr>
        <w:pStyle w:val="ListParagraph"/>
        <w:numPr>
          <w:ilvl w:val="0"/>
          <w:numId w:val="15"/>
        </w:numPr>
        <w:spacing w:after="0" w:line="360" w:lineRule="auto"/>
        <w:ind w:left="1843" w:hanging="425"/>
        <w:jc w:val="both"/>
        <w:rPr>
          <w:rFonts w:ascii="Bookman Old Style" w:hAnsi="Bookman Old Style"/>
          <w:sz w:val="24"/>
          <w:szCs w:val="24"/>
        </w:rPr>
      </w:pPr>
      <w:r w:rsidRPr="004D6098">
        <w:rPr>
          <w:rFonts w:ascii="Bookman Old Style" w:hAnsi="Bookman Old Style"/>
          <w:sz w:val="24"/>
          <w:szCs w:val="24"/>
        </w:rPr>
        <w:t xml:space="preserve">jenis pelayanan, produk pelayanan, masyarakat dan pihak terkait; </w:t>
      </w:r>
    </w:p>
    <w:p w14:paraId="6736A8BD" w14:textId="77777777" w:rsidR="004D6098" w:rsidRPr="004D6098" w:rsidRDefault="004D6098" w:rsidP="006F5E56">
      <w:pPr>
        <w:pStyle w:val="ListParagraph"/>
        <w:numPr>
          <w:ilvl w:val="0"/>
          <w:numId w:val="15"/>
        </w:numPr>
        <w:spacing w:after="0" w:line="360" w:lineRule="auto"/>
        <w:ind w:left="1843" w:hanging="425"/>
        <w:jc w:val="both"/>
        <w:rPr>
          <w:rFonts w:ascii="Bookman Old Style" w:hAnsi="Bookman Old Style"/>
          <w:sz w:val="24"/>
          <w:szCs w:val="24"/>
        </w:rPr>
      </w:pPr>
      <w:r w:rsidRPr="004D6098">
        <w:rPr>
          <w:rFonts w:ascii="Bookman Old Style" w:hAnsi="Bookman Old Style"/>
          <w:sz w:val="24"/>
          <w:szCs w:val="24"/>
        </w:rPr>
        <w:t xml:space="preserve">mekanisme dan prosedur, persyaratan, biaya dan waktu; </w:t>
      </w:r>
    </w:p>
    <w:p w14:paraId="274604B0" w14:textId="77777777" w:rsidR="004D6098" w:rsidRPr="004D6098" w:rsidRDefault="004D6098" w:rsidP="006F5E56">
      <w:pPr>
        <w:pStyle w:val="ListParagraph"/>
        <w:numPr>
          <w:ilvl w:val="0"/>
          <w:numId w:val="15"/>
        </w:numPr>
        <w:spacing w:after="0" w:line="360" w:lineRule="auto"/>
        <w:ind w:left="1843" w:hanging="425"/>
        <w:jc w:val="both"/>
        <w:rPr>
          <w:rFonts w:ascii="Bookman Old Style" w:hAnsi="Bookman Old Style"/>
          <w:sz w:val="24"/>
          <w:szCs w:val="24"/>
        </w:rPr>
      </w:pPr>
      <w:r w:rsidRPr="004D6098">
        <w:rPr>
          <w:rFonts w:ascii="Bookman Old Style" w:hAnsi="Bookman Old Style"/>
          <w:sz w:val="24"/>
          <w:szCs w:val="24"/>
        </w:rPr>
        <w:t xml:space="preserve">sarana prasarana dan anggaran; </w:t>
      </w:r>
    </w:p>
    <w:p w14:paraId="5CC7561C" w14:textId="77777777" w:rsidR="004D6098" w:rsidRPr="004D6098" w:rsidRDefault="004D6098" w:rsidP="006F5E56">
      <w:pPr>
        <w:pStyle w:val="ListParagraph"/>
        <w:numPr>
          <w:ilvl w:val="0"/>
          <w:numId w:val="15"/>
        </w:numPr>
        <w:spacing w:after="0" w:line="360" w:lineRule="auto"/>
        <w:ind w:left="1843" w:hanging="425"/>
        <w:jc w:val="both"/>
        <w:rPr>
          <w:rFonts w:ascii="Bookman Old Style" w:hAnsi="Bookman Old Style"/>
          <w:sz w:val="24"/>
          <w:szCs w:val="24"/>
        </w:rPr>
      </w:pPr>
      <w:r w:rsidRPr="004D6098">
        <w:rPr>
          <w:rFonts w:ascii="Bookman Old Style" w:hAnsi="Bookman Old Style"/>
          <w:sz w:val="24"/>
          <w:szCs w:val="24"/>
        </w:rPr>
        <w:t xml:space="preserve">jumlah dan kompetensi SDM; </w:t>
      </w:r>
    </w:p>
    <w:p w14:paraId="2E732DE3" w14:textId="77777777" w:rsidR="004D6098" w:rsidRPr="004D6098" w:rsidRDefault="004D6098" w:rsidP="006F5E56">
      <w:pPr>
        <w:pStyle w:val="ListParagraph"/>
        <w:numPr>
          <w:ilvl w:val="0"/>
          <w:numId w:val="15"/>
        </w:numPr>
        <w:spacing w:after="0" w:line="360" w:lineRule="auto"/>
        <w:ind w:left="1843" w:hanging="425"/>
        <w:jc w:val="both"/>
        <w:rPr>
          <w:rFonts w:ascii="Bookman Old Style" w:hAnsi="Bookman Old Style"/>
          <w:sz w:val="24"/>
          <w:szCs w:val="24"/>
        </w:rPr>
      </w:pPr>
      <w:r w:rsidRPr="004D6098">
        <w:rPr>
          <w:rFonts w:ascii="Bookman Old Style" w:hAnsi="Bookman Old Style"/>
          <w:sz w:val="24"/>
          <w:szCs w:val="24"/>
        </w:rPr>
        <w:t xml:space="preserve">pengawasan internal; </w:t>
      </w:r>
    </w:p>
    <w:p w14:paraId="21453303" w14:textId="77777777" w:rsidR="004D6098" w:rsidRPr="004D6098" w:rsidRDefault="004D6098" w:rsidP="006F5E56">
      <w:pPr>
        <w:pStyle w:val="ListParagraph"/>
        <w:numPr>
          <w:ilvl w:val="0"/>
          <w:numId w:val="15"/>
        </w:numPr>
        <w:spacing w:after="0" w:line="360" w:lineRule="auto"/>
        <w:ind w:left="1843" w:hanging="425"/>
        <w:jc w:val="both"/>
        <w:rPr>
          <w:rFonts w:ascii="Bookman Old Style" w:hAnsi="Bookman Old Style"/>
          <w:sz w:val="24"/>
          <w:szCs w:val="24"/>
        </w:rPr>
      </w:pPr>
      <w:r w:rsidRPr="004D6098">
        <w:rPr>
          <w:rFonts w:ascii="Bookman Old Style" w:hAnsi="Bookman Old Style"/>
          <w:sz w:val="24"/>
          <w:szCs w:val="24"/>
        </w:rPr>
        <w:t xml:space="preserve">penanganan pengaduan, saran dan masukan; </w:t>
      </w:r>
    </w:p>
    <w:p w14:paraId="4B0F8721" w14:textId="77777777" w:rsidR="004D6098" w:rsidRPr="004D6098" w:rsidRDefault="004D6098" w:rsidP="006F5E56">
      <w:pPr>
        <w:pStyle w:val="ListParagraph"/>
        <w:numPr>
          <w:ilvl w:val="0"/>
          <w:numId w:val="15"/>
        </w:numPr>
        <w:spacing w:after="0" w:line="360" w:lineRule="auto"/>
        <w:ind w:left="1843" w:hanging="425"/>
        <w:jc w:val="both"/>
        <w:rPr>
          <w:rFonts w:ascii="Bookman Old Style" w:hAnsi="Bookman Old Style"/>
          <w:sz w:val="24"/>
          <w:szCs w:val="24"/>
        </w:rPr>
      </w:pPr>
      <w:r w:rsidRPr="004D6098">
        <w:rPr>
          <w:rFonts w:ascii="Bookman Old Style" w:hAnsi="Bookman Old Style"/>
          <w:sz w:val="24"/>
          <w:szCs w:val="24"/>
        </w:rPr>
        <w:t xml:space="preserve">sistem jaminan pelayanan dan jaminan keamanan; </w:t>
      </w:r>
    </w:p>
    <w:p w14:paraId="66DEFC10" w14:textId="4EDC1ADB" w:rsidR="004D6098" w:rsidRDefault="004D6098" w:rsidP="006F5E56">
      <w:pPr>
        <w:pStyle w:val="ListParagraph"/>
        <w:numPr>
          <w:ilvl w:val="0"/>
          <w:numId w:val="15"/>
        </w:numPr>
        <w:spacing w:after="0" w:line="360" w:lineRule="auto"/>
        <w:ind w:left="1843" w:hanging="425"/>
        <w:jc w:val="both"/>
        <w:rPr>
          <w:rFonts w:ascii="Bookman Old Style" w:hAnsi="Bookman Old Style"/>
          <w:sz w:val="24"/>
          <w:szCs w:val="24"/>
        </w:rPr>
      </w:pPr>
      <w:proofErr w:type="gramStart"/>
      <w:r w:rsidRPr="004D6098">
        <w:rPr>
          <w:rFonts w:ascii="Bookman Old Style" w:hAnsi="Bookman Old Style"/>
          <w:sz w:val="24"/>
          <w:szCs w:val="24"/>
        </w:rPr>
        <w:t>dan</w:t>
      </w:r>
      <w:proofErr w:type="gramEnd"/>
      <w:r w:rsidRPr="004D6098">
        <w:rPr>
          <w:rFonts w:ascii="Bookman Old Style" w:hAnsi="Bookman Old Style"/>
          <w:sz w:val="24"/>
          <w:szCs w:val="24"/>
        </w:rPr>
        <w:t xml:space="preserve"> aspek-aspek lain yang terkait dengan komponen Standar Pelayanan</w:t>
      </w:r>
      <w:r>
        <w:rPr>
          <w:rFonts w:ascii="Bookman Old Style" w:hAnsi="Bookman Old Style"/>
          <w:sz w:val="24"/>
          <w:szCs w:val="24"/>
        </w:rPr>
        <w:t>.</w:t>
      </w:r>
    </w:p>
    <w:p w14:paraId="6CFF3034" w14:textId="2085BCEE" w:rsidR="004D6098" w:rsidRPr="004D6098" w:rsidRDefault="004D6098" w:rsidP="000F64EE">
      <w:pPr>
        <w:spacing w:after="0" w:line="360" w:lineRule="auto"/>
        <w:ind w:left="993"/>
        <w:jc w:val="both"/>
        <w:rPr>
          <w:rFonts w:ascii="Bookman Old Style" w:hAnsi="Bookman Old Style"/>
          <w:sz w:val="24"/>
          <w:szCs w:val="24"/>
        </w:rPr>
      </w:pPr>
      <w:r w:rsidRPr="004D6098">
        <w:rPr>
          <w:rFonts w:ascii="Bookman Old Style" w:hAnsi="Bookman Old Style"/>
          <w:sz w:val="24"/>
          <w:szCs w:val="24"/>
        </w:rPr>
        <w:t>Untuk memudahkan proses dalam identifikasi, perlu dilakukan langkah pendataan dan pencatatan informasi sebagai berikut:</w:t>
      </w:r>
    </w:p>
    <w:p w14:paraId="34A7B993" w14:textId="46B84697" w:rsidR="004D6098" w:rsidRDefault="004D6098" w:rsidP="006F5E56">
      <w:pPr>
        <w:pStyle w:val="ListParagraph"/>
        <w:numPr>
          <w:ilvl w:val="0"/>
          <w:numId w:val="16"/>
        </w:numPr>
        <w:spacing w:after="0" w:line="360" w:lineRule="auto"/>
        <w:ind w:left="1418" w:hanging="425"/>
        <w:jc w:val="both"/>
        <w:rPr>
          <w:rFonts w:ascii="Bookman Old Style" w:hAnsi="Bookman Old Style"/>
          <w:sz w:val="24"/>
          <w:szCs w:val="24"/>
        </w:rPr>
      </w:pPr>
      <w:r w:rsidRPr="004D6098">
        <w:rPr>
          <w:rFonts w:ascii="Bookman Old Style" w:hAnsi="Bookman Old Style"/>
          <w:sz w:val="24"/>
          <w:szCs w:val="24"/>
        </w:rPr>
        <w:t>Identifikasi tugas, fungsi,</w:t>
      </w:r>
      <w:r>
        <w:rPr>
          <w:rFonts w:ascii="Bookman Old Style" w:hAnsi="Bookman Old Style"/>
          <w:sz w:val="24"/>
          <w:szCs w:val="24"/>
        </w:rPr>
        <w:t xml:space="preserve"> kewenangan, dan dasar hukum kel</w:t>
      </w:r>
      <w:r w:rsidRPr="004D6098">
        <w:rPr>
          <w:rFonts w:ascii="Bookman Old Style" w:hAnsi="Bookman Old Style"/>
          <w:sz w:val="24"/>
          <w:szCs w:val="24"/>
        </w:rPr>
        <w:t>embagaan. Proses identifikasi ini dilakukan dengan dipandu melalui beberapa pertanyaan, antara lain:</w:t>
      </w:r>
    </w:p>
    <w:p w14:paraId="5E2B27EF" w14:textId="2DC40087" w:rsidR="00472B21" w:rsidRPr="00472B21" w:rsidRDefault="00472B21" w:rsidP="006F5E56">
      <w:pPr>
        <w:pStyle w:val="ListParagraph"/>
        <w:numPr>
          <w:ilvl w:val="0"/>
          <w:numId w:val="17"/>
        </w:numPr>
        <w:spacing w:after="0" w:line="360" w:lineRule="auto"/>
        <w:ind w:left="1843" w:hanging="425"/>
        <w:jc w:val="both"/>
        <w:rPr>
          <w:rFonts w:ascii="Bookman Old Style" w:hAnsi="Bookman Old Style"/>
          <w:sz w:val="24"/>
          <w:szCs w:val="24"/>
        </w:rPr>
      </w:pPr>
      <w:r w:rsidRPr="00472B21">
        <w:rPr>
          <w:rFonts w:ascii="Bookman Old Style" w:hAnsi="Bookman Old Style"/>
          <w:sz w:val="24"/>
          <w:szCs w:val="24"/>
        </w:rPr>
        <w:t>Kewenangan menyelenggarakan jenis pelayanan;</w:t>
      </w:r>
    </w:p>
    <w:p w14:paraId="53550645" w14:textId="543B6E99" w:rsidR="00472B21" w:rsidRPr="00472B21" w:rsidRDefault="00472B21" w:rsidP="006F5E56">
      <w:pPr>
        <w:pStyle w:val="ListParagraph"/>
        <w:numPr>
          <w:ilvl w:val="0"/>
          <w:numId w:val="17"/>
        </w:numPr>
        <w:spacing w:after="0" w:line="360" w:lineRule="auto"/>
        <w:ind w:left="1843" w:hanging="425"/>
        <w:jc w:val="both"/>
        <w:rPr>
          <w:rFonts w:ascii="Bookman Old Style" w:hAnsi="Bookman Old Style"/>
          <w:sz w:val="24"/>
          <w:szCs w:val="24"/>
        </w:rPr>
      </w:pPr>
      <w:r>
        <w:rPr>
          <w:rFonts w:ascii="Bookman Old Style" w:hAnsi="Bookman Old Style"/>
          <w:sz w:val="24"/>
          <w:szCs w:val="24"/>
        </w:rPr>
        <w:t>Apa saja yang dimiliki/</w:t>
      </w:r>
      <w:r w:rsidRPr="00472B21">
        <w:rPr>
          <w:rFonts w:ascii="Bookman Old Style" w:hAnsi="Bookman Old Style"/>
          <w:sz w:val="24"/>
          <w:szCs w:val="24"/>
        </w:rPr>
        <w:t>dila</w:t>
      </w:r>
      <w:r>
        <w:rPr>
          <w:rFonts w:ascii="Bookman Old Style" w:hAnsi="Bookman Old Style"/>
          <w:sz w:val="24"/>
          <w:szCs w:val="24"/>
        </w:rPr>
        <w:t>ksanakan oleh organisasi (unit/s</w:t>
      </w:r>
      <w:r w:rsidRPr="00472B21">
        <w:rPr>
          <w:rFonts w:ascii="Bookman Old Style" w:hAnsi="Bookman Old Style"/>
          <w:sz w:val="24"/>
          <w:szCs w:val="24"/>
        </w:rPr>
        <w:t>atuan kerja pelayanan);</w:t>
      </w:r>
    </w:p>
    <w:p w14:paraId="42C711CB" w14:textId="2B3E57AB" w:rsidR="00472B21" w:rsidRPr="00472B21" w:rsidRDefault="00472B21" w:rsidP="006F5E56">
      <w:pPr>
        <w:pStyle w:val="ListParagraph"/>
        <w:numPr>
          <w:ilvl w:val="0"/>
          <w:numId w:val="17"/>
        </w:numPr>
        <w:spacing w:after="0" w:line="360" w:lineRule="auto"/>
        <w:ind w:left="1843" w:hanging="425"/>
        <w:jc w:val="both"/>
        <w:rPr>
          <w:rFonts w:ascii="Bookman Old Style" w:hAnsi="Bookman Old Style"/>
          <w:sz w:val="24"/>
          <w:szCs w:val="24"/>
        </w:rPr>
      </w:pPr>
      <w:r w:rsidRPr="00472B21">
        <w:rPr>
          <w:rFonts w:ascii="Bookman Old Style" w:hAnsi="Bookman Old Style"/>
          <w:sz w:val="24"/>
          <w:szCs w:val="24"/>
        </w:rPr>
        <w:t>Bagaimana</w:t>
      </w:r>
      <w:r>
        <w:rPr>
          <w:rFonts w:ascii="Bookman Old Style" w:hAnsi="Bookman Old Style"/>
          <w:sz w:val="24"/>
          <w:szCs w:val="24"/>
        </w:rPr>
        <w:t xml:space="preserve"> bentuk/</w:t>
      </w:r>
      <w:r w:rsidRPr="00472B21">
        <w:rPr>
          <w:rFonts w:ascii="Bookman Old Style" w:hAnsi="Bookman Old Style"/>
          <w:sz w:val="24"/>
          <w:szCs w:val="24"/>
        </w:rPr>
        <w:t>struktur, tugas, fungsi, dan kewenangan dari kelembagaan satuan kerja (satker) pelayanan yang ada saat ini</w:t>
      </w:r>
    </w:p>
    <w:p w14:paraId="13DAD8FB" w14:textId="1F1A41F4" w:rsidR="00472B21" w:rsidRPr="00472B21" w:rsidRDefault="00472B21" w:rsidP="006F5E56">
      <w:pPr>
        <w:pStyle w:val="ListParagraph"/>
        <w:numPr>
          <w:ilvl w:val="0"/>
          <w:numId w:val="17"/>
        </w:numPr>
        <w:spacing w:after="0" w:line="360" w:lineRule="auto"/>
        <w:ind w:left="1843" w:hanging="425"/>
        <w:jc w:val="both"/>
        <w:rPr>
          <w:rFonts w:ascii="Bookman Old Style" w:hAnsi="Bookman Old Style"/>
          <w:sz w:val="24"/>
          <w:szCs w:val="24"/>
        </w:rPr>
      </w:pPr>
      <w:r>
        <w:rPr>
          <w:rFonts w:ascii="Bookman Old Style" w:hAnsi="Bookman Old Style"/>
          <w:sz w:val="24"/>
          <w:szCs w:val="24"/>
        </w:rPr>
        <w:t>Instansi/Unit/</w:t>
      </w:r>
      <w:r w:rsidRPr="00472B21">
        <w:rPr>
          <w:rFonts w:ascii="Bookman Old Style" w:hAnsi="Bookman Old Style"/>
          <w:sz w:val="24"/>
          <w:szCs w:val="24"/>
        </w:rPr>
        <w:t>Satker mana saja yang terkait dengan proses penyelenggaraan pelayanan dari jenis pclayanan yang akan disusun Standar Pelayanannya;</w:t>
      </w:r>
    </w:p>
    <w:p w14:paraId="786B8F30" w14:textId="52C09139" w:rsidR="00472B21" w:rsidRPr="00472B21" w:rsidRDefault="00472B21" w:rsidP="006F5E56">
      <w:pPr>
        <w:pStyle w:val="ListParagraph"/>
        <w:numPr>
          <w:ilvl w:val="0"/>
          <w:numId w:val="17"/>
        </w:numPr>
        <w:spacing w:after="0" w:line="360" w:lineRule="auto"/>
        <w:ind w:left="1843" w:hanging="425"/>
        <w:jc w:val="both"/>
        <w:rPr>
          <w:rFonts w:ascii="Bookman Old Style" w:hAnsi="Bookman Old Style"/>
          <w:sz w:val="24"/>
          <w:szCs w:val="24"/>
        </w:rPr>
      </w:pPr>
      <w:r>
        <w:rPr>
          <w:rFonts w:ascii="Bookman Old Style" w:hAnsi="Bookman Old Style"/>
          <w:sz w:val="24"/>
          <w:szCs w:val="24"/>
        </w:rPr>
        <w:t>Peraturan/kete</w:t>
      </w:r>
      <w:r w:rsidRPr="00472B21">
        <w:rPr>
          <w:rFonts w:ascii="Bookman Old Style" w:hAnsi="Bookman Old Style"/>
          <w:sz w:val="24"/>
          <w:szCs w:val="24"/>
        </w:rPr>
        <w:t>nt</w:t>
      </w:r>
      <w:r>
        <w:rPr>
          <w:rFonts w:ascii="Bookman Old Style" w:hAnsi="Bookman Old Style"/>
          <w:sz w:val="24"/>
          <w:szCs w:val="24"/>
        </w:rPr>
        <w:t xml:space="preserve">uan </w:t>
      </w:r>
      <w:proofErr w:type="gramStart"/>
      <w:r>
        <w:rPr>
          <w:rFonts w:ascii="Bookman Old Style" w:hAnsi="Bookman Old Style"/>
          <w:sz w:val="24"/>
          <w:szCs w:val="24"/>
        </w:rPr>
        <w:t>apa</w:t>
      </w:r>
      <w:proofErr w:type="gramEnd"/>
      <w:r>
        <w:rPr>
          <w:rFonts w:ascii="Bookman Old Style" w:hAnsi="Bookman Old Style"/>
          <w:sz w:val="24"/>
          <w:szCs w:val="24"/>
        </w:rPr>
        <w:t xml:space="preserve"> saja yang terkait dan me</w:t>
      </w:r>
      <w:r w:rsidRPr="00472B21">
        <w:rPr>
          <w:rFonts w:ascii="Bookman Old Style" w:hAnsi="Bookman Old Style"/>
          <w:sz w:val="24"/>
          <w:szCs w:val="24"/>
        </w:rPr>
        <w:t>ndasari dengan kewenangan penyelenggaraan pada jenis pelayanan yang akan disusun Standar Pelayanannya.</w:t>
      </w:r>
    </w:p>
    <w:p w14:paraId="62F27C3D" w14:textId="4530D00E" w:rsidR="00472B21" w:rsidRDefault="00472B21" w:rsidP="00E41642">
      <w:pPr>
        <w:spacing w:after="0" w:line="360" w:lineRule="auto"/>
        <w:ind w:left="993"/>
        <w:jc w:val="both"/>
        <w:rPr>
          <w:rFonts w:ascii="Bookman Old Style" w:hAnsi="Bookman Old Style"/>
          <w:sz w:val="24"/>
          <w:szCs w:val="24"/>
        </w:rPr>
      </w:pPr>
      <w:r w:rsidRPr="00472B21">
        <w:rPr>
          <w:rFonts w:ascii="Bookman Old Style" w:hAnsi="Bookman Old Style"/>
          <w:sz w:val="24"/>
          <w:szCs w:val="24"/>
        </w:rPr>
        <w:t>Se</w:t>
      </w:r>
      <w:r>
        <w:rPr>
          <w:rFonts w:ascii="Bookman Old Style" w:hAnsi="Bookman Old Style"/>
          <w:sz w:val="24"/>
          <w:szCs w:val="24"/>
        </w:rPr>
        <w:t>lanjutnya jawaban dari masing-m</w:t>
      </w:r>
      <w:r w:rsidRPr="00472B21">
        <w:rPr>
          <w:rFonts w:ascii="Bookman Old Style" w:hAnsi="Bookman Old Style"/>
          <w:sz w:val="24"/>
          <w:szCs w:val="24"/>
        </w:rPr>
        <w:t xml:space="preserve">asing pertanyaan tersebut dibuat catatan untuk dituangkan dalam Lembar Kerja-l sebagai </w:t>
      </w:r>
      <w:proofErr w:type="gramStart"/>
      <w:r w:rsidRPr="00472B21">
        <w:rPr>
          <w:rFonts w:ascii="Bookman Old Style" w:hAnsi="Bookman Old Style"/>
          <w:sz w:val="24"/>
          <w:szCs w:val="24"/>
        </w:rPr>
        <w:t>berikut</w:t>
      </w:r>
      <w:r w:rsidR="00FB2D62">
        <w:rPr>
          <w:rFonts w:ascii="Bookman Old Style" w:hAnsi="Bookman Old Style"/>
          <w:sz w:val="24"/>
          <w:szCs w:val="24"/>
        </w:rPr>
        <w:t xml:space="preserve"> </w:t>
      </w:r>
      <w:r w:rsidRPr="00472B21">
        <w:rPr>
          <w:rFonts w:ascii="Bookman Old Style" w:hAnsi="Bookman Old Style"/>
          <w:sz w:val="24"/>
          <w:szCs w:val="24"/>
        </w:rPr>
        <w:t>:</w:t>
      </w:r>
      <w:proofErr w:type="gramEnd"/>
    </w:p>
    <w:p w14:paraId="7B8BA1D2" w14:textId="1DF55D96" w:rsidR="00472B21" w:rsidRPr="000B0C86" w:rsidRDefault="00472B21" w:rsidP="00472B21">
      <w:pPr>
        <w:spacing w:after="0"/>
        <w:ind w:left="1418"/>
        <w:jc w:val="center"/>
        <w:rPr>
          <w:rFonts w:ascii="Bookman Old Style" w:hAnsi="Bookman Old Style"/>
          <w:sz w:val="24"/>
          <w:szCs w:val="24"/>
        </w:rPr>
      </w:pPr>
      <w:r w:rsidRPr="000B0C86">
        <w:rPr>
          <w:rFonts w:ascii="Bookman Old Style" w:hAnsi="Bookman Old Style"/>
          <w:sz w:val="24"/>
          <w:szCs w:val="24"/>
        </w:rPr>
        <w:t>Lembar Kerja-1</w:t>
      </w:r>
    </w:p>
    <w:p w14:paraId="428E60BB" w14:textId="1661A116" w:rsidR="00472B21" w:rsidRPr="000B0C86" w:rsidRDefault="00472B21" w:rsidP="00472B21">
      <w:pPr>
        <w:spacing w:after="0"/>
        <w:ind w:left="1418"/>
        <w:jc w:val="center"/>
        <w:rPr>
          <w:rFonts w:ascii="Bookman Old Style" w:hAnsi="Bookman Old Style"/>
          <w:sz w:val="24"/>
          <w:szCs w:val="24"/>
        </w:rPr>
      </w:pPr>
      <w:r w:rsidRPr="000B0C86">
        <w:rPr>
          <w:rFonts w:ascii="Bookman Old Style" w:hAnsi="Bookman Old Style"/>
          <w:sz w:val="24"/>
          <w:szCs w:val="24"/>
        </w:rPr>
        <w:t>Tugas, Fungsi, Kewenangan, dan Dasar Hukum Kelembagaan</w:t>
      </w:r>
    </w:p>
    <w:p w14:paraId="4F95ABCC" w14:textId="77777777" w:rsidR="00A7120D" w:rsidRDefault="00A7120D" w:rsidP="00A7120D">
      <w:pPr>
        <w:spacing w:after="0"/>
        <w:ind w:left="1418"/>
        <w:rPr>
          <w:rFonts w:ascii="Bookman Old Style" w:hAnsi="Bookman Old Style"/>
          <w:sz w:val="24"/>
          <w:szCs w:val="24"/>
        </w:rPr>
      </w:pPr>
    </w:p>
    <w:p w14:paraId="3A6D8503" w14:textId="73063113" w:rsidR="00472B21" w:rsidRDefault="00A7120D" w:rsidP="00A7120D">
      <w:pPr>
        <w:spacing w:after="0"/>
        <w:ind w:left="1418"/>
        <w:rPr>
          <w:rFonts w:ascii="Bookman Old Style" w:hAnsi="Bookman Old Style"/>
          <w:sz w:val="24"/>
          <w:szCs w:val="24"/>
        </w:rPr>
      </w:pPr>
      <w:r>
        <w:rPr>
          <w:rFonts w:ascii="Bookman Old Style" w:hAnsi="Bookman Old Style"/>
          <w:sz w:val="24"/>
          <w:szCs w:val="24"/>
        </w:rPr>
        <w:t>OPD/</w:t>
      </w:r>
      <w:proofErr w:type="gramStart"/>
      <w:r>
        <w:rPr>
          <w:rFonts w:ascii="Bookman Old Style" w:hAnsi="Bookman Old Style"/>
          <w:sz w:val="24"/>
          <w:szCs w:val="24"/>
        </w:rPr>
        <w:t>UPP :</w:t>
      </w:r>
      <w:proofErr w:type="gramEnd"/>
      <w:r>
        <w:rPr>
          <w:rFonts w:ascii="Bookman Old Style" w:hAnsi="Bookman Old Style"/>
          <w:sz w:val="24"/>
          <w:szCs w:val="24"/>
        </w:rPr>
        <w:t xml:space="preserve"> </w:t>
      </w:r>
      <w:r w:rsidR="00472B21" w:rsidRPr="000B0C86">
        <w:rPr>
          <w:rFonts w:ascii="Bookman Old Style" w:hAnsi="Bookman Old Style"/>
          <w:sz w:val="24"/>
          <w:szCs w:val="24"/>
        </w:rPr>
        <w:t>……..</w:t>
      </w:r>
    </w:p>
    <w:tbl>
      <w:tblPr>
        <w:tblStyle w:val="TableGrid"/>
        <w:tblW w:w="0" w:type="auto"/>
        <w:tblInd w:w="1101" w:type="dxa"/>
        <w:tblLook w:val="04A0" w:firstRow="1" w:lastRow="0" w:firstColumn="1" w:lastColumn="0" w:noHBand="0" w:noVBand="1"/>
      </w:tblPr>
      <w:tblGrid>
        <w:gridCol w:w="695"/>
        <w:gridCol w:w="2953"/>
        <w:gridCol w:w="2584"/>
        <w:gridCol w:w="2289"/>
      </w:tblGrid>
      <w:tr w:rsidR="00472B21" w:rsidRPr="000B0C86" w14:paraId="1C441EFB" w14:textId="77777777" w:rsidTr="00A7120D">
        <w:tc>
          <w:tcPr>
            <w:tcW w:w="695" w:type="dxa"/>
            <w:vAlign w:val="center"/>
          </w:tcPr>
          <w:p w14:paraId="3CD3176F" w14:textId="084ECD85" w:rsidR="00472B21" w:rsidRPr="000B0C86" w:rsidRDefault="00472B21" w:rsidP="00472B21">
            <w:pPr>
              <w:jc w:val="center"/>
              <w:rPr>
                <w:rFonts w:ascii="Bookman Old Style" w:hAnsi="Bookman Old Style"/>
              </w:rPr>
            </w:pPr>
            <w:r w:rsidRPr="000B0C86">
              <w:rPr>
                <w:rFonts w:ascii="Bookman Old Style" w:hAnsi="Bookman Old Style"/>
              </w:rPr>
              <w:t>No</w:t>
            </w:r>
          </w:p>
        </w:tc>
        <w:tc>
          <w:tcPr>
            <w:tcW w:w="2953" w:type="dxa"/>
            <w:vAlign w:val="center"/>
          </w:tcPr>
          <w:p w14:paraId="0936CB2E" w14:textId="4332E5CF" w:rsidR="00472B21" w:rsidRPr="000B0C86" w:rsidRDefault="00472B21" w:rsidP="00472B21">
            <w:pPr>
              <w:jc w:val="center"/>
              <w:rPr>
                <w:rFonts w:ascii="Bookman Old Style" w:hAnsi="Bookman Old Style"/>
              </w:rPr>
            </w:pPr>
            <w:r w:rsidRPr="000B0C86">
              <w:rPr>
                <w:rFonts w:ascii="Bookman Old Style" w:hAnsi="Bookman Old Style"/>
              </w:rPr>
              <w:t>Unsur /Aspek Manajemen</w:t>
            </w:r>
          </w:p>
        </w:tc>
        <w:tc>
          <w:tcPr>
            <w:tcW w:w="2584" w:type="dxa"/>
            <w:vAlign w:val="center"/>
          </w:tcPr>
          <w:p w14:paraId="161D4CA0" w14:textId="499E4864" w:rsidR="00472B21" w:rsidRPr="000B0C86" w:rsidRDefault="00472B21" w:rsidP="00472B21">
            <w:pPr>
              <w:jc w:val="center"/>
              <w:rPr>
                <w:rFonts w:ascii="Bookman Old Style" w:hAnsi="Bookman Old Style"/>
              </w:rPr>
            </w:pPr>
            <w:r w:rsidRPr="000B0C86">
              <w:rPr>
                <w:rFonts w:ascii="Bookman Old Style" w:hAnsi="Bookman Old Style"/>
              </w:rPr>
              <w:t>Uraian</w:t>
            </w:r>
          </w:p>
        </w:tc>
        <w:tc>
          <w:tcPr>
            <w:tcW w:w="2289" w:type="dxa"/>
            <w:vAlign w:val="center"/>
          </w:tcPr>
          <w:p w14:paraId="7D115057" w14:textId="07DB5A00" w:rsidR="00472B21" w:rsidRPr="000B0C86" w:rsidRDefault="00472B21" w:rsidP="00472B21">
            <w:pPr>
              <w:jc w:val="center"/>
              <w:rPr>
                <w:rFonts w:ascii="Bookman Old Style" w:hAnsi="Bookman Old Style"/>
              </w:rPr>
            </w:pPr>
            <w:r w:rsidRPr="000B0C86">
              <w:rPr>
                <w:rFonts w:ascii="Bookman Old Style" w:hAnsi="Bookman Old Style"/>
              </w:rPr>
              <w:t>Dasar Hukum/Ketentuan yang terkait</w:t>
            </w:r>
          </w:p>
        </w:tc>
      </w:tr>
      <w:tr w:rsidR="00472B21" w:rsidRPr="000B0C86" w14:paraId="052ABA1F" w14:textId="77777777" w:rsidTr="001760FA">
        <w:trPr>
          <w:trHeight w:val="567"/>
        </w:trPr>
        <w:tc>
          <w:tcPr>
            <w:tcW w:w="695" w:type="dxa"/>
          </w:tcPr>
          <w:p w14:paraId="7C6542F2" w14:textId="6B29EC26" w:rsidR="00472B21" w:rsidRPr="000B0C86" w:rsidRDefault="00472B21" w:rsidP="00472B21">
            <w:pPr>
              <w:jc w:val="center"/>
              <w:rPr>
                <w:rFonts w:ascii="Bookman Old Style" w:hAnsi="Bookman Old Style"/>
              </w:rPr>
            </w:pPr>
            <w:r w:rsidRPr="000B0C86">
              <w:rPr>
                <w:rFonts w:ascii="Bookman Old Style" w:hAnsi="Bookman Old Style"/>
              </w:rPr>
              <w:t>1</w:t>
            </w:r>
          </w:p>
        </w:tc>
        <w:tc>
          <w:tcPr>
            <w:tcW w:w="2953" w:type="dxa"/>
          </w:tcPr>
          <w:p w14:paraId="53C62DDB" w14:textId="7E35A5E3" w:rsidR="00472B21" w:rsidRPr="000B0C86" w:rsidRDefault="00472B21" w:rsidP="00472B21">
            <w:pPr>
              <w:rPr>
                <w:rFonts w:ascii="Bookman Old Style" w:hAnsi="Bookman Old Style"/>
              </w:rPr>
            </w:pPr>
            <w:r w:rsidRPr="000B0C86">
              <w:rPr>
                <w:rFonts w:ascii="Bookman Old Style" w:hAnsi="Bookman Old Style"/>
              </w:rPr>
              <w:t>Tugas dan fungsi</w:t>
            </w:r>
          </w:p>
        </w:tc>
        <w:tc>
          <w:tcPr>
            <w:tcW w:w="2584" w:type="dxa"/>
          </w:tcPr>
          <w:p w14:paraId="74DA12C8" w14:textId="77777777" w:rsidR="00472B21" w:rsidRPr="000B0C86" w:rsidRDefault="00472B21" w:rsidP="00472B21">
            <w:pPr>
              <w:jc w:val="center"/>
              <w:rPr>
                <w:rFonts w:ascii="Bookman Old Style" w:hAnsi="Bookman Old Style"/>
              </w:rPr>
            </w:pPr>
          </w:p>
        </w:tc>
        <w:tc>
          <w:tcPr>
            <w:tcW w:w="2289" w:type="dxa"/>
          </w:tcPr>
          <w:p w14:paraId="6D0F75E5" w14:textId="77777777" w:rsidR="00472B21" w:rsidRPr="000B0C86" w:rsidRDefault="00472B21" w:rsidP="00472B21">
            <w:pPr>
              <w:jc w:val="center"/>
              <w:rPr>
                <w:rFonts w:ascii="Bookman Old Style" w:hAnsi="Bookman Old Style"/>
              </w:rPr>
            </w:pPr>
          </w:p>
        </w:tc>
      </w:tr>
      <w:tr w:rsidR="00472B21" w:rsidRPr="000B0C86" w14:paraId="235D1231" w14:textId="77777777" w:rsidTr="00A7120D">
        <w:tc>
          <w:tcPr>
            <w:tcW w:w="695" w:type="dxa"/>
          </w:tcPr>
          <w:p w14:paraId="5332E857" w14:textId="42556338" w:rsidR="00472B21" w:rsidRPr="000B0C86" w:rsidRDefault="00472B21" w:rsidP="00472B21">
            <w:pPr>
              <w:jc w:val="center"/>
              <w:rPr>
                <w:rFonts w:ascii="Bookman Old Style" w:hAnsi="Bookman Old Style"/>
              </w:rPr>
            </w:pPr>
            <w:r w:rsidRPr="000B0C86">
              <w:rPr>
                <w:rFonts w:ascii="Bookman Old Style" w:hAnsi="Bookman Old Style"/>
              </w:rPr>
              <w:t>2</w:t>
            </w:r>
          </w:p>
        </w:tc>
        <w:tc>
          <w:tcPr>
            <w:tcW w:w="2953" w:type="dxa"/>
          </w:tcPr>
          <w:p w14:paraId="63082A78" w14:textId="25FD5655" w:rsidR="00472B21" w:rsidRPr="000B0C86" w:rsidRDefault="00472B21" w:rsidP="00472B21">
            <w:pPr>
              <w:rPr>
                <w:rFonts w:ascii="Bookman Old Style" w:hAnsi="Bookman Old Style"/>
              </w:rPr>
            </w:pPr>
            <w:r w:rsidRPr="000B0C86">
              <w:rPr>
                <w:rFonts w:ascii="Bookman Old Style" w:hAnsi="Bookman Old Style"/>
              </w:rPr>
              <w:t xml:space="preserve">Kewenangan </w:t>
            </w:r>
            <w:r w:rsidRPr="000B0C86">
              <w:rPr>
                <w:rFonts w:ascii="Bookman Old Style" w:hAnsi="Bookman Old Style"/>
              </w:rPr>
              <w:lastRenderedPageBreak/>
              <w:t>menyelenggarakan pelayanan, meliputi</w:t>
            </w:r>
            <w:r w:rsidR="000B0C86" w:rsidRPr="000B0C86">
              <w:rPr>
                <w:rFonts w:ascii="Bookman Old Style" w:hAnsi="Bookman Old Style"/>
              </w:rPr>
              <w:t xml:space="preserve"> </w:t>
            </w:r>
            <w:r w:rsidRPr="000B0C86">
              <w:rPr>
                <w:rFonts w:ascii="Bookman Old Style" w:hAnsi="Bookman Old Style"/>
              </w:rPr>
              <w:t>:</w:t>
            </w:r>
          </w:p>
        </w:tc>
        <w:tc>
          <w:tcPr>
            <w:tcW w:w="2584" w:type="dxa"/>
          </w:tcPr>
          <w:p w14:paraId="4B5227C4" w14:textId="77777777" w:rsidR="00472B21" w:rsidRPr="000B0C86" w:rsidRDefault="00472B21" w:rsidP="00472B21">
            <w:pPr>
              <w:jc w:val="center"/>
              <w:rPr>
                <w:rFonts w:ascii="Bookman Old Style" w:hAnsi="Bookman Old Style"/>
              </w:rPr>
            </w:pPr>
          </w:p>
        </w:tc>
        <w:tc>
          <w:tcPr>
            <w:tcW w:w="2289" w:type="dxa"/>
          </w:tcPr>
          <w:p w14:paraId="29CC72CE" w14:textId="77777777" w:rsidR="00472B21" w:rsidRPr="000B0C86" w:rsidRDefault="00472B21" w:rsidP="00472B21">
            <w:pPr>
              <w:jc w:val="center"/>
              <w:rPr>
                <w:rFonts w:ascii="Bookman Old Style" w:hAnsi="Bookman Old Style"/>
              </w:rPr>
            </w:pPr>
          </w:p>
        </w:tc>
      </w:tr>
      <w:tr w:rsidR="00472B21" w:rsidRPr="000B0C86" w14:paraId="46C09BBF" w14:textId="77777777" w:rsidTr="00A7120D">
        <w:tc>
          <w:tcPr>
            <w:tcW w:w="695" w:type="dxa"/>
          </w:tcPr>
          <w:p w14:paraId="448FB4F9" w14:textId="4E170DB8" w:rsidR="00472B21" w:rsidRPr="000B0C86" w:rsidRDefault="00472B21" w:rsidP="00472B21">
            <w:pPr>
              <w:jc w:val="center"/>
              <w:rPr>
                <w:rFonts w:ascii="Bookman Old Style" w:hAnsi="Bookman Old Style"/>
              </w:rPr>
            </w:pPr>
            <w:r w:rsidRPr="000B0C86">
              <w:rPr>
                <w:rFonts w:ascii="Bookman Old Style" w:hAnsi="Bookman Old Style"/>
              </w:rPr>
              <w:lastRenderedPageBreak/>
              <w:t>3</w:t>
            </w:r>
          </w:p>
        </w:tc>
        <w:tc>
          <w:tcPr>
            <w:tcW w:w="2953" w:type="dxa"/>
          </w:tcPr>
          <w:p w14:paraId="581E7FC2" w14:textId="1B8B1154" w:rsidR="00472B21" w:rsidRPr="000B0C86" w:rsidRDefault="00472B21" w:rsidP="00472B21">
            <w:pPr>
              <w:rPr>
                <w:rFonts w:ascii="Bookman Old Style" w:hAnsi="Bookman Old Style"/>
              </w:rPr>
            </w:pPr>
            <w:r w:rsidRPr="000B0C86">
              <w:rPr>
                <w:rFonts w:ascii="Bookman Old Style" w:hAnsi="Bookman Old Style"/>
              </w:rPr>
              <w:t>Instansi/Unit/Satuan Kerja yang terkait dengan penyelenggaraan pelayanan</w:t>
            </w:r>
          </w:p>
        </w:tc>
        <w:tc>
          <w:tcPr>
            <w:tcW w:w="2584" w:type="dxa"/>
          </w:tcPr>
          <w:p w14:paraId="2518245F" w14:textId="77777777" w:rsidR="00472B21" w:rsidRPr="000B0C86" w:rsidRDefault="00472B21" w:rsidP="00472B21">
            <w:pPr>
              <w:jc w:val="center"/>
              <w:rPr>
                <w:rFonts w:ascii="Bookman Old Style" w:hAnsi="Bookman Old Style"/>
              </w:rPr>
            </w:pPr>
          </w:p>
        </w:tc>
        <w:tc>
          <w:tcPr>
            <w:tcW w:w="2289" w:type="dxa"/>
          </w:tcPr>
          <w:p w14:paraId="2A3823C2" w14:textId="77777777" w:rsidR="00472B21" w:rsidRPr="000B0C86" w:rsidRDefault="00472B21" w:rsidP="00472B21">
            <w:pPr>
              <w:jc w:val="center"/>
              <w:rPr>
                <w:rFonts w:ascii="Bookman Old Style" w:hAnsi="Bookman Old Style"/>
              </w:rPr>
            </w:pPr>
          </w:p>
        </w:tc>
      </w:tr>
    </w:tbl>
    <w:p w14:paraId="5A8ABD6C" w14:textId="77777777" w:rsidR="00472B21" w:rsidRPr="00472B21" w:rsidRDefault="00472B21" w:rsidP="00472B21">
      <w:pPr>
        <w:spacing w:after="0"/>
        <w:ind w:left="1418"/>
        <w:jc w:val="both"/>
        <w:rPr>
          <w:rFonts w:ascii="Bookman Old Style" w:hAnsi="Bookman Old Style"/>
          <w:sz w:val="24"/>
          <w:szCs w:val="24"/>
        </w:rPr>
      </w:pPr>
    </w:p>
    <w:p w14:paraId="2678E4E0" w14:textId="248364EE" w:rsidR="004D6098" w:rsidRPr="000B0C86" w:rsidRDefault="004D6098" w:rsidP="006F5E56">
      <w:pPr>
        <w:pStyle w:val="ListParagraph"/>
        <w:numPr>
          <w:ilvl w:val="0"/>
          <w:numId w:val="16"/>
        </w:numPr>
        <w:spacing w:after="0" w:line="360" w:lineRule="auto"/>
        <w:ind w:left="1418" w:hanging="425"/>
        <w:jc w:val="both"/>
        <w:rPr>
          <w:rFonts w:ascii="Bookman Old Style" w:hAnsi="Bookman Old Style"/>
          <w:sz w:val="24"/>
          <w:szCs w:val="24"/>
        </w:rPr>
      </w:pPr>
      <w:r w:rsidRPr="000B0C86">
        <w:rPr>
          <w:rFonts w:ascii="Bookman Old Style" w:hAnsi="Bookman Old Style"/>
          <w:sz w:val="24"/>
          <w:szCs w:val="24"/>
        </w:rPr>
        <w:t xml:space="preserve">Identifikasi jenis pelayanan, produk pelayanan, </w:t>
      </w:r>
      <w:r w:rsidR="00F20498">
        <w:rPr>
          <w:rFonts w:ascii="Bookman Old Style" w:hAnsi="Bookman Old Style"/>
          <w:sz w:val="24"/>
          <w:szCs w:val="24"/>
        </w:rPr>
        <w:t>Pengguna Produk</w:t>
      </w:r>
      <w:r w:rsidRPr="000B0C86">
        <w:rPr>
          <w:rFonts w:ascii="Bookman Old Style" w:hAnsi="Bookman Old Style"/>
          <w:sz w:val="24"/>
          <w:szCs w:val="24"/>
        </w:rPr>
        <w:t>, dan pihak terkait.</w:t>
      </w:r>
    </w:p>
    <w:p w14:paraId="20C90405" w14:textId="77777777" w:rsidR="00672E22" w:rsidRDefault="00672E22" w:rsidP="006F5E56">
      <w:pPr>
        <w:pStyle w:val="ListParagraph"/>
        <w:numPr>
          <w:ilvl w:val="0"/>
          <w:numId w:val="24"/>
        </w:numPr>
        <w:spacing w:after="0" w:line="360" w:lineRule="auto"/>
        <w:ind w:left="1843" w:hanging="425"/>
        <w:jc w:val="both"/>
        <w:rPr>
          <w:rFonts w:ascii="Bookman Old Style" w:hAnsi="Bookman Old Style"/>
          <w:sz w:val="24"/>
          <w:szCs w:val="24"/>
        </w:rPr>
      </w:pPr>
      <w:r>
        <w:rPr>
          <w:rFonts w:ascii="Bookman Old Style" w:hAnsi="Bookman Old Style"/>
          <w:sz w:val="24"/>
          <w:szCs w:val="24"/>
        </w:rPr>
        <w:t>Jenis Layanan</w:t>
      </w:r>
    </w:p>
    <w:p w14:paraId="679C14F5" w14:textId="77777777" w:rsidR="00672E22" w:rsidRDefault="004D6098" w:rsidP="000F64EE">
      <w:pPr>
        <w:pStyle w:val="ListParagraph"/>
        <w:spacing w:after="0" w:line="360" w:lineRule="auto"/>
        <w:ind w:left="1843"/>
        <w:jc w:val="both"/>
        <w:rPr>
          <w:rFonts w:ascii="Bookman Old Style" w:hAnsi="Bookman Old Style"/>
          <w:sz w:val="24"/>
          <w:szCs w:val="24"/>
        </w:rPr>
      </w:pPr>
      <w:proofErr w:type="gramStart"/>
      <w:r w:rsidRPr="000B0C86">
        <w:rPr>
          <w:rFonts w:ascii="Bookman Old Style" w:hAnsi="Bookman Old Style"/>
          <w:sz w:val="24"/>
          <w:szCs w:val="24"/>
        </w:rPr>
        <w:t xml:space="preserve">Setiap jenis pelayanan wajib dilakukan penyusunan Standar Pelayanan sesuai dengan tugas, fungsi, dan kewenangan </w:t>
      </w:r>
      <w:r w:rsidR="000B0C86">
        <w:rPr>
          <w:rFonts w:ascii="Bookman Old Style" w:hAnsi="Bookman Old Style"/>
          <w:sz w:val="24"/>
          <w:szCs w:val="24"/>
        </w:rPr>
        <w:t>pada unit/s</w:t>
      </w:r>
      <w:r w:rsidRPr="000B0C86">
        <w:rPr>
          <w:rFonts w:ascii="Bookman Old Style" w:hAnsi="Bookman Old Style"/>
          <w:sz w:val="24"/>
          <w:szCs w:val="24"/>
        </w:rPr>
        <w:t>atuan kerja pelayanan.</w:t>
      </w:r>
      <w:proofErr w:type="gramEnd"/>
      <w:r w:rsidRPr="000B0C86">
        <w:rPr>
          <w:rFonts w:ascii="Bookman Old Style" w:hAnsi="Bookman Old Style"/>
          <w:sz w:val="24"/>
          <w:szCs w:val="24"/>
        </w:rPr>
        <w:t xml:space="preserve"> Berdasarkan tugas, fungsi, </w:t>
      </w:r>
      <w:r w:rsidR="000B0C86">
        <w:rPr>
          <w:rFonts w:ascii="Bookman Old Style" w:hAnsi="Bookman Old Style"/>
          <w:sz w:val="24"/>
          <w:szCs w:val="24"/>
        </w:rPr>
        <w:t>dan kewenangan organisasi unit/</w:t>
      </w:r>
      <w:r w:rsidRPr="000B0C86">
        <w:rPr>
          <w:rFonts w:ascii="Bookman Old Style" w:hAnsi="Bookman Old Style"/>
          <w:sz w:val="24"/>
          <w:szCs w:val="24"/>
        </w:rPr>
        <w:t xml:space="preserve">satuan kerja pelayanan, perlu diidentifikasi </w:t>
      </w:r>
      <w:r w:rsidR="000B0C86">
        <w:rPr>
          <w:rFonts w:ascii="Bookman Old Style" w:hAnsi="Bookman Old Style"/>
          <w:sz w:val="24"/>
          <w:szCs w:val="24"/>
        </w:rPr>
        <w:t>untuk dike</w:t>
      </w:r>
      <w:r w:rsidRPr="000B0C86">
        <w:rPr>
          <w:rFonts w:ascii="Bookman Old Style" w:hAnsi="Bookman Old Style"/>
          <w:sz w:val="24"/>
          <w:szCs w:val="24"/>
        </w:rPr>
        <w:t xml:space="preserve">tahui jenis-jenis pelayanan </w:t>
      </w:r>
      <w:proofErr w:type="gramStart"/>
      <w:r w:rsidRPr="000B0C86">
        <w:rPr>
          <w:rFonts w:ascii="Bookman Old Style" w:hAnsi="Bookman Old Style"/>
          <w:sz w:val="24"/>
          <w:szCs w:val="24"/>
        </w:rPr>
        <w:t>apa</w:t>
      </w:r>
      <w:proofErr w:type="gramEnd"/>
      <w:r w:rsidRPr="000B0C86">
        <w:rPr>
          <w:rFonts w:ascii="Bookman Old Style" w:hAnsi="Bookman Old Style"/>
          <w:sz w:val="24"/>
          <w:szCs w:val="24"/>
        </w:rPr>
        <w:t xml:space="preserve"> saja </w:t>
      </w:r>
      <w:r w:rsidR="000B0C86">
        <w:rPr>
          <w:rFonts w:ascii="Bookman Old Style" w:hAnsi="Bookman Old Style"/>
          <w:sz w:val="24"/>
          <w:szCs w:val="24"/>
        </w:rPr>
        <w:t>yang diselenggarakan oleh unit/i</w:t>
      </w:r>
      <w:r w:rsidRPr="000B0C86">
        <w:rPr>
          <w:rFonts w:ascii="Bookman Old Style" w:hAnsi="Bookman Old Style"/>
          <w:sz w:val="24"/>
          <w:szCs w:val="24"/>
        </w:rPr>
        <w:t>nstansi yang bersangkutan.</w:t>
      </w:r>
    </w:p>
    <w:p w14:paraId="211B54FC" w14:textId="77777777" w:rsidR="00672E22" w:rsidRDefault="006568A4" w:rsidP="000F64EE">
      <w:pPr>
        <w:pStyle w:val="ListParagraph"/>
        <w:spacing w:after="0" w:line="360" w:lineRule="auto"/>
        <w:ind w:left="1843"/>
        <w:jc w:val="both"/>
        <w:rPr>
          <w:rFonts w:ascii="Bookman Old Style" w:hAnsi="Bookman Old Style"/>
          <w:sz w:val="24"/>
          <w:szCs w:val="24"/>
        </w:rPr>
      </w:pPr>
      <w:proofErr w:type="gramStart"/>
      <w:r w:rsidRPr="00672E22">
        <w:rPr>
          <w:rFonts w:ascii="Bookman Old Style" w:hAnsi="Bookman Old Style"/>
          <w:sz w:val="24"/>
          <w:szCs w:val="24"/>
        </w:rPr>
        <w:t>Contoh :</w:t>
      </w:r>
      <w:proofErr w:type="gramEnd"/>
    </w:p>
    <w:p w14:paraId="3C48A48A" w14:textId="30981BFE" w:rsidR="006568A4" w:rsidRPr="00672E22" w:rsidRDefault="006568A4" w:rsidP="000F64EE">
      <w:pPr>
        <w:pStyle w:val="ListParagraph"/>
        <w:spacing w:after="0" w:line="360" w:lineRule="auto"/>
        <w:ind w:left="1843"/>
        <w:jc w:val="both"/>
        <w:rPr>
          <w:rFonts w:ascii="Bookman Old Style" w:hAnsi="Bookman Old Style"/>
          <w:sz w:val="24"/>
          <w:szCs w:val="24"/>
        </w:rPr>
      </w:pPr>
      <w:r w:rsidRPr="00672E22">
        <w:rPr>
          <w:rFonts w:ascii="Bookman Old Style" w:hAnsi="Bookman Old Style"/>
          <w:sz w:val="24"/>
          <w:szCs w:val="24"/>
        </w:rPr>
        <w:t>Pada Rumah Sakit, terdapat berbagai jenis pelayanan seperti pelayanan klinik</w:t>
      </w:r>
      <w:r w:rsidR="00B55E8A" w:rsidRPr="00672E22">
        <w:rPr>
          <w:rFonts w:ascii="Bookman Old Style" w:hAnsi="Bookman Old Style"/>
          <w:sz w:val="24"/>
          <w:szCs w:val="24"/>
        </w:rPr>
        <w:t xml:space="preserve"> gigi, pelayanan klinik umum, pe</w:t>
      </w:r>
      <w:r w:rsidRPr="00672E22">
        <w:rPr>
          <w:rFonts w:ascii="Bookman Old Style" w:hAnsi="Bookman Old Style"/>
          <w:sz w:val="24"/>
          <w:szCs w:val="24"/>
        </w:rPr>
        <w:t>layanan klinik bersalin, klinik penyakit dalam, pelayanan instalasi/ apotik farmasi dan lain-lain</w:t>
      </w:r>
      <w:r w:rsidR="00B55E8A" w:rsidRPr="00672E22">
        <w:rPr>
          <w:rFonts w:ascii="Bookman Old Style" w:hAnsi="Bookman Old Style"/>
          <w:sz w:val="24"/>
          <w:szCs w:val="24"/>
        </w:rPr>
        <w:t>.</w:t>
      </w:r>
      <w:r w:rsidRPr="00672E22">
        <w:rPr>
          <w:rFonts w:ascii="Bookman Old Style" w:hAnsi="Bookman Old Style"/>
          <w:sz w:val="24"/>
          <w:szCs w:val="24"/>
        </w:rPr>
        <w:t xml:space="preserve"> </w:t>
      </w:r>
      <w:proofErr w:type="gramStart"/>
      <w:r w:rsidRPr="00672E22">
        <w:rPr>
          <w:rFonts w:ascii="Bookman Old Style" w:hAnsi="Bookman Old Style"/>
          <w:sz w:val="24"/>
          <w:szCs w:val="24"/>
        </w:rPr>
        <w:t>masing-masing</w:t>
      </w:r>
      <w:proofErr w:type="gramEnd"/>
      <w:r w:rsidRPr="00672E22">
        <w:rPr>
          <w:rFonts w:ascii="Bookman Old Style" w:hAnsi="Bookman Old Style"/>
          <w:sz w:val="24"/>
          <w:szCs w:val="24"/>
        </w:rPr>
        <w:t xml:space="preserve"> harus disusun Standar Pelayanannya.</w:t>
      </w:r>
    </w:p>
    <w:p w14:paraId="5BFED2D3" w14:textId="77777777" w:rsidR="00F20498" w:rsidRDefault="00F20498" w:rsidP="006F5E56">
      <w:pPr>
        <w:pStyle w:val="ListParagraph"/>
        <w:numPr>
          <w:ilvl w:val="0"/>
          <w:numId w:val="24"/>
        </w:numPr>
        <w:spacing w:after="0" w:line="360" w:lineRule="auto"/>
        <w:ind w:left="1843"/>
        <w:jc w:val="both"/>
        <w:rPr>
          <w:rFonts w:ascii="Bookman Old Style" w:hAnsi="Bookman Old Style"/>
          <w:sz w:val="24"/>
          <w:szCs w:val="24"/>
        </w:rPr>
      </w:pPr>
      <w:r>
        <w:rPr>
          <w:rFonts w:ascii="Bookman Old Style" w:hAnsi="Bookman Old Style"/>
          <w:sz w:val="24"/>
          <w:szCs w:val="24"/>
        </w:rPr>
        <w:t>Produk Layanan</w:t>
      </w:r>
    </w:p>
    <w:p w14:paraId="53AF5E4C" w14:textId="77777777" w:rsidR="00F20498" w:rsidRDefault="00BB6454" w:rsidP="000F64EE">
      <w:pPr>
        <w:pStyle w:val="ListParagraph"/>
        <w:spacing w:after="0" w:line="360" w:lineRule="auto"/>
        <w:ind w:left="1843"/>
        <w:jc w:val="both"/>
        <w:rPr>
          <w:rFonts w:ascii="Bookman Old Style" w:hAnsi="Bookman Old Style"/>
          <w:sz w:val="24"/>
          <w:szCs w:val="24"/>
        </w:rPr>
      </w:pPr>
      <w:proofErr w:type="gramStart"/>
      <w:r w:rsidRPr="00F20498">
        <w:rPr>
          <w:rFonts w:ascii="Bookman Old Style" w:hAnsi="Bookman Old Style"/>
          <w:sz w:val="24"/>
          <w:szCs w:val="24"/>
        </w:rPr>
        <w:t>Produk pelayanan adalah hasil pelayanan yang diberikan dan diterima sesuai dengan ketentuan yang telah ditetapkan.</w:t>
      </w:r>
      <w:proofErr w:type="gramEnd"/>
      <w:r w:rsidRPr="00F20498">
        <w:rPr>
          <w:rFonts w:ascii="Bookman Old Style" w:hAnsi="Bookman Old Style"/>
          <w:sz w:val="24"/>
          <w:szCs w:val="24"/>
        </w:rPr>
        <w:t xml:space="preserve"> </w:t>
      </w:r>
      <w:proofErr w:type="gramStart"/>
      <w:r w:rsidRPr="00F20498">
        <w:rPr>
          <w:rFonts w:ascii="Bookman Old Style" w:hAnsi="Bookman Old Style"/>
          <w:sz w:val="24"/>
          <w:szCs w:val="24"/>
        </w:rPr>
        <w:t>Produk Pelayanan dapat ber</w:t>
      </w:r>
      <w:r w:rsidR="00A079B1" w:rsidRPr="00F20498">
        <w:rPr>
          <w:rFonts w:ascii="Bookman Old Style" w:hAnsi="Bookman Old Style"/>
          <w:sz w:val="24"/>
          <w:szCs w:val="24"/>
        </w:rPr>
        <w:t>upa penyediaan barang, jasa dan</w:t>
      </w:r>
      <w:r w:rsidRPr="00F20498">
        <w:rPr>
          <w:rFonts w:ascii="Bookman Old Style" w:hAnsi="Bookman Old Style"/>
          <w:sz w:val="24"/>
          <w:szCs w:val="24"/>
        </w:rPr>
        <w:t>/atau produk administrasi yang diberikan dan diterima pengguna layanan sesuai dengan ketentuan perundang-undangan yang ditetapkan.</w:t>
      </w:r>
      <w:proofErr w:type="gramEnd"/>
      <w:r w:rsidRPr="00F20498">
        <w:rPr>
          <w:rFonts w:ascii="Bookman Old Style" w:hAnsi="Bookman Old Style"/>
          <w:sz w:val="24"/>
          <w:szCs w:val="24"/>
        </w:rPr>
        <w:t xml:space="preserve"> Proses identifikasi produk pelayanan dapat dilakukan berdasarkan keluaran (output) yang dihasilkan dari setiap tahapan pelayanan. </w:t>
      </w:r>
      <w:proofErr w:type="gramStart"/>
      <w:r w:rsidRPr="00F20498">
        <w:rPr>
          <w:rFonts w:ascii="Bookman Old Style" w:hAnsi="Bookman Old Style"/>
          <w:sz w:val="24"/>
          <w:szCs w:val="24"/>
        </w:rPr>
        <w:t>Hasil akhir dari prosedur pelayanan inilah</w:t>
      </w:r>
      <w:r w:rsidR="00A079B1" w:rsidRPr="00F20498">
        <w:rPr>
          <w:rFonts w:ascii="Bookman Old Style" w:hAnsi="Bookman Old Style"/>
          <w:sz w:val="24"/>
          <w:szCs w:val="24"/>
        </w:rPr>
        <w:t xml:space="preserve"> </w:t>
      </w:r>
      <w:r w:rsidRPr="00F20498">
        <w:rPr>
          <w:rFonts w:ascii="Bookman Old Style" w:hAnsi="Bookman Old Style"/>
          <w:sz w:val="24"/>
          <w:szCs w:val="24"/>
        </w:rPr>
        <w:t>yang menjadi "produk" dari suatu</w:t>
      </w:r>
      <w:r w:rsidR="00ED56A1" w:rsidRPr="00F20498">
        <w:rPr>
          <w:rFonts w:ascii="Bookman Old Style" w:hAnsi="Bookman Old Style"/>
          <w:sz w:val="24"/>
          <w:szCs w:val="24"/>
        </w:rPr>
        <w:t xml:space="preserve"> </w:t>
      </w:r>
      <w:r w:rsidRPr="00F20498">
        <w:rPr>
          <w:rFonts w:ascii="Bookman Old Style" w:hAnsi="Bookman Old Style"/>
          <w:sz w:val="24"/>
          <w:szCs w:val="24"/>
        </w:rPr>
        <w:t>jenis pelayanan.</w:t>
      </w:r>
      <w:proofErr w:type="gramEnd"/>
      <w:r w:rsidRPr="00F20498">
        <w:rPr>
          <w:rFonts w:ascii="Bookman Old Style" w:hAnsi="Bookman Old Style"/>
          <w:sz w:val="24"/>
          <w:szCs w:val="24"/>
        </w:rPr>
        <w:t xml:space="preserve"> Hasil yang diharapkan dari proses identifikasi ini adalah daftar produk layanan yang dihasilkan dari setiap jenis pelayanan.</w:t>
      </w:r>
    </w:p>
    <w:p w14:paraId="4C2CDE13" w14:textId="77777777" w:rsidR="00F20498" w:rsidRDefault="00F20498" w:rsidP="006F5E56">
      <w:pPr>
        <w:pStyle w:val="ListParagraph"/>
        <w:numPr>
          <w:ilvl w:val="0"/>
          <w:numId w:val="24"/>
        </w:numPr>
        <w:spacing w:after="0" w:line="360" w:lineRule="auto"/>
        <w:ind w:left="1843"/>
        <w:jc w:val="both"/>
        <w:rPr>
          <w:rFonts w:ascii="Bookman Old Style" w:hAnsi="Bookman Old Style"/>
          <w:sz w:val="24"/>
          <w:szCs w:val="24"/>
        </w:rPr>
      </w:pPr>
      <w:r>
        <w:rPr>
          <w:rFonts w:ascii="Bookman Old Style" w:hAnsi="Bookman Old Style"/>
          <w:sz w:val="24"/>
          <w:szCs w:val="24"/>
        </w:rPr>
        <w:t>Dasar Hukum</w:t>
      </w:r>
    </w:p>
    <w:p w14:paraId="3D36F924" w14:textId="77777777" w:rsidR="00F20498" w:rsidRDefault="00ED56A1" w:rsidP="000F64EE">
      <w:pPr>
        <w:pStyle w:val="ListParagraph"/>
        <w:spacing w:after="0" w:line="360" w:lineRule="auto"/>
        <w:ind w:left="1843"/>
        <w:jc w:val="both"/>
        <w:rPr>
          <w:rStyle w:val="uv3um"/>
          <w:rFonts w:ascii="Bookman Old Style" w:hAnsi="Bookman Old Style" w:cs="Arial"/>
          <w:color w:val="001D35"/>
          <w:sz w:val="24"/>
          <w:szCs w:val="24"/>
          <w:shd w:val="clear" w:color="auto" w:fill="FFFFFF"/>
        </w:rPr>
      </w:pPr>
      <w:r w:rsidRPr="00F20498">
        <w:rPr>
          <w:rFonts w:ascii="Bookman Old Style" w:hAnsi="Bookman Old Style" w:cs="Arial"/>
          <w:color w:val="001D35"/>
          <w:sz w:val="24"/>
          <w:szCs w:val="24"/>
          <w:shd w:val="clear" w:color="auto" w:fill="FFFFFF"/>
        </w:rPr>
        <w:t xml:space="preserve">Dasar hukum dalam penyelenggaraan setiap jenis pelayanan adalah aturan hukum yang menjadi landasan atau pedoman bagi pemerintah atau pihak </w:t>
      </w:r>
      <w:proofErr w:type="gramStart"/>
      <w:r w:rsidRPr="00F20498">
        <w:rPr>
          <w:rFonts w:ascii="Bookman Old Style" w:hAnsi="Bookman Old Style" w:cs="Arial"/>
          <w:color w:val="001D35"/>
          <w:sz w:val="24"/>
          <w:szCs w:val="24"/>
          <w:shd w:val="clear" w:color="auto" w:fill="FFFFFF"/>
        </w:rPr>
        <w:t>lain</w:t>
      </w:r>
      <w:proofErr w:type="gramEnd"/>
      <w:r w:rsidRPr="00F20498">
        <w:rPr>
          <w:rFonts w:ascii="Bookman Old Style" w:hAnsi="Bookman Old Style" w:cs="Arial"/>
          <w:color w:val="001D35"/>
          <w:sz w:val="24"/>
          <w:szCs w:val="24"/>
          <w:shd w:val="clear" w:color="auto" w:fill="FFFFFF"/>
        </w:rPr>
        <w:t xml:space="preserve"> dalam melaksanakan tugas dan kewajibannya dalam memberikan pelayanan publik. Aturan ini mengatur </w:t>
      </w:r>
      <w:proofErr w:type="gramStart"/>
      <w:r w:rsidRPr="00F20498">
        <w:rPr>
          <w:rFonts w:ascii="Bookman Old Style" w:hAnsi="Bookman Old Style" w:cs="Arial"/>
          <w:color w:val="001D35"/>
          <w:sz w:val="24"/>
          <w:szCs w:val="24"/>
          <w:shd w:val="clear" w:color="auto" w:fill="FFFFFF"/>
        </w:rPr>
        <w:t>apa</w:t>
      </w:r>
      <w:proofErr w:type="gramEnd"/>
      <w:r w:rsidRPr="00F20498">
        <w:rPr>
          <w:rFonts w:ascii="Bookman Old Style" w:hAnsi="Bookman Old Style" w:cs="Arial"/>
          <w:color w:val="001D35"/>
          <w:sz w:val="24"/>
          <w:szCs w:val="24"/>
          <w:shd w:val="clear" w:color="auto" w:fill="FFFFFF"/>
        </w:rPr>
        <w:t xml:space="preserve"> yang harus dilakukan, </w:t>
      </w:r>
      <w:r w:rsidRPr="00F20498">
        <w:rPr>
          <w:rFonts w:ascii="Bookman Old Style" w:hAnsi="Bookman Old Style" w:cs="Arial"/>
          <w:color w:val="001D35"/>
          <w:sz w:val="24"/>
          <w:szCs w:val="24"/>
          <w:shd w:val="clear" w:color="auto" w:fill="FFFFFF"/>
        </w:rPr>
        <w:lastRenderedPageBreak/>
        <w:t>bagaimana cara melakukannya, dan siapa yang bertanggung jawab.</w:t>
      </w:r>
      <w:r w:rsidRPr="00F20498">
        <w:rPr>
          <w:rStyle w:val="uv3um"/>
          <w:rFonts w:ascii="Bookman Old Style" w:hAnsi="Bookman Old Style" w:cs="Arial"/>
          <w:color w:val="001D35"/>
          <w:sz w:val="24"/>
          <w:szCs w:val="24"/>
          <w:shd w:val="clear" w:color="auto" w:fill="FFFFFF"/>
        </w:rPr>
        <w:t> </w:t>
      </w:r>
    </w:p>
    <w:p w14:paraId="37CFBA1A" w14:textId="77777777" w:rsidR="00F20498" w:rsidRDefault="00F20498" w:rsidP="006F5E56">
      <w:pPr>
        <w:pStyle w:val="ListParagraph"/>
        <w:numPr>
          <w:ilvl w:val="0"/>
          <w:numId w:val="24"/>
        </w:numPr>
        <w:spacing w:after="0" w:line="360" w:lineRule="auto"/>
        <w:ind w:left="1843"/>
        <w:jc w:val="both"/>
        <w:rPr>
          <w:rFonts w:ascii="Bookman Old Style" w:hAnsi="Bookman Old Style"/>
          <w:sz w:val="24"/>
          <w:szCs w:val="24"/>
        </w:rPr>
      </w:pPr>
      <w:r>
        <w:rPr>
          <w:rFonts w:ascii="Bookman Old Style" w:hAnsi="Bookman Old Style"/>
          <w:sz w:val="24"/>
          <w:szCs w:val="24"/>
        </w:rPr>
        <w:t>Pengguna Produk</w:t>
      </w:r>
    </w:p>
    <w:p w14:paraId="6BEA34C9" w14:textId="2021200F" w:rsidR="00EC327E" w:rsidRPr="00F20498" w:rsidRDefault="00ED56A1" w:rsidP="000F64EE">
      <w:pPr>
        <w:pStyle w:val="ListParagraph"/>
        <w:spacing w:after="0" w:line="360" w:lineRule="auto"/>
        <w:ind w:left="1843"/>
        <w:jc w:val="both"/>
        <w:rPr>
          <w:rFonts w:ascii="Bookman Old Style" w:hAnsi="Bookman Old Style"/>
          <w:sz w:val="24"/>
          <w:szCs w:val="24"/>
        </w:rPr>
      </w:pPr>
      <w:r w:rsidRPr="00F20498">
        <w:rPr>
          <w:rFonts w:ascii="Bookman Old Style" w:hAnsi="Bookman Old Style" w:cs="Arial"/>
          <w:color w:val="001D35"/>
          <w:sz w:val="24"/>
          <w:szCs w:val="24"/>
          <w:shd w:val="clear" w:color="auto" w:fill="FFFFFF"/>
        </w:rPr>
        <w:t>Pengguna produk atau layanan (customer atau user) adalah </w:t>
      </w:r>
      <w:r w:rsidRPr="00F20498">
        <w:rPr>
          <w:rFonts w:ascii="Bookman Old Style" w:hAnsi="Bookman Old Style"/>
          <w:sz w:val="24"/>
          <w:szCs w:val="24"/>
        </w:rPr>
        <w:t>individu atau kelompok yang menggunakan suatu produk atau layanan, baik secara langsung maupun tidak langsung, untuk memenuhi kebutuhan atau tujuan tertentu</w:t>
      </w:r>
      <w:r w:rsidR="00F20498">
        <w:rPr>
          <w:rFonts w:ascii="Bookman Old Style" w:hAnsi="Bookman Old Style"/>
          <w:sz w:val="24"/>
          <w:szCs w:val="24"/>
        </w:rPr>
        <w:t xml:space="preserve">, </w:t>
      </w:r>
      <w:proofErr w:type="gramStart"/>
      <w:r w:rsidR="00EC327E" w:rsidRPr="00F20498">
        <w:rPr>
          <w:rFonts w:ascii="Bookman Old Style" w:hAnsi="Bookman Old Style"/>
          <w:sz w:val="24"/>
          <w:szCs w:val="24"/>
        </w:rPr>
        <w:t>apa</w:t>
      </w:r>
      <w:proofErr w:type="gramEnd"/>
      <w:r w:rsidR="00EC327E" w:rsidRPr="00F20498">
        <w:rPr>
          <w:rFonts w:ascii="Bookman Old Style" w:hAnsi="Bookman Old Style"/>
          <w:sz w:val="24"/>
          <w:szCs w:val="24"/>
        </w:rPr>
        <w:t xml:space="preserve"> atau siapa pengguna layanan masyarakat umum, instansi lain atau internal;</w:t>
      </w:r>
    </w:p>
    <w:p w14:paraId="07E79800" w14:textId="77777777" w:rsidR="00F20498" w:rsidRDefault="00F20498" w:rsidP="006F5E56">
      <w:pPr>
        <w:pStyle w:val="ListParagraph"/>
        <w:numPr>
          <w:ilvl w:val="0"/>
          <w:numId w:val="25"/>
        </w:numPr>
        <w:spacing w:after="0" w:line="360" w:lineRule="auto"/>
        <w:ind w:left="1843"/>
        <w:jc w:val="both"/>
        <w:rPr>
          <w:rFonts w:ascii="Bookman Old Style" w:hAnsi="Bookman Old Style"/>
          <w:sz w:val="24"/>
          <w:szCs w:val="24"/>
        </w:rPr>
      </w:pPr>
      <w:r>
        <w:rPr>
          <w:rFonts w:ascii="Bookman Old Style" w:hAnsi="Bookman Old Style"/>
          <w:sz w:val="24"/>
          <w:szCs w:val="24"/>
        </w:rPr>
        <w:t>Pemangku Kepentingan</w:t>
      </w:r>
    </w:p>
    <w:p w14:paraId="5883A0D7" w14:textId="5ABEE302" w:rsidR="00EC327E" w:rsidRPr="00F20498" w:rsidRDefault="00ED56A1" w:rsidP="000F64EE">
      <w:pPr>
        <w:pStyle w:val="ListParagraph"/>
        <w:spacing w:after="0" w:line="360" w:lineRule="auto"/>
        <w:ind w:left="1843"/>
        <w:jc w:val="both"/>
        <w:rPr>
          <w:rFonts w:ascii="Bookman Old Style" w:hAnsi="Bookman Old Style"/>
          <w:sz w:val="24"/>
          <w:szCs w:val="24"/>
        </w:rPr>
      </w:pPr>
      <w:proofErr w:type="gramStart"/>
      <w:r w:rsidRPr="00F20498">
        <w:rPr>
          <w:rFonts w:ascii="Bookman Old Style" w:hAnsi="Bookman Old Style" w:cs="Arial"/>
          <w:color w:val="001D35"/>
          <w:sz w:val="24"/>
          <w:szCs w:val="24"/>
          <w:shd w:val="clear" w:color="auto" w:fill="FFFFFF"/>
        </w:rPr>
        <w:t>Pemangku kepentingan terkait produk pelayanan adalah individu atau kelompok yang memiliki kepentingan atau terpengaruh oleh produk atau layanan yang ditawarkan.</w:t>
      </w:r>
      <w:proofErr w:type="gramEnd"/>
      <w:r w:rsidRPr="00F20498">
        <w:rPr>
          <w:rFonts w:ascii="Bookman Old Style" w:hAnsi="Bookman Old Style" w:cs="Arial"/>
          <w:color w:val="001D35"/>
          <w:sz w:val="24"/>
          <w:szCs w:val="24"/>
          <w:shd w:val="clear" w:color="auto" w:fill="FFFFFF"/>
        </w:rPr>
        <w:t> </w:t>
      </w:r>
      <w:proofErr w:type="gramStart"/>
      <w:r w:rsidRPr="00F20498">
        <w:rPr>
          <w:rFonts w:ascii="Bookman Old Style" w:hAnsi="Bookman Old Style" w:cs="Arial"/>
          <w:color w:val="001D35"/>
          <w:sz w:val="24"/>
          <w:szCs w:val="24"/>
          <w:shd w:val="clear" w:color="auto" w:fill="FFFFFF"/>
        </w:rPr>
        <w:t>Mereka dapat memengaruhi keberhasilan produk atau layanan, atau dipengaruhi olehnya</w:t>
      </w:r>
      <w:r w:rsidRPr="00F20498">
        <w:rPr>
          <w:rFonts w:ascii="Arial" w:hAnsi="Arial" w:cs="Arial"/>
          <w:color w:val="001D35"/>
          <w:sz w:val="27"/>
          <w:szCs w:val="27"/>
          <w:shd w:val="clear" w:color="auto" w:fill="FFFFFF"/>
        </w:rPr>
        <w:t>.</w:t>
      </w:r>
      <w:proofErr w:type="gramEnd"/>
      <w:r w:rsidRPr="00F20498">
        <w:rPr>
          <w:rStyle w:val="uv3um"/>
          <w:rFonts w:ascii="Arial" w:hAnsi="Arial" w:cs="Arial"/>
          <w:color w:val="001D35"/>
          <w:sz w:val="27"/>
          <w:szCs w:val="27"/>
          <w:shd w:val="clear" w:color="auto" w:fill="FFFFFF"/>
        </w:rPr>
        <w:t> </w:t>
      </w:r>
      <w:r w:rsidR="00EC327E" w:rsidRPr="00F20498">
        <w:rPr>
          <w:rFonts w:ascii="Bookman Old Style" w:hAnsi="Bookman Old Style"/>
          <w:sz w:val="24"/>
          <w:szCs w:val="24"/>
        </w:rPr>
        <w:t>Proses identifikasi pada tahap ini sekaligus dapa</w:t>
      </w:r>
      <w:r w:rsidRPr="00F20498">
        <w:rPr>
          <w:rFonts w:ascii="Bookman Old Style" w:hAnsi="Bookman Old Style"/>
          <w:sz w:val="24"/>
          <w:szCs w:val="24"/>
        </w:rPr>
        <w:t>t dimanfaatkan untuk m</w:t>
      </w:r>
      <w:r w:rsidR="00EC327E" w:rsidRPr="00F20498">
        <w:rPr>
          <w:rFonts w:ascii="Bookman Old Style" w:hAnsi="Bookman Old Style"/>
          <w:sz w:val="24"/>
          <w:szCs w:val="24"/>
        </w:rPr>
        <w:t xml:space="preserve">engidentifikasi </w:t>
      </w:r>
      <w:proofErr w:type="gramStart"/>
      <w:r w:rsidR="00EC327E" w:rsidRPr="00F20498">
        <w:rPr>
          <w:rFonts w:ascii="Bookman Old Style" w:hAnsi="Bookman Old Style"/>
          <w:sz w:val="24"/>
          <w:szCs w:val="24"/>
        </w:rPr>
        <w:t>apa</w:t>
      </w:r>
      <w:proofErr w:type="gramEnd"/>
      <w:r w:rsidR="00EC327E" w:rsidRPr="00F20498">
        <w:rPr>
          <w:rFonts w:ascii="Bookman Old Style" w:hAnsi="Bookman Old Style"/>
          <w:sz w:val="24"/>
          <w:szCs w:val="24"/>
        </w:rPr>
        <w:t xml:space="preserve"> dan siapa pemangku kepentingan yang terkait dengan jenis pelayanan yang akan disusun Standar Pelayanannya.</w:t>
      </w:r>
    </w:p>
    <w:p w14:paraId="5A0F8403" w14:textId="371730AF" w:rsidR="00EC327E" w:rsidRPr="00EC327E" w:rsidRDefault="00EC327E" w:rsidP="000F64EE">
      <w:pPr>
        <w:spacing w:after="0" w:line="360" w:lineRule="auto"/>
        <w:ind w:left="1418"/>
        <w:jc w:val="both"/>
        <w:rPr>
          <w:rFonts w:ascii="Bookman Old Style" w:hAnsi="Bookman Old Style"/>
          <w:sz w:val="24"/>
          <w:szCs w:val="24"/>
        </w:rPr>
      </w:pPr>
      <w:r w:rsidRPr="00EC327E">
        <w:rPr>
          <w:rFonts w:ascii="Bookman Old Style" w:hAnsi="Bookman Old Style"/>
          <w:sz w:val="24"/>
          <w:szCs w:val="24"/>
        </w:rPr>
        <w:t>Selanjutnya hasil identifikasi dari masing-masing pertanyaan tersebut di atas dibuat catatan untuk dituangkan dalam Lembar Kerja-2 sebagai berikut:</w:t>
      </w:r>
    </w:p>
    <w:p w14:paraId="54458792" w14:textId="55D360B1" w:rsidR="00EC327E" w:rsidRPr="000B0C86" w:rsidRDefault="006E3FEE" w:rsidP="00EC327E">
      <w:pPr>
        <w:spacing w:after="0"/>
        <w:ind w:left="1418"/>
        <w:jc w:val="center"/>
        <w:rPr>
          <w:rFonts w:ascii="Bookman Old Style" w:hAnsi="Bookman Old Style"/>
          <w:sz w:val="24"/>
          <w:szCs w:val="24"/>
        </w:rPr>
      </w:pPr>
      <w:r>
        <w:rPr>
          <w:rFonts w:ascii="Bookman Old Style" w:hAnsi="Bookman Old Style"/>
          <w:sz w:val="24"/>
          <w:szCs w:val="24"/>
        </w:rPr>
        <w:t>Lembar Kerja-2</w:t>
      </w:r>
    </w:p>
    <w:p w14:paraId="0A6ED11F" w14:textId="4F51DBC1" w:rsidR="00EC327E" w:rsidRPr="006E3FEE" w:rsidRDefault="006E3FEE" w:rsidP="00EC327E">
      <w:pPr>
        <w:spacing w:after="0"/>
        <w:ind w:left="1418"/>
        <w:jc w:val="center"/>
        <w:rPr>
          <w:rFonts w:ascii="Bookman Old Style" w:hAnsi="Bookman Old Style"/>
          <w:sz w:val="24"/>
          <w:szCs w:val="24"/>
        </w:rPr>
      </w:pPr>
      <w:r w:rsidRPr="006E3FEE">
        <w:rPr>
          <w:rFonts w:ascii="Bookman Old Style" w:hAnsi="Bookman Old Style"/>
          <w:sz w:val="24"/>
          <w:szCs w:val="24"/>
        </w:rPr>
        <w:t>Jenis Pelayanan, Produk Pelayanan, Masyarakat, dan Pihak Terkait</w:t>
      </w:r>
    </w:p>
    <w:p w14:paraId="58594703" w14:textId="77777777" w:rsidR="00EC327E" w:rsidRDefault="00EC327E" w:rsidP="00EC327E">
      <w:pPr>
        <w:spacing w:after="0"/>
        <w:ind w:left="1418"/>
        <w:jc w:val="center"/>
        <w:rPr>
          <w:rFonts w:ascii="Bookman Old Style" w:hAnsi="Bookman Old Style"/>
          <w:sz w:val="24"/>
          <w:szCs w:val="24"/>
        </w:rPr>
      </w:pPr>
      <w:r w:rsidRPr="000B0C86">
        <w:rPr>
          <w:rFonts w:ascii="Bookman Old Style" w:hAnsi="Bookman Old Style"/>
          <w:sz w:val="24"/>
          <w:szCs w:val="24"/>
        </w:rPr>
        <w:t>Badan/Dinas/Kec/Kel/PKM/BUMD/……..</w:t>
      </w:r>
    </w:p>
    <w:p w14:paraId="74061321" w14:textId="77777777" w:rsidR="00EC327E" w:rsidRPr="000B0C86" w:rsidRDefault="00EC327E" w:rsidP="00EC327E">
      <w:pPr>
        <w:spacing w:after="0"/>
        <w:ind w:left="1418"/>
        <w:jc w:val="center"/>
        <w:rPr>
          <w:rFonts w:ascii="Bookman Old Style" w:hAnsi="Bookman Old Style"/>
          <w:sz w:val="24"/>
          <w:szCs w:val="24"/>
        </w:rPr>
      </w:pPr>
    </w:p>
    <w:tbl>
      <w:tblPr>
        <w:tblStyle w:val="TableGrid"/>
        <w:tblW w:w="8647" w:type="dxa"/>
        <w:tblInd w:w="959" w:type="dxa"/>
        <w:tblLayout w:type="fixed"/>
        <w:tblLook w:val="04A0" w:firstRow="1" w:lastRow="0" w:firstColumn="1" w:lastColumn="0" w:noHBand="0" w:noVBand="1"/>
      </w:tblPr>
      <w:tblGrid>
        <w:gridCol w:w="502"/>
        <w:gridCol w:w="1908"/>
        <w:gridCol w:w="1559"/>
        <w:gridCol w:w="1843"/>
        <w:gridCol w:w="1559"/>
        <w:gridCol w:w="1276"/>
      </w:tblGrid>
      <w:tr w:rsidR="00EC327E" w:rsidRPr="000B0C86" w14:paraId="5F5ECACF" w14:textId="77777777" w:rsidTr="00FB2D62">
        <w:tc>
          <w:tcPr>
            <w:tcW w:w="502" w:type="dxa"/>
            <w:vAlign w:val="center"/>
          </w:tcPr>
          <w:p w14:paraId="2818DF69" w14:textId="77777777" w:rsidR="00EC327E" w:rsidRPr="00EC327E" w:rsidRDefault="00EC327E" w:rsidP="00EC327E">
            <w:pPr>
              <w:jc w:val="center"/>
              <w:rPr>
                <w:rFonts w:ascii="Bookman Old Style" w:hAnsi="Bookman Old Style"/>
                <w:sz w:val="20"/>
                <w:szCs w:val="20"/>
              </w:rPr>
            </w:pPr>
            <w:r w:rsidRPr="00EC327E">
              <w:rPr>
                <w:rFonts w:ascii="Bookman Old Style" w:hAnsi="Bookman Old Style"/>
                <w:sz w:val="20"/>
                <w:szCs w:val="20"/>
              </w:rPr>
              <w:t>No</w:t>
            </w:r>
          </w:p>
        </w:tc>
        <w:tc>
          <w:tcPr>
            <w:tcW w:w="1908" w:type="dxa"/>
            <w:vAlign w:val="center"/>
          </w:tcPr>
          <w:p w14:paraId="5D3F93E3" w14:textId="59F54EFE" w:rsidR="00EC327E" w:rsidRPr="00EC327E" w:rsidRDefault="00EC327E" w:rsidP="00EC327E">
            <w:pPr>
              <w:jc w:val="center"/>
              <w:rPr>
                <w:rFonts w:ascii="Bookman Old Style" w:hAnsi="Bookman Old Style"/>
                <w:sz w:val="20"/>
                <w:szCs w:val="20"/>
              </w:rPr>
            </w:pPr>
            <w:r w:rsidRPr="00EC327E">
              <w:rPr>
                <w:rFonts w:ascii="Bookman Old Style" w:hAnsi="Bookman Old Style"/>
                <w:sz w:val="20"/>
                <w:szCs w:val="20"/>
              </w:rPr>
              <w:t>Jenis Pelayanan</w:t>
            </w:r>
          </w:p>
        </w:tc>
        <w:tc>
          <w:tcPr>
            <w:tcW w:w="1559" w:type="dxa"/>
            <w:vAlign w:val="center"/>
          </w:tcPr>
          <w:p w14:paraId="6B195603" w14:textId="7ECD8320" w:rsidR="00EC327E" w:rsidRPr="00EC327E" w:rsidRDefault="00EC327E" w:rsidP="00EC327E">
            <w:pPr>
              <w:jc w:val="center"/>
              <w:rPr>
                <w:rFonts w:ascii="Bookman Old Style" w:hAnsi="Bookman Old Style"/>
                <w:sz w:val="20"/>
                <w:szCs w:val="20"/>
              </w:rPr>
            </w:pPr>
            <w:r w:rsidRPr="00EC327E">
              <w:rPr>
                <w:rFonts w:ascii="Bookman Old Style" w:hAnsi="Bookman Old Style"/>
                <w:sz w:val="20"/>
                <w:szCs w:val="20"/>
              </w:rPr>
              <w:t>Produk Pelayanan</w:t>
            </w:r>
          </w:p>
        </w:tc>
        <w:tc>
          <w:tcPr>
            <w:tcW w:w="1843" w:type="dxa"/>
          </w:tcPr>
          <w:p w14:paraId="0DB33F25" w14:textId="14723542" w:rsidR="00EC327E" w:rsidRPr="00EC327E" w:rsidRDefault="00EC327E" w:rsidP="00EC327E">
            <w:pPr>
              <w:jc w:val="center"/>
              <w:rPr>
                <w:rFonts w:ascii="Bookman Old Style" w:hAnsi="Bookman Old Style"/>
                <w:sz w:val="20"/>
                <w:szCs w:val="20"/>
              </w:rPr>
            </w:pPr>
            <w:r w:rsidRPr="00EC327E">
              <w:rPr>
                <w:rFonts w:ascii="Bookman Old Style" w:hAnsi="Bookman Old Style"/>
                <w:sz w:val="20"/>
                <w:szCs w:val="20"/>
              </w:rPr>
              <w:t>Dasar Hukum Penyelenggaran Pelayanan</w:t>
            </w:r>
          </w:p>
        </w:tc>
        <w:tc>
          <w:tcPr>
            <w:tcW w:w="1559" w:type="dxa"/>
          </w:tcPr>
          <w:p w14:paraId="6F9778EB" w14:textId="77777777" w:rsidR="00EC327E" w:rsidRDefault="00EC327E" w:rsidP="00EC327E">
            <w:pPr>
              <w:jc w:val="center"/>
              <w:rPr>
                <w:rFonts w:ascii="Bookman Old Style" w:hAnsi="Bookman Old Style"/>
                <w:sz w:val="20"/>
                <w:szCs w:val="20"/>
              </w:rPr>
            </w:pPr>
            <w:r w:rsidRPr="00EC327E">
              <w:rPr>
                <w:rFonts w:ascii="Bookman Old Style" w:hAnsi="Bookman Old Style"/>
                <w:sz w:val="20"/>
                <w:szCs w:val="20"/>
              </w:rPr>
              <w:t>Masyarakat/</w:t>
            </w:r>
          </w:p>
          <w:p w14:paraId="630FB3F8" w14:textId="2106CBFB" w:rsidR="00EC327E" w:rsidRPr="00EC327E" w:rsidRDefault="00EC327E" w:rsidP="00EC327E">
            <w:pPr>
              <w:jc w:val="center"/>
              <w:rPr>
                <w:rFonts w:ascii="Bookman Old Style" w:hAnsi="Bookman Old Style"/>
                <w:sz w:val="20"/>
                <w:szCs w:val="20"/>
              </w:rPr>
            </w:pPr>
            <w:r w:rsidRPr="00EC327E">
              <w:rPr>
                <w:rFonts w:ascii="Bookman Old Style" w:hAnsi="Bookman Old Style"/>
                <w:sz w:val="20"/>
                <w:szCs w:val="20"/>
              </w:rPr>
              <w:t>Pengguna Layanan</w:t>
            </w:r>
          </w:p>
        </w:tc>
        <w:tc>
          <w:tcPr>
            <w:tcW w:w="1276" w:type="dxa"/>
            <w:vAlign w:val="center"/>
          </w:tcPr>
          <w:p w14:paraId="4605962B" w14:textId="1B31AC01" w:rsidR="00EC327E" w:rsidRPr="00EC327E" w:rsidRDefault="00EC327E" w:rsidP="00EC327E">
            <w:pPr>
              <w:jc w:val="center"/>
              <w:rPr>
                <w:rFonts w:ascii="Bookman Old Style" w:hAnsi="Bookman Old Style"/>
                <w:sz w:val="20"/>
                <w:szCs w:val="20"/>
              </w:rPr>
            </w:pPr>
            <w:r w:rsidRPr="00EC327E">
              <w:rPr>
                <w:rFonts w:ascii="Bookman Old Style" w:hAnsi="Bookman Old Style"/>
                <w:sz w:val="20"/>
                <w:szCs w:val="20"/>
              </w:rPr>
              <w:t>Pihak terkait</w:t>
            </w:r>
          </w:p>
        </w:tc>
      </w:tr>
      <w:tr w:rsidR="00EC327E" w:rsidRPr="000B0C86" w14:paraId="3F73D390" w14:textId="77777777" w:rsidTr="00FB2D62">
        <w:trPr>
          <w:trHeight w:val="454"/>
        </w:trPr>
        <w:tc>
          <w:tcPr>
            <w:tcW w:w="502" w:type="dxa"/>
          </w:tcPr>
          <w:p w14:paraId="52974336" w14:textId="77777777" w:rsidR="00EC327E" w:rsidRPr="006E3FEE" w:rsidRDefault="00EC327E" w:rsidP="00EC327E">
            <w:pPr>
              <w:jc w:val="center"/>
              <w:rPr>
                <w:rFonts w:ascii="Bookman Old Style" w:hAnsi="Bookman Old Style"/>
                <w:sz w:val="20"/>
                <w:szCs w:val="20"/>
              </w:rPr>
            </w:pPr>
            <w:r w:rsidRPr="006E3FEE">
              <w:rPr>
                <w:rFonts w:ascii="Bookman Old Style" w:hAnsi="Bookman Old Style"/>
                <w:sz w:val="20"/>
                <w:szCs w:val="20"/>
              </w:rPr>
              <w:t>1</w:t>
            </w:r>
          </w:p>
        </w:tc>
        <w:tc>
          <w:tcPr>
            <w:tcW w:w="1908" w:type="dxa"/>
          </w:tcPr>
          <w:p w14:paraId="0FFA4A8F" w14:textId="5BA06DF7" w:rsidR="00EC327E" w:rsidRPr="000B0C86" w:rsidRDefault="00EC327E" w:rsidP="00EC327E">
            <w:pPr>
              <w:rPr>
                <w:rFonts w:ascii="Bookman Old Style" w:hAnsi="Bookman Old Style"/>
              </w:rPr>
            </w:pPr>
          </w:p>
        </w:tc>
        <w:tc>
          <w:tcPr>
            <w:tcW w:w="1559" w:type="dxa"/>
          </w:tcPr>
          <w:p w14:paraId="100AFE8F" w14:textId="77777777" w:rsidR="00EC327E" w:rsidRPr="000B0C86" w:rsidRDefault="00EC327E" w:rsidP="00EC327E">
            <w:pPr>
              <w:jc w:val="center"/>
              <w:rPr>
                <w:rFonts w:ascii="Bookman Old Style" w:hAnsi="Bookman Old Style"/>
              </w:rPr>
            </w:pPr>
          </w:p>
        </w:tc>
        <w:tc>
          <w:tcPr>
            <w:tcW w:w="1843" w:type="dxa"/>
          </w:tcPr>
          <w:p w14:paraId="4101667D" w14:textId="77777777" w:rsidR="00EC327E" w:rsidRPr="000B0C86" w:rsidRDefault="00EC327E" w:rsidP="00EC327E">
            <w:pPr>
              <w:jc w:val="center"/>
              <w:rPr>
                <w:rFonts w:ascii="Bookman Old Style" w:hAnsi="Bookman Old Style"/>
              </w:rPr>
            </w:pPr>
          </w:p>
        </w:tc>
        <w:tc>
          <w:tcPr>
            <w:tcW w:w="1559" w:type="dxa"/>
          </w:tcPr>
          <w:p w14:paraId="542B85CA" w14:textId="77777777" w:rsidR="00EC327E" w:rsidRPr="000B0C86" w:rsidRDefault="00EC327E" w:rsidP="00EC327E">
            <w:pPr>
              <w:jc w:val="center"/>
              <w:rPr>
                <w:rFonts w:ascii="Bookman Old Style" w:hAnsi="Bookman Old Style"/>
              </w:rPr>
            </w:pPr>
          </w:p>
        </w:tc>
        <w:tc>
          <w:tcPr>
            <w:tcW w:w="1276" w:type="dxa"/>
          </w:tcPr>
          <w:p w14:paraId="10D466AE" w14:textId="6C780A2E" w:rsidR="00EC327E" w:rsidRPr="000B0C86" w:rsidRDefault="00EC327E" w:rsidP="00EC327E">
            <w:pPr>
              <w:jc w:val="center"/>
              <w:rPr>
                <w:rFonts w:ascii="Bookman Old Style" w:hAnsi="Bookman Old Style"/>
              </w:rPr>
            </w:pPr>
          </w:p>
        </w:tc>
      </w:tr>
      <w:tr w:rsidR="00EC327E" w:rsidRPr="000B0C86" w14:paraId="2D6B3059" w14:textId="77777777" w:rsidTr="00FB2D62">
        <w:trPr>
          <w:trHeight w:val="454"/>
        </w:trPr>
        <w:tc>
          <w:tcPr>
            <w:tcW w:w="502" w:type="dxa"/>
          </w:tcPr>
          <w:p w14:paraId="5988178C" w14:textId="77777777" w:rsidR="00EC327E" w:rsidRPr="006E3FEE" w:rsidRDefault="00EC327E" w:rsidP="00EC327E">
            <w:pPr>
              <w:jc w:val="center"/>
              <w:rPr>
                <w:rFonts w:ascii="Bookman Old Style" w:hAnsi="Bookman Old Style"/>
                <w:sz w:val="20"/>
                <w:szCs w:val="20"/>
              </w:rPr>
            </w:pPr>
            <w:r w:rsidRPr="006E3FEE">
              <w:rPr>
                <w:rFonts w:ascii="Bookman Old Style" w:hAnsi="Bookman Old Style"/>
                <w:sz w:val="20"/>
                <w:szCs w:val="20"/>
              </w:rPr>
              <w:t>2</w:t>
            </w:r>
          </w:p>
        </w:tc>
        <w:tc>
          <w:tcPr>
            <w:tcW w:w="1908" w:type="dxa"/>
          </w:tcPr>
          <w:p w14:paraId="54FC46B3" w14:textId="34A78123" w:rsidR="00EC327E" w:rsidRPr="000B0C86" w:rsidRDefault="00EC327E" w:rsidP="00EC327E">
            <w:pPr>
              <w:rPr>
                <w:rFonts w:ascii="Bookman Old Style" w:hAnsi="Bookman Old Style"/>
              </w:rPr>
            </w:pPr>
          </w:p>
        </w:tc>
        <w:tc>
          <w:tcPr>
            <w:tcW w:w="1559" w:type="dxa"/>
          </w:tcPr>
          <w:p w14:paraId="6D312FFE" w14:textId="77777777" w:rsidR="00EC327E" w:rsidRPr="000B0C86" w:rsidRDefault="00EC327E" w:rsidP="00EC327E">
            <w:pPr>
              <w:jc w:val="center"/>
              <w:rPr>
                <w:rFonts w:ascii="Bookman Old Style" w:hAnsi="Bookman Old Style"/>
              </w:rPr>
            </w:pPr>
          </w:p>
        </w:tc>
        <w:tc>
          <w:tcPr>
            <w:tcW w:w="1843" w:type="dxa"/>
          </w:tcPr>
          <w:p w14:paraId="50CCEEAA" w14:textId="77777777" w:rsidR="00EC327E" w:rsidRPr="000B0C86" w:rsidRDefault="00EC327E" w:rsidP="00EC327E">
            <w:pPr>
              <w:jc w:val="center"/>
              <w:rPr>
                <w:rFonts w:ascii="Bookman Old Style" w:hAnsi="Bookman Old Style"/>
              </w:rPr>
            </w:pPr>
          </w:p>
        </w:tc>
        <w:tc>
          <w:tcPr>
            <w:tcW w:w="1559" w:type="dxa"/>
          </w:tcPr>
          <w:p w14:paraId="5312083D" w14:textId="77777777" w:rsidR="00EC327E" w:rsidRPr="000B0C86" w:rsidRDefault="00EC327E" w:rsidP="00EC327E">
            <w:pPr>
              <w:jc w:val="center"/>
              <w:rPr>
                <w:rFonts w:ascii="Bookman Old Style" w:hAnsi="Bookman Old Style"/>
              </w:rPr>
            </w:pPr>
          </w:p>
        </w:tc>
        <w:tc>
          <w:tcPr>
            <w:tcW w:w="1276" w:type="dxa"/>
          </w:tcPr>
          <w:p w14:paraId="130B23DA" w14:textId="24B8729F" w:rsidR="00EC327E" w:rsidRPr="000B0C86" w:rsidRDefault="00EC327E" w:rsidP="00EC327E">
            <w:pPr>
              <w:jc w:val="center"/>
              <w:rPr>
                <w:rFonts w:ascii="Bookman Old Style" w:hAnsi="Bookman Old Style"/>
              </w:rPr>
            </w:pPr>
          </w:p>
        </w:tc>
      </w:tr>
      <w:tr w:rsidR="00EC327E" w:rsidRPr="000B0C86" w14:paraId="22865FEF" w14:textId="77777777" w:rsidTr="00FB2D62">
        <w:trPr>
          <w:trHeight w:val="454"/>
        </w:trPr>
        <w:tc>
          <w:tcPr>
            <w:tcW w:w="502" w:type="dxa"/>
          </w:tcPr>
          <w:p w14:paraId="042A8B1F" w14:textId="77777777" w:rsidR="00EC327E" w:rsidRPr="006E3FEE" w:rsidRDefault="00EC327E" w:rsidP="00EC327E">
            <w:pPr>
              <w:jc w:val="center"/>
              <w:rPr>
                <w:rFonts w:ascii="Bookman Old Style" w:hAnsi="Bookman Old Style"/>
                <w:sz w:val="20"/>
                <w:szCs w:val="20"/>
              </w:rPr>
            </w:pPr>
            <w:r w:rsidRPr="006E3FEE">
              <w:rPr>
                <w:rFonts w:ascii="Bookman Old Style" w:hAnsi="Bookman Old Style"/>
                <w:sz w:val="20"/>
                <w:szCs w:val="20"/>
              </w:rPr>
              <w:t>3</w:t>
            </w:r>
          </w:p>
        </w:tc>
        <w:tc>
          <w:tcPr>
            <w:tcW w:w="1908" w:type="dxa"/>
          </w:tcPr>
          <w:p w14:paraId="6F27CDFF" w14:textId="1911DE7B" w:rsidR="00EC327E" w:rsidRPr="000B0C86" w:rsidRDefault="00EC327E" w:rsidP="00EC327E">
            <w:pPr>
              <w:rPr>
                <w:rFonts w:ascii="Bookman Old Style" w:hAnsi="Bookman Old Style"/>
              </w:rPr>
            </w:pPr>
          </w:p>
        </w:tc>
        <w:tc>
          <w:tcPr>
            <w:tcW w:w="1559" w:type="dxa"/>
          </w:tcPr>
          <w:p w14:paraId="65169024" w14:textId="77777777" w:rsidR="00EC327E" w:rsidRPr="000B0C86" w:rsidRDefault="00EC327E" w:rsidP="00EC327E">
            <w:pPr>
              <w:jc w:val="center"/>
              <w:rPr>
                <w:rFonts w:ascii="Bookman Old Style" w:hAnsi="Bookman Old Style"/>
              </w:rPr>
            </w:pPr>
          </w:p>
        </w:tc>
        <w:tc>
          <w:tcPr>
            <w:tcW w:w="1843" w:type="dxa"/>
          </w:tcPr>
          <w:p w14:paraId="7857B4BB" w14:textId="77777777" w:rsidR="00EC327E" w:rsidRPr="000B0C86" w:rsidRDefault="00EC327E" w:rsidP="00EC327E">
            <w:pPr>
              <w:jc w:val="center"/>
              <w:rPr>
                <w:rFonts w:ascii="Bookman Old Style" w:hAnsi="Bookman Old Style"/>
              </w:rPr>
            </w:pPr>
          </w:p>
        </w:tc>
        <w:tc>
          <w:tcPr>
            <w:tcW w:w="1559" w:type="dxa"/>
          </w:tcPr>
          <w:p w14:paraId="39F8FB34" w14:textId="77777777" w:rsidR="00EC327E" w:rsidRPr="000B0C86" w:rsidRDefault="00EC327E" w:rsidP="00EC327E">
            <w:pPr>
              <w:jc w:val="center"/>
              <w:rPr>
                <w:rFonts w:ascii="Bookman Old Style" w:hAnsi="Bookman Old Style"/>
              </w:rPr>
            </w:pPr>
          </w:p>
        </w:tc>
        <w:tc>
          <w:tcPr>
            <w:tcW w:w="1276" w:type="dxa"/>
          </w:tcPr>
          <w:p w14:paraId="2DA4B37C" w14:textId="75D2FB20" w:rsidR="00EC327E" w:rsidRPr="000B0C86" w:rsidRDefault="00EC327E" w:rsidP="00EC327E">
            <w:pPr>
              <w:jc w:val="center"/>
              <w:rPr>
                <w:rFonts w:ascii="Bookman Old Style" w:hAnsi="Bookman Old Style"/>
              </w:rPr>
            </w:pPr>
          </w:p>
        </w:tc>
      </w:tr>
    </w:tbl>
    <w:p w14:paraId="44BB178F" w14:textId="77777777" w:rsidR="00EC327E" w:rsidRPr="00EC327E" w:rsidRDefault="00EC327E" w:rsidP="00EC327E">
      <w:pPr>
        <w:spacing w:after="0"/>
        <w:jc w:val="both"/>
        <w:rPr>
          <w:rFonts w:ascii="Bookman Old Style" w:hAnsi="Bookman Old Style"/>
          <w:sz w:val="24"/>
          <w:szCs w:val="24"/>
        </w:rPr>
      </w:pPr>
    </w:p>
    <w:p w14:paraId="7CE93BD8" w14:textId="0FEE2730" w:rsidR="004D6098" w:rsidRPr="00EC327E" w:rsidRDefault="00EC327E" w:rsidP="006F5E56">
      <w:pPr>
        <w:pStyle w:val="ListParagraph"/>
        <w:numPr>
          <w:ilvl w:val="0"/>
          <w:numId w:val="16"/>
        </w:numPr>
        <w:spacing w:after="0" w:line="360" w:lineRule="auto"/>
        <w:ind w:left="1418" w:hanging="425"/>
        <w:jc w:val="both"/>
        <w:rPr>
          <w:rFonts w:ascii="Bookman Old Style" w:hAnsi="Bookman Old Style"/>
          <w:sz w:val="24"/>
          <w:szCs w:val="24"/>
        </w:rPr>
      </w:pPr>
      <w:r>
        <w:rPr>
          <w:rFonts w:ascii="Bookman Old Style" w:hAnsi="Bookman Old Style"/>
          <w:sz w:val="24"/>
          <w:szCs w:val="24"/>
        </w:rPr>
        <w:t>I</w:t>
      </w:r>
      <w:r w:rsidR="004D6098" w:rsidRPr="00EC327E">
        <w:rPr>
          <w:rFonts w:ascii="Bookman Old Style" w:hAnsi="Bookman Old Style"/>
          <w:sz w:val="24"/>
          <w:szCs w:val="24"/>
        </w:rPr>
        <w:t>dentifikasi mekanisme dan prosedur, persyaratan, biaya, dan waktu</w:t>
      </w:r>
    </w:p>
    <w:p w14:paraId="114EE82B" w14:textId="720AC6FA" w:rsidR="00672E22" w:rsidRDefault="00672E22" w:rsidP="006F5E56">
      <w:pPr>
        <w:pStyle w:val="ListParagraph"/>
        <w:numPr>
          <w:ilvl w:val="0"/>
          <w:numId w:val="21"/>
        </w:numPr>
        <w:spacing w:after="0" w:line="360" w:lineRule="auto"/>
        <w:ind w:left="1701" w:hanging="283"/>
        <w:jc w:val="both"/>
        <w:rPr>
          <w:rFonts w:ascii="Bookman Old Style" w:hAnsi="Bookman Old Style"/>
          <w:sz w:val="24"/>
          <w:szCs w:val="24"/>
        </w:rPr>
      </w:pPr>
      <w:r>
        <w:rPr>
          <w:rFonts w:ascii="Bookman Old Style" w:hAnsi="Bookman Old Style"/>
          <w:sz w:val="24"/>
          <w:szCs w:val="24"/>
        </w:rPr>
        <w:t>Mekanisme dan Prosedur</w:t>
      </w:r>
    </w:p>
    <w:p w14:paraId="0D7A6CCA" w14:textId="77777777" w:rsidR="00A079B1" w:rsidRDefault="00EC327E" w:rsidP="000F64EE">
      <w:pPr>
        <w:pStyle w:val="ListParagraph"/>
        <w:spacing w:after="0" w:line="360" w:lineRule="auto"/>
        <w:ind w:left="1701"/>
        <w:jc w:val="both"/>
        <w:rPr>
          <w:rFonts w:ascii="Bookman Old Style" w:hAnsi="Bookman Old Style"/>
          <w:sz w:val="24"/>
          <w:szCs w:val="24"/>
        </w:rPr>
      </w:pPr>
      <w:proofErr w:type="gramStart"/>
      <w:r w:rsidRPr="00EC327E">
        <w:rPr>
          <w:rFonts w:ascii="Bookman Old Style" w:hAnsi="Bookman Old Style"/>
          <w:sz w:val="24"/>
          <w:szCs w:val="24"/>
        </w:rPr>
        <w:t>Untuk mengidentifikasi mekanisme dan prosedur</w:t>
      </w:r>
      <w:r w:rsidR="00A079B1">
        <w:rPr>
          <w:rFonts w:ascii="Bookman Old Style" w:hAnsi="Bookman Old Style"/>
          <w:sz w:val="24"/>
          <w:szCs w:val="24"/>
        </w:rPr>
        <w:t>, s</w:t>
      </w:r>
      <w:r w:rsidRPr="006E3FEE">
        <w:rPr>
          <w:rFonts w:ascii="Bookman Old Style" w:hAnsi="Bookman Old Style"/>
          <w:sz w:val="24"/>
          <w:szCs w:val="24"/>
        </w:rPr>
        <w:t>etiap jenis pelayanan diidentifikasi seluruh aktivitasnya dan urutan/langkah kegiatan pelayanannya, dimulai sejak kegiatan awal melayani ketika masyarakat datang, diproses menurut urutan prosedur layanan sampai selesai menerima pelayanan.</w:t>
      </w:r>
      <w:proofErr w:type="gramEnd"/>
      <w:r w:rsidRPr="006E3FEE">
        <w:rPr>
          <w:rFonts w:ascii="Bookman Old Style" w:hAnsi="Bookman Old Style"/>
          <w:sz w:val="24"/>
          <w:szCs w:val="24"/>
        </w:rPr>
        <w:t xml:space="preserve"> </w:t>
      </w:r>
      <w:r w:rsidRPr="006E3FEE">
        <w:rPr>
          <w:rFonts w:ascii="Bookman Old Style" w:hAnsi="Bookman Old Style"/>
          <w:sz w:val="24"/>
          <w:szCs w:val="24"/>
        </w:rPr>
        <w:lastRenderedPageBreak/>
        <w:t>Pada proses ini perlu dicatat siapa saja pelaksana/petugas/meja/simpul yang terlibat menyelesaikan setiap tahapan pekerjaan tersebut. Juga dicatat bagaimana</w:t>
      </w:r>
      <w:r w:rsidR="006E3FEE" w:rsidRPr="006E3FEE">
        <w:rPr>
          <w:rFonts w:ascii="Bookman Old Style" w:hAnsi="Bookman Old Style"/>
          <w:sz w:val="24"/>
          <w:szCs w:val="24"/>
        </w:rPr>
        <w:t xml:space="preserve"> peran masing-masing pelaksana/</w:t>
      </w:r>
      <w:r w:rsidRPr="006E3FEE">
        <w:rPr>
          <w:rFonts w:ascii="Bookman Old Style" w:hAnsi="Bookman Old Style"/>
          <w:sz w:val="24"/>
          <w:szCs w:val="24"/>
        </w:rPr>
        <w:t xml:space="preserve">petugas melakukan pekerjaan </w:t>
      </w:r>
      <w:proofErr w:type="gramStart"/>
      <w:r w:rsidRPr="006E3FEE">
        <w:rPr>
          <w:rFonts w:ascii="Bookman Old Style" w:hAnsi="Bookman Old Style"/>
          <w:sz w:val="24"/>
          <w:szCs w:val="24"/>
        </w:rPr>
        <w:t>apa</w:t>
      </w:r>
      <w:proofErr w:type="gramEnd"/>
      <w:r w:rsidRPr="006E3FEE">
        <w:rPr>
          <w:rFonts w:ascii="Bookman Old Style" w:hAnsi="Bookman Old Style"/>
          <w:sz w:val="24"/>
          <w:szCs w:val="24"/>
        </w:rPr>
        <w:t xml:space="preserve"> dalam proses penyelesaian pelayanan tersebut dan memerlukan waktu berapa </w:t>
      </w:r>
      <w:r w:rsidR="006E3FEE" w:rsidRPr="006E3FEE">
        <w:rPr>
          <w:rFonts w:ascii="Bookman Old Style" w:hAnsi="Bookman Old Style"/>
          <w:sz w:val="24"/>
          <w:szCs w:val="24"/>
        </w:rPr>
        <w:t>lama (</w:t>
      </w:r>
      <w:r w:rsidRPr="006E3FEE">
        <w:rPr>
          <w:rFonts w:ascii="Bookman Old Style" w:hAnsi="Bookman Old Style"/>
          <w:sz w:val="24"/>
          <w:szCs w:val="24"/>
        </w:rPr>
        <w:t>menit/jam</w:t>
      </w:r>
      <w:r w:rsidR="006E3FEE" w:rsidRPr="006E3FEE">
        <w:rPr>
          <w:rFonts w:ascii="Bookman Old Style" w:hAnsi="Bookman Old Style"/>
          <w:sz w:val="24"/>
          <w:szCs w:val="24"/>
        </w:rPr>
        <w:t>).</w:t>
      </w:r>
      <w:r w:rsidR="00A079B1">
        <w:rPr>
          <w:rFonts w:ascii="Bookman Old Style" w:hAnsi="Bookman Old Style"/>
          <w:sz w:val="24"/>
          <w:szCs w:val="24"/>
        </w:rPr>
        <w:t xml:space="preserve"> </w:t>
      </w:r>
      <w:r w:rsidR="006E3FEE" w:rsidRPr="00A079B1">
        <w:rPr>
          <w:rFonts w:ascii="Bookman Old Style" w:hAnsi="Bookman Old Style"/>
          <w:sz w:val="24"/>
          <w:szCs w:val="24"/>
        </w:rPr>
        <w:t xml:space="preserve">Alur mekanisme, urutan prosedur kegiatan dalam proses pelayanan tersebut agar dibuat atau digambarkan dalam suatu diagram/bagan alir (flowchart), sehingga dapat jelas dan mudah dikenali alur pekerjaannya. </w:t>
      </w:r>
    </w:p>
    <w:p w14:paraId="3C6714D7" w14:textId="176B7AB3" w:rsidR="00A079B1" w:rsidRDefault="00672E22" w:rsidP="006F5E56">
      <w:pPr>
        <w:pStyle w:val="ListParagraph"/>
        <w:numPr>
          <w:ilvl w:val="0"/>
          <w:numId w:val="21"/>
        </w:numPr>
        <w:spacing w:after="0" w:line="360" w:lineRule="auto"/>
        <w:ind w:left="1701" w:hanging="283"/>
        <w:jc w:val="both"/>
        <w:rPr>
          <w:rFonts w:ascii="Bookman Old Style" w:hAnsi="Bookman Old Style"/>
          <w:sz w:val="24"/>
          <w:szCs w:val="24"/>
        </w:rPr>
      </w:pPr>
      <w:r>
        <w:rPr>
          <w:rFonts w:ascii="Bookman Old Style" w:hAnsi="Bookman Old Style"/>
          <w:sz w:val="24"/>
          <w:szCs w:val="24"/>
        </w:rPr>
        <w:t>P</w:t>
      </w:r>
      <w:r w:rsidR="00A079B1" w:rsidRPr="00A079B1">
        <w:rPr>
          <w:rFonts w:ascii="Bookman Old Style" w:hAnsi="Bookman Old Style"/>
          <w:sz w:val="24"/>
          <w:szCs w:val="24"/>
        </w:rPr>
        <w:t xml:space="preserve">ersyaratan </w:t>
      </w:r>
    </w:p>
    <w:p w14:paraId="4E9FF5B9" w14:textId="100DB8D4" w:rsidR="00A079B1" w:rsidRPr="00672E22" w:rsidRDefault="00A079B1" w:rsidP="000F64EE">
      <w:pPr>
        <w:pStyle w:val="ListParagraph"/>
        <w:spacing w:after="0" w:line="360" w:lineRule="auto"/>
        <w:ind w:left="1701"/>
        <w:jc w:val="both"/>
        <w:rPr>
          <w:rFonts w:ascii="Bookman Old Style" w:hAnsi="Bookman Old Style"/>
          <w:sz w:val="24"/>
          <w:szCs w:val="24"/>
        </w:rPr>
      </w:pPr>
      <w:r w:rsidRPr="00672E22">
        <w:rPr>
          <w:rFonts w:ascii="Bookman Old Style" w:hAnsi="Bookman Old Style"/>
          <w:sz w:val="24"/>
          <w:szCs w:val="24"/>
        </w:rPr>
        <w:t>Persyaratan adalah syarat (dokumen atau barang/ hal lain) yang harus dipenuhi dalam pengurusan suatu jenis pelayanan, baik persyarat</w:t>
      </w:r>
      <w:r w:rsidR="00672E22" w:rsidRPr="00672E22">
        <w:rPr>
          <w:rFonts w:ascii="Bookman Old Style" w:hAnsi="Bookman Old Style"/>
          <w:sz w:val="24"/>
          <w:szCs w:val="24"/>
        </w:rPr>
        <w:t xml:space="preserve">an teknis maupun administratif. </w:t>
      </w:r>
      <w:r w:rsidRPr="00672E22">
        <w:rPr>
          <w:rFonts w:ascii="Bookman Old Style" w:hAnsi="Bookman Old Style"/>
          <w:sz w:val="24"/>
          <w:szCs w:val="24"/>
        </w:rPr>
        <w:t>Persyaratan pelayanan merupakan suatu tunt</w:t>
      </w:r>
      <w:r w:rsidR="00672E22" w:rsidRPr="00672E22">
        <w:rPr>
          <w:rFonts w:ascii="Bookman Old Style" w:hAnsi="Bookman Old Style"/>
          <w:sz w:val="24"/>
          <w:szCs w:val="24"/>
        </w:rPr>
        <w:t>utan yang harus dipenuhi, dalam</w:t>
      </w:r>
      <w:r w:rsidRPr="00672E22">
        <w:rPr>
          <w:rFonts w:ascii="Bookman Old Style" w:hAnsi="Bookman Old Style"/>
          <w:sz w:val="24"/>
          <w:szCs w:val="24"/>
        </w:rPr>
        <w:t xml:space="preserve"> proses penyelenggaraan pelayanan sesuai dengan ketentuan perundang</w:t>
      </w:r>
      <w:r w:rsidR="00672E22" w:rsidRPr="00672E22">
        <w:rPr>
          <w:rFonts w:ascii="Bookman Old Style" w:hAnsi="Bookman Old Style"/>
          <w:sz w:val="24"/>
          <w:szCs w:val="24"/>
        </w:rPr>
        <w:t>-</w:t>
      </w:r>
      <w:r w:rsidRPr="00672E22">
        <w:rPr>
          <w:rFonts w:ascii="Bookman Old Style" w:hAnsi="Bookman Old Style"/>
          <w:sz w:val="24"/>
          <w:szCs w:val="24"/>
        </w:rPr>
        <w:t xml:space="preserve"> undangan. Persyaratan pelayanan dapat berupa dokumen atau barang</w:t>
      </w:r>
      <w:r w:rsidR="00672E22" w:rsidRPr="00672E22">
        <w:rPr>
          <w:rFonts w:ascii="Bookman Old Style" w:hAnsi="Bookman Old Style"/>
          <w:sz w:val="24"/>
          <w:szCs w:val="24"/>
        </w:rPr>
        <w:t>/</w:t>
      </w:r>
      <w:r w:rsidRPr="00672E22">
        <w:rPr>
          <w:rFonts w:ascii="Bookman Old Style" w:hAnsi="Bookman Old Style"/>
          <w:sz w:val="24"/>
          <w:szCs w:val="24"/>
        </w:rPr>
        <w:t xml:space="preserve">hal </w:t>
      </w:r>
      <w:proofErr w:type="gramStart"/>
      <w:r w:rsidRPr="00672E22">
        <w:rPr>
          <w:rFonts w:ascii="Bookman Old Style" w:hAnsi="Bookman Old Style"/>
          <w:sz w:val="24"/>
          <w:szCs w:val="24"/>
        </w:rPr>
        <w:t>lain</w:t>
      </w:r>
      <w:proofErr w:type="gramEnd"/>
      <w:r w:rsidRPr="00672E22">
        <w:rPr>
          <w:rFonts w:ascii="Bookman Old Style" w:hAnsi="Bookman Old Style"/>
          <w:sz w:val="24"/>
          <w:szCs w:val="24"/>
        </w:rPr>
        <w:t xml:space="preserve">, tergantung kebutuhan masing-masing jenis pelayanan. Cara yang dapat dilakukan dalam mengidentifikasi persyaratan pelayanan adalah dengan melihat kebutuhan-kebutuhan </w:t>
      </w:r>
      <w:proofErr w:type="gramStart"/>
      <w:r w:rsidRPr="00672E22">
        <w:rPr>
          <w:rFonts w:ascii="Bookman Old Style" w:hAnsi="Bookman Old Style"/>
          <w:sz w:val="24"/>
          <w:szCs w:val="24"/>
        </w:rPr>
        <w:t>apa</w:t>
      </w:r>
      <w:proofErr w:type="gramEnd"/>
      <w:r w:rsidRPr="00672E22">
        <w:rPr>
          <w:rFonts w:ascii="Bookman Old Style" w:hAnsi="Bookman Old Style"/>
          <w:sz w:val="24"/>
          <w:szCs w:val="24"/>
        </w:rPr>
        <w:t xml:space="preserve"> saja yang diperlukan untuk penyelesaian proses pelayanan. Untuk mempermudah </w:t>
      </w:r>
      <w:r w:rsidR="00672E22" w:rsidRPr="00672E22">
        <w:rPr>
          <w:rFonts w:ascii="Bookman Old Style" w:hAnsi="Bookman Old Style"/>
          <w:sz w:val="24"/>
          <w:szCs w:val="24"/>
        </w:rPr>
        <w:t>dalam</w:t>
      </w:r>
      <w:r w:rsidRPr="00672E22">
        <w:rPr>
          <w:rFonts w:ascii="Bookman Old Style" w:hAnsi="Bookman Old Style"/>
          <w:sz w:val="24"/>
          <w:szCs w:val="24"/>
        </w:rPr>
        <w:t xml:space="preserve"> proses penyusunan ini, standar pelayanan yang sudah ada dapat dijadikan rujukan. Dalam proses identifikasi persyaratan pelayanan, juga perlu diperhatikan apakah persyaratan itu harus disampaikan di awal, di akhir atau secara bertahap sesuai dengan kebutuhan. Proses perumusan persyaratan pelayanan ini dilakukan dengan memperhatikan dasar hukum yang ada. Proses identifikasi ini dilakukan untuk setiap jenis pelayanan. Hasil yang diharapkan dalam proses identifikasi ini adalah:</w:t>
      </w:r>
    </w:p>
    <w:p w14:paraId="3980717A" w14:textId="77777777" w:rsidR="00672E22" w:rsidRPr="00672E22" w:rsidRDefault="00A079B1" w:rsidP="006F5E56">
      <w:pPr>
        <w:pStyle w:val="ListParagraph"/>
        <w:numPr>
          <w:ilvl w:val="0"/>
          <w:numId w:val="22"/>
        </w:numPr>
        <w:spacing w:after="0" w:line="360" w:lineRule="auto"/>
        <w:ind w:left="1985" w:hanging="284"/>
        <w:jc w:val="both"/>
        <w:rPr>
          <w:rFonts w:ascii="Bookman Old Style" w:hAnsi="Bookman Old Style"/>
          <w:sz w:val="24"/>
          <w:szCs w:val="24"/>
        </w:rPr>
      </w:pPr>
      <w:proofErr w:type="gramStart"/>
      <w:r w:rsidRPr="00672E22">
        <w:rPr>
          <w:rFonts w:ascii="Bookman Old Style" w:hAnsi="Bookman Old Style"/>
          <w:sz w:val="24"/>
          <w:szCs w:val="24"/>
        </w:rPr>
        <w:t>daftar</w:t>
      </w:r>
      <w:proofErr w:type="gramEnd"/>
      <w:r w:rsidRPr="00672E22">
        <w:rPr>
          <w:rFonts w:ascii="Bookman Old Style" w:hAnsi="Bookman Old Style"/>
          <w:sz w:val="24"/>
          <w:szCs w:val="24"/>
        </w:rPr>
        <w:t xml:space="preserve"> persyaratan yang diperlukan dalam setiap tahapan dari masing-masing jenis pelayanan.</w:t>
      </w:r>
    </w:p>
    <w:p w14:paraId="1359AB3C" w14:textId="27C938FE" w:rsidR="00A079B1" w:rsidRPr="00672E22" w:rsidRDefault="00A079B1" w:rsidP="006F5E56">
      <w:pPr>
        <w:pStyle w:val="ListParagraph"/>
        <w:numPr>
          <w:ilvl w:val="0"/>
          <w:numId w:val="22"/>
        </w:numPr>
        <w:spacing w:after="0" w:line="360" w:lineRule="auto"/>
        <w:ind w:left="1985" w:hanging="284"/>
        <w:jc w:val="both"/>
        <w:rPr>
          <w:rFonts w:ascii="Bookman Old Style" w:hAnsi="Bookman Old Style"/>
          <w:sz w:val="24"/>
          <w:szCs w:val="24"/>
        </w:rPr>
      </w:pPr>
      <w:proofErr w:type="gramStart"/>
      <w:r w:rsidRPr="00672E22">
        <w:rPr>
          <w:rFonts w:ascii="Bookman Old Style" w:hAnsi="Bookman Old Style"/>
          <w:sz w:val="24"/>
          <w:szCs w:val="24"/>
        </w:rPr>
        <w:t>waktu</w:t>
      </w:r>
      <w:proofErr w:type="gramEnd"/>
      <w:r w:rsidRPr="00672E22">
        <w:rPr>
          <w:rFonts w:ascii="Bookman Old Style" w:hAnsi="Bookman Old Style"/>
          <w:sz w:val="24"/>
          <w:szCs w:val="24"/>
        </w:rPr>
        <w:t xml:space="preserve"> yang dipersyaratkan untuk penyampaian persyaratan (diawal, di akhir, atau secara bertahap).</w:t>
      </w:r>
    </w:p>
    <w:p w14:paraId="6615A659" w14:textId="266CFA88" w:rsidR="00A079B1" w:rsidRDefault="00A079B1" w:rsidP="006F5E56">
      <w:pPr>
        <w:pStyle w:val="ListParagraph"/>
        <w:numPr>
          <w:ilvl w:val="0"/>
          <w:numId w:val="21"/>
        </w:numPr>
        <w:spacing w:after="0" w:line="360" w:lineRule="auto"/>
        <w:ind w:left="1701" w:hanging="283"/>
        <w:jc w:val="both"/>
        <w:rPr>
          <w:rFonts w:ascii="Bookman Old Style" w:hAnsi="Bookman Old Style"/>
          <w:sz w:val="24"/>
          <w:szCs w:val="24"/>
        </w:rPr>
      </w:pPr>
      <w:r>
        <w:rPr>
          <w:rFonts w:ascii="Bookman Old Style" w:hAnsi="Bookman Old Style"/>
          <w:sz w:val="24"/>
          <w:szCs w:val="24"/>
        </w:rPr>
        <w:t>Biaya</w:t>
      </w:r>
    </w:p>
    <w:p w14:paraId="228063AD" w14:textId="247B3092" w:rsidR="00672E22" w:rsidRPr="00672E22" w:rsidRDefault="00672E22" w:rsidP="000F64EE">
      <w:pPr>
        <w:pStyle w:val="ListParagraph"/>
        <w:spacing w:after="0" w:line="360" w:lineRule="auto"/>
        <w:ind w:left="1701"/>
        <w:jc w:val="both"/>
        <w:rPr>
          <w:rFonts w:ascii="Bookman Old Style" w:hAnsi="Bookman Old Style"/>
          <w:sz w:val="24"/>
          <w:szCs w:val="24"/>
        </w:rPr>
      </w:pPr>
      <w:proofErr w:type="gramStart"/>
      <w:r w:rsidRPr="00672E22">
        <w:rPr>
          <w:rFonts w:ascii="Bookman Old Style" w:hAnsi="Bookman Old Style"/>
          <w:sz w:val="24"/>
          <w:szCs w:val="24"/>
        </w:rPr>
        <w:t xml:space="preserve">Biaya adalah ongkos yang dikenakan kepada penerima layanan dalam mengurus dan/ atau memperoleh pelayanan dari penyelenggara yang besaranya ditetapkan berdasarkan kesepakatan antara penyelenggara dan masyarakat atau sesuai </w:t>
      </w:r>
      <w:r w:rsidRPr="00672E22">
        <w:rPr>
          <w:rFonts w:ascii="Bookman Old Style" w:hAnsi="Bookman Old Style"/>
          <w:sz w:val="24"/>
          <w:szCs w:val="24"/>
        </w:rPr>
        <w:lastRenderedPageBreak/>
        <w:t>dengan peraturan perundang-undangan yang berlaku.</w:t>
      </w:r>
      <w:proofErr w:type="gramEnd"/>
      <w:r w:rsidRPr="00672E22">
        <w:rPr>
          <w:rFonts w:ascii="Bookman Old Style" w:hAnsi="Bookman Old Style"/>
          <w:sz w:val="24"/>
          <w:szCs w:val="24"/>
        </w:rPr>
        <w:t xml:space="preserve"> Proses identifikasi biaya pelayanan juga dilakukan berdasarkan setiap tahapan dalam prosedur pelayanan. </w:t>
      </w:r>
      <w:proofErr w:type="gramStart"/>
      <w:r w:rsidRPr="00672E22">
        <w:rPr>
          <w:rFonts w:ascii="Bookman Old Style" w:hAnsi="Bookman Old Style"/>
          <w:sz w:val="24"/>
          <w:szCs w:val="24"/>
        </w:rPr>
        <w:t>Berapa biaya yang diperlukan untuk masing-masing tahapan pelayanan.</w:t>
      </w:r>
      <w:proofErr w:type="gramEnd"/>
      <w:r w:rsidRPr="00672E22">
        <w:rPr>
          <w:rFonts w:ascii="Bookman Old Style" w:hAnsi="Bookman Old Style"/>
          <w:sz w:val="24"/>
          <w:szCs w:val="24"/>
        </w:rPr>
        <w:t xml:space="preserve"> Pada proses ini juga sekaligus diidentifikasi biaya yang </w:t>
      </w:r>
      <w:proofErr w:type="gramStart"/>
      <w:r w:rsidRPr="00672E22">
        <w:rPr>
          <w:rFonts w:ascii="Bookman Old Style" w:hAnsi="Bookman Old Style"/>
          <w:sz w:val="24"/>
          <w:szCs w:val="24"/>
        </w:rPr>
        <w:t>akan</w:t>
      </w:r>
      <w:proofErr w:type="gramEnd"/>
      <w:r w:rsidRPr="00672E22">
        <w:rPr>
          <w:rFonts w:ascii="Bookman Old Style" w:hAnsi="Bookman Old Style"/>
          <w:sz w:val="24"/>
          <w:szCs w:val="24"/>
        </w:rPr>
        <w:t xml:space="preserve"> dibebankan pelanggan dan biaya yang akan dibebankan unit pengelola pelayanan. Penghitungan dua komponen biaya pelayanan ini penting dilakukan, untuk mengetahui berapa jumlah biaya yang </w:t>
      </w:r>
      <w:proofErr w:type="gramStart"/>
      <w:r w:rsidRPr="00672E22">
        <w:rPr>
          <w:rFonts w:ascii="Bookman Old Style" w:hAnsi="Bookman Old Style"/>
          <w:sz w:val="24"/>
          <w:szCs w:val="24"/>
        </w:rPr>
        <w:t>akan</w:t>
      </w:r>
      <w:proofErr w:type="gramEnd"/>
      <w:r w:rsidRPr="00672E22">
        <w:rPr>
          <w:rFonts w:ascii="Bookman Old Style" w:hAnsi="Bookman Old Style"/>
          <w:sz w:val="24"/>
          <w:szCs w:val="24"/>
        </w:rPr>
        <w:t xml:space="preserve"> dibebankan ke pelanggan, dan berapa biaya yang dibebankan kepada pengelola. </w:t>
      </w:r>
      <w:proofErr w:type="gramStart"/>
      <w:r w:rsidRPr="00672E22">
        <w:rPr>
          <w:rFonts w:ascii="Bookman Old Style" w:hAnsi="Bookman Old Style"/>
          <w:sz w:val="24"/>
          <w:szCs w:val="24"/>
        </w:rPr>
        <w:t>Bagi unit pengelola pelayanan, identifikasi ini sangat penting untuk rnenjadi dasar pengajuan anggaran dan penentuan tarif.</w:t>
      </w:r>
      <w:proofErr w:type="gramEnd"/>
      <w:r w:rsidRPr="00672E22">
        <w:rPr>
          <w:rFonts w:ascii="Bookman Old Style" w:hAnsi="Bookman Old Style"/>
          <w:sz w:val="24"/>
          <w:szCs w:val="24"/>
        </w:rPr>
        <w:t xml:space="preserve"> Apabila pelayanan ke pelanggan diberikan secara gratis, artinya beban biaya pelayanan secara keseluruhan ditanggung oleh pihak pengelola (pemerintah</w:t>
      </w:r>
      <w:proofErr w:type="gramStart"/>
      <w:r w:rsidRPr="00672E22">
        <w:rPr>
          <w:rFonts w:ascii="Bookman Old Style" w:hAnsi="Bookman Old Style"/>
          <w:sz w:val="24"/>
          <w:szCs w:val="24"/>
        </w:rPr>
        <w:t>) .</w:t>
      </w:r>
      <w:proofErr w:type="gramEnd"/>
      <w:r w:rsidRPr="00672E22">
        <w:rPr>
          <w:rFonts w:ascii="Bookman Old Style" w:hAnsi="Bookman Old Style"/>
          <w:sz w:val="24"/>
          <w:szCs w:val="24"/>
        </w:rPr>
        <w:t xml:space="preserve"> </w:t>
      </w:r>
      <w:proofErr w:type="gramStart"/>
      <w:r w:rsidRPr="00672E22">
        <w:rPr>
          <w:rFonts w:ascii="Bookman Old Style" w:hAnsi="Bookman Old Style"/>
          <w:sz w:val="24"/>
          <w:szCs w:val="24"/>
        </w:rPr>
        <w:t>lnformasi</w:t>
      </w:r>
      <w:proofErr w:type="gramEnd"/>
      <w:r w:rsidRPr="00672E22">
        <w:rPr>
          <w:rFonts w:ascii="Bookman Old Style" w:hAnsi="Bookman Old Style"/>
          <w:sz w:val="24"/>
          <w:szCs w:val="24"/>
        </w:rPr>
        <w:t xml:space="preserve"> biaya ini harus jelas besarannya, dan apabila gratis harus jelas tertulis untuk rnenghindari perilaku petugas yang kurang baik. Proses identilikasi ini dilakukan pada setiap jenis pelayanan. Hasil yang diharapkan pada tahapan ini adalah:</w:t>
      </w:r>
    </w:p>
    <w:p w14:paraId="77EBC593" w14:textId="77777777" w:rsidR="00672E22" w:rsidRPr="00672E22" w:rsidRDefault="00672E22" w:rsidP="006F5E56">
      <w:pPr>
        <w:pStyle w:val="ListParagraph"/>
        <w:numPr>
          <w:ilvl w:val="0"/>
          <w:numId w:val="23"/>
        </w:numPr>
        <w:spacing w:after="0" w:line="360" w:lineRule="auto"/>
        <w:jc w:val="both"/>
        <w:rPr>
          <w:rFonts w:ascii="Bookman Old Style" w:hAnsi="Bookman Old Style"/>
          <w:sz w:val="24"/>
          <w:szCs w:val="24"/>
        </w:rPr>
      </w:pPr>
      <w:r w:rsidRPr="00672E22">
        <w:rPr>
          <w:rFonts w:ascii="Bookman Old Style" w:hAnsi="Bookman Old Style"/>
          <w:sz w:val="24"/>
          <w:szCs w:val="24"/>
        </w:rPr>
        <w:t xml:space="preserve">jumlah biaya yang dibebankan ke pelanggan dari setiap jenis pelayanan (untuk pelayanan yang dipungut biaya); </w:t>
      </w:r>
    </w:p>
    <w:p w14:paraId="01B4A027" w14:textId="77777777" w:rsidR="00672E22" w:rsidRPr="00672E22" w:rsidRDefault="00672E22" w:rsidP="006F5E56">
      <w:pPr>
        <w:pStyle w:val="ListParagraph"/>
        <w:numPr>
          <w:ilvl w:val="0"/>
          <w:numId w:val="23"/>
        </w:numPr>
        <w:spacing w:after="0" w:line="360" w:lineRule="auto"/>
        <w:jc w:val="both"/>
        <w:rPr>
          <w:rFonts w:ascii="Bookman Old Style" w:hAnsi="Bookman Old Style"/>
          <w:sz w:val="24"/>
          <w:szCs w:val="24"/>
        </w:rPr>
      </w:pPr>
      <w:r w:rsidRPr="00672E22">
        <w:rPr>
          <w:rFonts w:ascii="Bookman Old Style" w:hAnsi="Bookman Old Style"/>
          <w:sz w:val="24"/>
          <w:szCs w:val="24"/>
        </w:rPr>
        <w:t xml:space="preserve"> jumlah biaya yang dibebankan kepada unit pengelola pelayanan; dan </w:t>
      </w:r>
    </w:p>
    <w:p w14:paraId="25030D35" w14:textId="55A89AF0" w:rsidR="00672E22" w:rsidRPr="00672E22" w:rsidRDefault="00672E22" w:rsidP="006F5E56">
      <w:pPr>
        <w:pStyle w:val="ListParagraph"/>
        <w:numPr>
          <w:ilvl w:val="0"/>
          <w:numId w:val="23"/>
        </w:numPr>
        <w:spacing w:after="0" w:line="360" w:lineRule="auto"/>
        <w:jc w:val="both"/>
        <w:rPr>
          <w:rFonts w:ascii="Bookman Old Style" w:hAnsi="Bookman Old Style"/>
          <w:sz w:val="24"/>
          <w:szCs w:val="24"/>
        </w:rPr>
      </w:pPr>
      <w:proofErr w:type="gramStart"/>
      <w:r w:rsidRPr="00672E22">
        <w:rPr>
          <w:rFonts w:ascii="Bookman Old Style" w:hAnsi="Bookman Old Style"/>
          <w:sz w:val="24"/>
          <w:szCs w:val="24"/>
        </w:rPr>
        <w:t>daftar</w:t>
      </w:r>
      <w:proofErr w:type="gramEnd"/>
      <w:r w:rsidRPr="00672E22">
        <w:rPr>
          <w:rFonts w:ascii="Bookman Old Style" w:hAnsi="Bookman Old Style"/>
          <w:sz w:val="24"/>
          <w:szCs w:val="24"/>
        </w:rPr>
        <w:t xml:space="preserve"> pelayanan yang diberikan gratis kepada pelanggan (apabila terdapat jenis pelayanan yang gratis).</w:t>
      </w:r>
    </w:p>
    <w:p w14:paraId="3DD3FAE3" w14:textId="1A6DEE99" w:rsidR="00A079B1" w:rsidRDefault="00672E22" w:rsidP="006F5E56">
      <w:pPr>
        <w:pStyle w:val="ListParagraph"/>
        <w:numPr>
          <w:ilvl w:val="0"/>
          <w:numId w:val="21"/>
        </w:numPr>
        <w:spacing w:after="0" w:line="360" w:lineRule="auto"/>
        <w:ind w:left="1701" w:hanging="283"/>
        <w:jc w:val="both"/>
        <w:rPr>
          <w:rFonts w:ascii="Bookman Old Style" w:hAnsi="Bookman Old Style"/>
          <w:sz w:val="24"/>
          <w:szCs w:val="24"/>
        </w:rPr>
      </w:pPr>
      <w:r>
        <w:rPr>
          <w:rFonts w:ascii="Bookman Old Style" w:hAnsi="Bookman Old Style"/>
          <w:sz w:val="24"/>
          <w:szCs w:val="24"/>
        </w:rPr>
        <w:t>W</w:t>
      </w:r>
      <w:r w:rsidR="00A079B1">
        <w:rPr>
          <w:rFonts w:ascii="Bookman Old Style" w:hAnsi="Bookman Old Style"/>
          <w:sz w:val="24"/>
          <w:szCs w:val="24"/>
        </w:rPr>
        <w:t>aktu</w:t>
      </w:r>
    </w:p>
    <w:p w14:paraId="06672573" w14:textId="65C83E5A" w:rsidR="00672E22" w:rsidRPr="00672E22" w:rsidRDefault="00672E22" w:rsidP="000F64EE">
      <w:pPr>
        <w:pStyle w:val="ListParagraph"/>
        <w:spacing w:after="0" w:line="360" w:lineRule="auto"/>
        <w:ind w:left="1701"/>
        <w:jc w:val="both"/>
        <w:rPr>
          <w:rFonts w:ascii="Bookman Old Style" w:hAnsi="Bookman Old Style"/>
          <w:sz w:val="24"/>
          <w:szCs w:val="24"/>
        </w:rPr>
      </w:pPr>
      <w:r w:rsidRPr="00672E22">
        <w:rPr>
          <w:rFonts w:ascii="Bookman Old Style" w:hAnsi="Bookman Old Style"/>
          <w:sz w:val="24"/>
          <w:szCs w:val="24"/>
        </w:rPr>
        <w:t xml:space="preserve">Waktu pelayanan adalah jangka waktu yang diperlukan untuk menyelesaikan seluruh proses pelayanan dari setiap jenis pelayanan. Kemudian waktu-waktu yang diperlukan dalam setiap proses pelayanan (dari tahap awal sampai akhir) dijumlahkan untuk mengetahui keseluruhan waktu yang dibutuhkan. Proses identifikasi waktu pelayanan ini dilakukan untuk setiap jenis pelayanan. </w:t>
      </w:r>
      <w:proofErr w:type="gramStart"/>
      <w:r w:rsidRPr="00672E22">
        <w:rPr>
          <w:rFonts w:ascii="Bookman Old Style" w:hAnsi="Bookman Old Style"/>
          <w:sz w:val="24"/>
          <w:szCs w:val="24"/>
        </w:rPr>
        <w:t>Dalam menghitung waktu, perlu betul-betul mernperhatikan baik prosedur yang mengatur hubungan dengan pengguna layanan, maupun prosedur yang mengatur hubungan antar petugas.</w:t>
      </w:r>
      <w:proofErr w:type="gramEnd"/>
      <w:r w:rsidRPr="00672E22">
        <w:rPr>
          <w:rFonts w:ascii="Bookman Old Style" w:hAnsi="Bookman Old Style"/>
          <w:sz w:val="24"/>
          <w:szCs w:val="24"/>
        </w:rPr>
        <w:t xml:space="preserve"> </w:t>
      </w:r>
      <w:proofErr w:type="gramStart"/>
      <w:r w:rsidRPr="00672E22">
        <w:rPr>
          <w:rFonts w:ascii="Bookman Old Style" w:hAnsi="Bookman Old Style"/>
          <w:sz w:val="24"/>
          <w:szCs w:val="24"/>
        </w:rPr>
        <w:t>Hasil yang diharapkan dari tahapan ini adalah waktu yang diperlukan untuk menyelesaikan setiap jenis pelayanan</w:t>
      </w:r>
      <w:r>
        <w:rPr>
          <w:rFonts w:ascii="Bookman Old Style" w:hAnsi="Bookman Old Style"/>
          <w:sz w:val="24"/>
          <w:szCs w:val="24"/>
        </w:rPr>
        <w:t>.</w:t>
      </w:r>
      <w:proofErr w:type="gramEnd"/>
    </w:p>
    <w:p w14:paraId="3FFA174D" w14:textId="70425941" w:rsidR="006E3FEE" w:rsidRPr="006E3FEE" w:rsidRDefault="006E3FEE" w:rsidP="000F64EE">
      <w:pPr>
        <w:pStyle w:val="ListParagraph"/>
        <w:spacing w:after="0" w:line="360" w:lineRule="auto"/>
        <w:ind w:left="1418"/>
        <w:jc w:val="both"/>
        <w:rPr>
          <w:rFonts w:ascii="Bookman Old Style" w:hAnsi="Bookman Old Style"/>
          <w:sz w:val="24"/>
          <w:szCs w:val="24"/>
        </w:rPr>
      </w:pPr>
      <w:r w:rsidRPr="006E3FEE">
        <w:rPr>
          <w:rFonts w:ascii="Bookman Old Style" w:hAnsi="Bookman Old Style"/>
          <w:sz w:val="24"/>
          <w:szCs w:val="24"/>
        </w:rPr>
        <w:lastRenderedPageBreak/>
        <w:t xml:space="preserve">Setelah melakukan pengamatan dan mempelajari, meneliti, dan mencatat realita, kemudian hasilnya dituangkan dalam alat </w:t>
      </w:r>
      <w:proofErr w:type="gramStart"/>
      <w:r w:rsidRPr="006E3FEE">
        <w:rPr>
          <w:rFonts w:ascii="Bookman Old Style" w:hAnsi="Bookman Old Style"/>
          <w:sz w:val="24"/>
          <w:szCs w:val="24"/>
        </w:rPr>
        <w:t>bantu</w:t>
      </w:r>
      <w:proofErr w:type="gramEnd"/>
      <w:r w:rsidRPr="006E3FEE">
        <w:rPr>
          <w:rFonts w:ascii="Bookman Old Style" w:hAnsi="Bookman Old Style"/>
          <w:sz w:val="24"/>
          <w:szCs w:val="24"/>
        </w:rPr>
        <w:t xml:space="preserve"> pencatatan pada Lembar Kerja-3 berikut:</w:t>
      </w:r>
    </w:p>
    <w:p w14:paraId="49A1CF22" w14:textId="4ADE6FD1" w:rsidR="006E3FEE" w:rsidRPr="006E3FEE" w:rsidRDefault="006E3FEE" w:rsidP="006E3FEE">
      <w:pPr>
        <w:spacing w:after="0"/>
        <w:ind w:left="1418"/>
        <w:jc w:val="center"/>
        <w:rPr>
          <w:rFonts w:ascii="Bookman Old Style" w:hAnsi="Bookman Old Style"/>
          <w:sz w:val="24"/>
          <w:szCs w:val="24"/>
        </w:rPr>
      </w:pPr>
      <w:r w:rsidRPr="006E3FEE">
        <w:rPr>
          <w:rFonts w:ascii="Bookman Old Style" w:hAnsi="Bookman Old Style"/>
          <w:sz w:val="24"/>
          <w:szCs w:val="24"/>
        </w:rPr>
        <w:t>Lembar Kerja-3</w:t>
      </w:r>
    </w:p>
    <w:p w14:paraId="5F94269D" w14:textId="1E2D8595" w:rsidR="006E3FEE" w:rsidRPr="006E3FEE" w:rsidRDefault="006E3FEE" w:rsidP="006E3FEE">
      <w:pPr>
        <w:spacing w:after="0"/>
        <w:ind w:left="1418"/>
        <w:jc w:val="center"/>
        <w:rPr>
          <w:rFonts w:ascii="Bookman Old Style" w:hAnsi="Bookman Old Style"/>
          <w:sz w:val="24"/>
          <w:szCs w:val="24"/>
        </w:rPr>
      </w:pPr>
      <w:r w:rsidRPr="006E3FEE">
        <w:rPr>
          <w:rFonts w:ascii="Bookman Old Style" w:hAnsi="Bookman Old Style"/>
          <w:sz w:val="24"/>
          <w:szCs w:val="24"/>
        </w:rPr>
        <w:t>Mekanisme</w:t>
      </w:r>
      <w:r w:rsidR="00672E22">
        <w:rPr>
          <w:rFonts w:ascii="Bookman Old Style" w:hAnsi="Bookman Old Style"/>
          <w:sz w:val="24"/>
          <w:szCs w:val="24"/>
        </w:rPr>
        <w:t xml:space="preserve"> </w:t>
      </w:r>
      <w:r w:rsidRPr="006E3FEE">
        <w:rPr>
          <w:rFonts w:ascii="Bookman Old Style" w:hAnsi="Bookman Old Style"/>
          <w:sz w:val="24"/>
          <w:szCs w:val="24"/>
        </w:rPr>
        <w:t>dan Prosedur, Persyaratan, Biaya</w:t>
      </w:r>
      <w:proofErr w:type="gramStart"/>
      <w:r w:rsidRPr="006E3FEE">
        <w:rPr>
          <w:rFonts w:ascii="Bookman Old Style" w:hAnsi="Bookman Old Style"/>
          <w:sz w:val="24"/>
          <w:szCs w:val="24"/>
        </w:rPr>
        <w:t>,dan</w:t>
      </w:r>
      <w:proofErr w:type="gramEnd"/>
      <w:r w:rsidRPr="006E3FEE">
        <w:rPr>
          <w:rFonts w:ascii="Bookman Old Style" w:hAnsi="Bookman Old Style"/>
          <w:sz w:val="24"/>
          <w:szCs w:val="24"/>
        </w:rPr>
        <w:t xml:space="preserve"> Waktu</w:t>
      </w:r>
    </w:p>
    <w:p w14:paraId="08CEB475" w14:textId="77777777" w:rsidR="006E3FEE" w:rsidRDefault="006E3FEE" w:rsidP="006E3FEE">
      <w:pPr>
        <w:spacing w:after="0"/>
        <w:ind w:left="1418"/>
        <w:rPr>
          <w:rFonts w:ascii="Bookman Old Style" w:hAnsi="Bookman Old Style"/>
          <w:sz w:val="24"/>
          <w:szCs w:val="24"/>
        </w:rPr>
      </w:pPr>
    </w:p>
    <w:p w14:paraId="519A3804" w14:textId="11682A90" w:rsidR="006E3FEE" w:rsidRDefault="006E3FEE" w:rsidP="006E3FEE">
      <w:pPr>
        <w:spacing w:after="0"/>
        <w:ind w:left="993"/>
        <w:rPr>
          <w:rFonts w:ascii="Bookman Old Style" w:hAnsi="Bookman Old Style"/>
          <w:sz w:val="24"/>
          <w:szCs w:val="24"/>
        </w:rPr>
      </w:pPr>
      <w:r>
        <w:rPr>
          <w:rFonts w:ascii="Bookman Old Style" w:hAnsi="Bookman Old Style"/>
          <w:sz w:val="24"/>
          <w:szCs w:val="24"/>
        </w:rPr>
        <w:t>OPD/UPP</w:t>
      </w:r>
      <w:r>
        <w:rPr>
          <w:rFonts w:ascii="Bookman Old Style" w:hAnsi="Bookman Old Style"/>
          <w:sz w:val="24"/>
          <w:szCs w:val="24"/>
        </w:rPr>
        <w:tab/>
      </w:r>
      <w:r>
        <w:rPr>
          <w:rFonts w:ascii="Bookman Old Style" w:hAnsi="Bookman Old Style"/>
          <w:sz w:val="24"/>
          <w:szCs w:val="24"/>
        </w:rPr>
        <w:tab/>
        <w:t xml:space="preserve"> : </w:t>
      </w:r>
      <w:r w:rsidRPr="000B0C86">
        <w:rPr>
          <w:rFonts w:ascii="Bookman Old Style" w:hAnsi="Bookman Old Style"/>
          <w:sz w:val="24"/>
          <w:szCs w:val="24"/>
        </w:rPr>
        <w:t>……..</w:t>
      </w:r>
    </w:p>
    <w:p w14:paraId="7023914A" w14:textId="45ADC5F6" w:rsidR="006E3FEE" w:rsidRDefault="006E3FEE" w:rsidP="006E3FEE">
      <w:pPr>
        <w:spacing w:after="0"/>
        <w:ind w:left="993"/>
        <w:rPr>
          <w:rFonts w:ascii="Bookman Old Style" w:hAnsi="Bookman Old Style"/>
          <w:sz w:val="24"/>
          <w:szCs w:val="24"/>
        </w:rPr>
      </w:pPr>
      <w:r>
        <w:rPr>
          <w:rFonts w:ascii="Bookman Old Style" w:hAnsi="Bookman Old Style"/>
          <w:sz w:val="24"/>
          <w:szCs w:val="24"/>
        </w:rPr>
        <w:t xml:space="preserve">Jenis </w:t>
      </w:r>
      <w:proofErr w:type="gramStart"/>
      <w:r>
        <w:rPr>
          <w:rFonts w:ascii="Bookman Old Style" w:hAnsi="Bookman Old Style"/>
          <w:sz w:val="24"/>
          <w:szCs w:val="24"/>
        </w:rPr>
        <w:t>Pelayanan :</w:t>
      </w:r>
      <w:proofErr w:type="gramEnd"/>
      <w:r>
        <w:rPr>
          <w:rFonts w:ascii="Bookman Old Style" w:hAnsi="Bookman Old Style"/>
          <w:sz w:val="24"/>
          <w:szCs w:val="24"/>
        </w:rPr>
        <w:t xml:space="preserve"> ……..</w:t>
      </w:r>
    </w:p>
    <w:p w14:paraId="36903D7E" w14:textId="77777777" w:rsidR="00E41642" w:rsidRDefault="00E41642" w:rsidP="006E3FEE">
      <w:pPr>
        <w:spacing w:after="0"/>
        <w:ind w:left="993"/>
        <w:rPr>
          <w:rFonts w:ascii="Bookman Old Style" w:hAnsi="Bookman Old Style"/>
          <w:sz w:val="24"/>
          <w:szCs w:val="24"/>
        </w:rPr>
      </w:pPr>
    </w:p>
    <w:p w14:paraId="5693DD6B" w14:textId="77777777" w:rsidR="00E41642" w:rsidRDefault="00E41642" w:rsidP="006E3FEE">
      <w:pPr>
        <w:spacing w:after="0"/>
        <w:ind w:left="993"/>
        <w:rPr>
          <w:rFonts w:ascii="Bookman Old Style" w:hAnsi="Bookman Old Style"/>
          <w:sz w:val="24"/>
          <w:szCs w:val="24"/>
        </w:rPr>
      </w:pPr>
    </w:p>
    <w:p w14:paraId="01A23920" w14:textId="77777777" w:rsidR="00E41642" w:rsidRDefault="00E41642" w:rsidP="006E3FEE">
      <w:pPr>
        <w:spacing w:after="0"/>
        <w:ind w:left="993"/>
        <w:rPr>
          <w:rFonts w:ascii="Bookman Old Style" w:hAnsi="Bookman Old Style"/>
          <w:sz w:val="24"/>
          <w:szCs w:val="24"/>
        </w:rPr>
      </w:pPr>
    </w:p>
    <w:p w14:paraId="47763FA4" w14:textId="77777777" w:rsidR="00E41642" w:rsidRDefault="00E41642" w:rsidP="006E3FEE">
      <w:pPr>
        <w:spacing w:after="0"/>
        <w:ind w:left="993"/>
        <w:rPr>
          <w:rFonts w:ascii="Bookman Old Style" w:hAnsi="Bookman Old Style"/>
          <w:sz w:val="24"/>
          <w:szCs w:val="24"/>
        </w:rPr>
      </w:pPr>
    </w:p>
    <w:p w14:paraId="1E744734" w14:textId="77777777" w:rsidR="00E41642" w:rsidRDefault="00E41642" w:rsidP="006E3FEE">
      <w:pPr>
        <w:spacing w:after="0"/>
        <w:ind w:left="993"/>
        <w:rPr>
          <w:rFonts w:ascii="Bookman Old Style" w:hAnsi="Bookman Old Style"/>
          <w:sz w:val="24"/>
          <w:szCs w:val="24"/>
        </w:rPr>
      </w:pPr>
    </w:p>
    <w:p w14:paraId="6DDC65E9" w14:textId="77777777" w:rsidR="00E41642" w:rsidRDefault="00E41642" w:rsidP="006E3FEE">
      <w:pPr>
        <w:spacing w:after="0"/>
        <w:ind w:left="993"/>
        <w:rPr>
          <w:rFonts w:ascii="Bookman Old Style" w:hAnsi="Bookman Old Style"/>
          <w:sz w:val="24"/>
          <w:szCs w:val="24"/>
        </w:rPr>
      </w:pPr>
    </w:p>
    <w:tbl>
      <w:tblPr>
        <w:tblStyle w:val="TableGrid"/>
        <w:tblW w:w="8788" w:type="dxa"/>
        <w:tblInd w:w="675" w:type="dxa"/>
        <w:tblLayout w:type="fixed"/>
        <w:tblLook w:val="04A0" w:firstRow="1" w:lastRow="0" w:firstColumn="1" w:lastColumn="0" w:noHBand="0" w:noVBand="1"/>
      </w:tblPr>
      <w:tblGrid>
        <w:gridCol w:w="502"/>
        <w:gridCol w:w="1624"/>
        <w:gridCol w:w="1417"/>
        <w:gridCol w:w="1843"/>
        <w:gridCol w:w="992"/>
        <w:gridCol w:w="993"/>
        <w:gridCol w:w="1417"/>
      </w:tblGrid>
      <w:tr w:rsidR="006E3FEE" w:rsidRPr="000B0C86" w14:paraId="34A169CB" w14:textId="77777777" w:rsidTr="00FB2D62">
        <w:tc>
          <w:tcPr>
            <w:tcW w:w="502" w:type="dxa"/>
            <w:vAlign w:val="center"/>
          </w:tcPr>
          <w:p w14:paraId="232D3169" w14:textId="77777777" w:rsidR="006E3FEE" w:rsidRPr="00EC327E" w:rsidRDefault="006E3FEE" w:rsidP="00EF5462">
            <w:pPr>
              <w:jc w:val="center"/>
              <w:rPr>
                <w:rFonts w:ascii="Bookman Old Style" w:hAnsi="Bookman Old Style"/>
                <w:sz w:val="20"/>
                <w:szCs w:val="20"/>
              </w:rPr>
            </w:pPr>
            <w:r w:rsidRPr="00EC327E">
              <w:rPr>
                <w:rFonts w:ascii="Bookman Old Style" w:hAnsi="Bookman Old Style"/>
                <w:sz w:val="20"/>
                <w:szCs w:val="20"/>
              </w:rPr>
              <w:t>No</w:t>
            </w:r>
          </w:p>
        </w:tc>
        <w:tc>
          <w:tcPr>
            <w:tcW w:w="1624" w:type="dxa"/>
            <w:vAlign w:val="center"/>
          </w:tcPr>
          <w:p w14:paraId="17CD5EB7" w14:textId="0DC4953B" w:rsidR="006E3FEE" w:rsidRPr="00EC327E" w:rsidRDefault="006E3FEE" w:rsidP="00EF5462">
            <w:pPr>
              <w:jc w:val="center"/>
              <w:rPr>
                <w:rFonts w:ascii="Bookman Old Style" w:hAnsi="Bookman Old Style"/>
                <w:sz w:val="20"/>
                <w:szCs w:val="20"/>
              </w:rPr>
            </w:pPr>
            <w:r>
              <w:rPr>
                <w:rFonts w:ascii="Bookman Old Style" w:hAnsi="Bookman Old Style"/>
                <w:sz w:val="20"/>
                <w:szCs w:val="20"/>
              </w:rPr>
              <w:t>Produk</w:t>
            </w:r>
            <w:r w:rsidRPr="00EC327E">
              <w:rPr>
                <w:rFonts w:ascii="Bookman Old Style" w:hAnsi="Bookman Old Style"/>
                <w:sz w:val="20"/>
                <w:szCs w:val="20"/>
              </w:rPr>
              <w:t xml:space="preserve"> Pelayanan</w:t>
            </w:r>
          </w:p>
        </w:tc>
        <w:tc>
          <w:tcPr>
            <w:tcW w:w="1417" w:type="dxa"/>
            <w:vAlign w:val="center"/>
          </w:tcPr>
          <w:p w14:paraId="3CB75697" w14:textId="5106CAB3" w:rsidR="006E3FEE" w:rsidRPr="00EC327E" w:rsidRDefault="006E3FEE" w:rsidP="006E3FEE">
            <w:pPr>
              <w:jc w:val="center"/>
              <w:rPr>
                <w:rFonts w:ascii="Bookman Old Style" w:hAnsi="Bookman Old Style"/>
                <w:sz w:val="20"/>
                <w:szCs w:val="20"/>
              </w:rPr>
            </w:pPr>
            <w:r>
              <w:rPr>
                <w:rFonts w:ascii="Bookman Old Style" w:hAnsi="Bookman Old Style"/>
                <w:sz w:val="20"/>
                <w:szCs w:val="20"/>
              </w:rPr>
              <w:t>Persyaratan Pelayanan</w:t>
            </w:r>
          </w:p>
        </w:tc>
        <w:tc>
          <w:tcPr>
            <w:tcW w:w="1843" w:type="dxa"/>
          </w:tcPr>
          <w:p w14:paraId="6081BCF7" w14:textId="62241B05" w:rsidR="006E3FEE" w:rsidRPr="006E3FEE" w:rsidRDefault="006E3FEE" w:rsidP="00EF5462">
            <w:pPr>
              <w:jc w:val="center"/>
              <w:rPr>
                <w:rFonts w:ascii="Bookman Old Style" w:hAnsi="Bookman Old Style"/>
                <w:sz w:val="20"/>
                <w:szCs w:val="20"/>
              </w:rPr>
            </w:pPr>
            <w:r w:rsidRPr="006E3FEE">
              <w:rPr>
                <w:rFonts w:ascii="Bookman Old Style" w:hAnsi="Bookman Old Style"/>
                <w:sz w:val="20"/>
                <w:szCs w:val="20"/>
              </w:rPr>
              <w:t xml:space="preserve">Mekanisme dan Prosedur (sebutkan </w:t>
            </w:r>
            <w:r w:rsidR="00672E22">
              <w:rPr>
                <w:rFonts w:ascii="Bookman Old Style" w:hAnsi="Bookman Old Style"/>
                <w:sz w:val="20"/>
                <w:szCs w:val="20"/>
              </w:rPr>
              <w:t xml:space="preserve">  </w:t>
            </w:r>
            <w:r w:rsidRPr="006E3FEE">
              <w:rPr>
                <w:rFonts w:ascii="Bookman Old Style" w:hAnsi="Bookman Old Style"/>
                <w:sz w:val="20"/>
                <w:szCs w:val="20"/>
              </w:rPr>
              <w:t>urutan kegiatan layanan dan unit/simpul yang terkait)</w:t>
            </w:r>
          </w:p>
        </w:tc>
        <w:tc>
          <w:tcPr>
            <w:tcW w:w="992" w:type="dxa"/>
            <w:vAlign w:val="center"/>
          </w:tcPr>
          <w:p w14:paraId="35858E67" w14:textId="104B0E6B" w:rsidR="006E3FEE" w:rsidRPr="00EC327E" w:rsidRDefault="006E3FEE" w:rsidP="006E3FEE">
            <w:pPr>
              <w:jc w:val="center"/>
              <w:rPr>
                <w:rFonts w:ascii="Bookman Old Style" w:hAnsi="Bookman Old Style"/>
                <w:sz w:val="20"/>
                <w:szCs w:val="20"/>
              </w:rPr>
            </w:pPr>
            <w:r>
              <w:rPr>
                <w:rFonts w:ascii="Bookman Old Style" w:hAnsi="Bookman Old Style"/>
                <w:sz w:val="20"/>
                <w:szCs w:val="20"/>
              </w:rPr>
              <w:t>Biaya</w:t>
            </w:r>
          </w:p>
        </w:tc>
        <w:tc>
          <w:tcPr>
            <w:tcW w:w="993" w:type="dxa"/>
            <w:vAlign w:val="center"/>
          </w:tcPr>
          <w:p w14:paraId="57AD1FB1" w14:textId="6E8DA514" w:rsidR="006E3FEE" w:rsidRPr="00EC327E" w:rsidRDefault="006E3FEE" w:rsidP="006E3FEE">
            <w:pPr>
              <w:jc w:val="center"/>
              <w:rPr>
                <w:rFonts w:ascii="Bookman Old Style" w:hAnsi="Bookman Old Style"/>
                <w:sz w:val="20"/>
                <w:szCs w:val="20"/>
              </w:rPr>
            </w:pPr>
            <w:r>
              <w:rPr>
                <w:rFonts w:ascii="Bookman Old Style" w:hAnsi="Bookman Old Style"/>
                <w:sz w:val="20"/>
                <w:szCs w:val="20"/>
              </w:rPr>
              <w:t>Waktu</w:t>
            </w:r>
          </w:p>
        </w:tc>
        <w:tc>
          <w:tcPr>
            <w:tcW w:w="1417" w:type="dxa"/>
            <w:vAlign w:val="center"/>
          </w:tcPr>
          <w:p w14:paraId="5FB4C2C8" w14:textId="09174775" w:rsidR="006E3FEE" w:rsidRPr="00EC327E" w:rsidRDefault="006E3FEE" w:rsidP="00EF5462">
            <w:pPr>
              <w:jc w:val="center"/>
              <w:rPr>
                <w:rFonts w:ascii="Bookman Old Style" w:hAnsi="Bookman Old Style"/>
                <w:sz w:val="20"/>
                <w:szCs w:val="20"/>
              </w:rPr>
            </w:pPr>
            <w:r>
              <w:rPr>
                <w:rFonts w:ascii="Bookman Old Style" w:hAnsi="Bookman Old Style"/>
                <w:sz w:val="20"/>
                <w:szCs w:val="20"/>
              </w:rPr>
              <w:t>Penanggung jawab</w:t>
            </w:r>
          </w:p>
        </w:tc>
      </w:tr>
      <w:tr w:rsidR="006E3FEE" w:rsidRPr="000B0C86" w14:paraId="09C4958B" w14:textId="77777777" w:rsidTr="00FB2D62">
        <w:trPr>
          <w:trHeight w:val="567"/>
        </w:trPr>
        <w:tc>
          <w:tcPr>
            <w:tcW w:w="502" w:type="dxa"/>
          </w:tcPr>
          <w:p w14:paraId="2F64633E" w14:textId="77777777" w:rsidR="006E3FEE" w:rsidRPr="006E3FEE" w:rsidRDefault="006E3FEE" w:rsidP="00EF5462">
            <w:pPr>
              <w:jc w:val="center"/>
              <w:rPr>
                <w:rFonts w:ascii="Bookman Old Style" w:hAnsi="Bookman Old Style"/>
                <w:sz w:val="20"/>
                <w:szCs w:val="20"/>
              </w:rPr>
            </w:pPr>
            <w:r w:rsidRPr="006E3FEE">
              <w:rPr>
                <w:rFonts w:ascii="Bookman Old Style" w:hAnsi="Bookman Old Style"/>
                <w:sz w:val="20"/>
                <w:szCs w:val="20"/>
              </w:rPr>
              <w:t>1</w:t>
            </w:r>
          </w:p>
        </w:tc>
        <w:tc>
          <w:tcPr>
            <w:tcW w:w="1624" w:type="dxa"/>
          </w:tcPr>
          <w:p w14:paraId="39401AD7" w14:textId="77777777" w:rsidR="006E3FEE" w:rsidRPr="000B0C86" w:rsidRDefault="006E3FEE" w:rsidP="00EF5462">
            <w:pPr>
              <w:rPr>
                <w:rFonts w:ascii="Bookman Old Style" w:hAnsi="Bookman Old Style"/>
              </w:rPr>
            </w:pPr>
          </w:p>
        </w:tc>
        <w:tc>
          <w:tcPr>
            <w:tcW w:w="1417" w:type="dxa"/>
          </w:tcPr>
          <w:p w14:paraId="6B52715C" w14:textId="77777777" w:rsidR="006E3FEE" w:rsidRPr="000B0C86" w:rsidRDefault="006E3FEE" w:rsidP="00EF5462">
            <w:pPr>
              <w:jc w:val="center"/>
              <w:rPr>
                <w:rFonts w:ascii="Bookman Old Style" w:hAnsi="Bookman Old Style"/>
              </w:rPr>
            </w:pPr>
          </w:p>
        </w:tc>
        <w:tc>
          <w:tcPr>
            <w:tcW w:w="1843" w:type="dxa"/>
          </w:tcPr>
          <w:p w14:paraId="54D3CCA8" w14:textId="77777777" w:rsidR="006E3FEE" w:rsidRPr="000B0C86" w:rsidRDefault="006E3FEE" w:rsidP="00EF5462">
            <w:pPr>
              <w:jc w:val="center"/>
              <w:rPr>
                <w:rFonts w:ascii="Bookman Old Style" w:hAnsi="Bookman Old Style"/>
              </w:rPr>
            </w:pPr>
          </w:p>
        </w:tc>
        <w:tc>
          <w:tcPr>
            <w:tcW w:w="992" w:type="dxa"/>
          </w:tcPr>
          <w:p w14:paraId="5C5F3B25" w14:textId="77777777" w:rsidR="006E3FEE" w:rsidRPr="000B0C86" w:rsidRDefault="006E3FEE" w:rsidP="00EF5462">
            <w:pPr>
              <w:jc w:val="center"/>
              <w:rPr>
                <w:rFonts w:ascii="Bookman Old Style" w:hAnsi="Bookman Old Style"/>
              </w:rPr>
            </w:pPr>
          </w:p>
        </w:tc>
        <w:tc>
          <w:tcPr>
            <w:tcW w:w="993" w:type="dxa"/>
          </w:tcPr>
          <w:p w14:paraId="1B504CA5" w14:textId="77777777" w:rsidR="006E3FEE" w:rsidRPr="000B0C86" w:rsidRDefault="006E3FEE" w:rsidP="00EF5462">
            <w:pPr>
              <w:jc w:val="center"/>
              <w:rPr>
                <w:rFonts w:ascii="Bookman Old Style" w:hAnsi="Bookman Old Style"/>
              </w:rPr>
            </w:pPr>
          </w:p>
        </w:tc>
        <w:tc>
          <w:tcPr>
            <w:tcW w:w="1417" w:type="dxa"/>
          </w:tcPr>
          <w:p w14:paraId="4C6CECC8" w14:textId="27A5B653" w:rsidR="006E3FEE" w:rsidRPr="000B0C86" w:rsidRDefault="006E3FEE" w:rsidP="00EF5462">
            <w:pPr>
              <w:jc w:val="center"/>
              <w:rPr>
                <w:rFonts w:ascii="Bookman Old Style" w:hAnsi="Bookman Old Style"/>
              </w:rPr>
            </w:pPr>
          </w:p>
        </w:tc>
      </w:tr>
      <w:tr w:rsidR="006E3FEE" w:rsidRPr="000B0C86" w14:paraId="754A8DAB" w14:textId="77777777" w:rsidTr="00FB2D62">
        <w:trPr>
          <w:trHeight w:val="567"/>
        </w:trPr>
        <w:tc>
          <w:tcPr>
            <w:tcW w:w="502" w:type="dxa"/>
          </w:tcPr>
          <w:p w14:paraId="55A9A3A7" w14:textId="77777777" w:rsidR="006E3FEE" w:rsidRPr="006E3FEE" w:rsidRDefault="006E3FEE" w:rsidP="00EF5462">
            <w:pPr>
              <w:jc w:val="center"/>
              <w:rPr>
                <w:rFonts w:ascii="Bookman Old Style" w:hAnsi="Bookman Old Style"/>
                <w:sz w:val="20"/>
                <w:szCs w:val="20"/>
              </w:rPr>
            </w:pPr>
            <w:r w:rsidRPr="006E3FEE">
              <w:rPr>
                <w:rFonts w:ascii="Bookman Old Style" w:hAnsi="Bookman Old Style"/>
                <w:sz w:val="20"/>
                <w:szCs w:val="20"/>
              </w:rPr>
              <w:t>2</w:t>
            </w:r>
          </w:p>
        </w:tc>
        <w:tc>
          <w:tcPr>
            <w:tcW w:w="1624" w:type="dxa"/>
          </w:tcPr>
          <w:p w14:paraId="67F8134F" w14:textId="77777777" w:rsidR="006E3FEE" w:rsidRPr="000B0C86" w:rsidRDefault="006E3FEE" w:rsidP="00EF5462">
            <w:pPr>
              <w:rPr>
                <w:rFonts w:ascii="Bookman Old Style" w:hAnsi="Bookman Old Style"/>
              </w:rPr>
            </w:pPr>
          </w:p>
        </w:tc>
        <w:tc>
          <w:tcPr>
            <w:tcW w:w="1417" w:type="dxa"/>
          </w:tcPr>
          <w:p w14:paraId="3309AF24" w14:textId="77777777" w:rsidR="006E3FEE" w:rsidRPr="000B0C86" w:rsidRDefault="006E3FEE" w:rsidP="00EF5462">
            <w:pPr>
              <w:jc w:val="center"/>
              <w:rPr>
                <w:rFonts w:ascii="Bookman Old Style" w:hAnsi="Bookman Old Style"/>
              </w:rPr>
            </w:pPr>
          </w:p>
        </w:tc>
        <w:tc>
          <w:tcPr>
            <w:tcW w:w="1843" w:type="dxa"/>
          </w:tcPr>
          <w:p w14:paraId="1590D212" w14:textId="77777777" w:rsidR="006E3FEE" w:rsidRPr="000B0C86" w:rsidRDefault="006E3FEE" w:rsidP="00EF5462">
            <w:pPr>
              <w:jc w:val="center"/>
              <w:rPr>
                <w:rFonts w:ascii="Bookman Old Style" w:hAnsi="Bookman Old Style"/>
              </w:rPr>
            </w:pPr>
          </w:p>
        </w:tc>
        <w:tc>
          <w:tcPr>
            <w:tcW w:w="992" w:type="dxa"/>
          </w:tcPr>
          <w:p w14:paraId="6FD7B5C8" w14:textId="77777777" w:rsidR="006E3FEE" w:rsidRPr="000B0C86" w:rsidRDefault="006E3FEE" w:rsidP="00EF5462">
            <w:pPr>
              <w:jc w:val="center"/>
              <w:rPr>
                <w:rFonts w:ascii="Bookman Old Style" w:hAnsi="Bookman Old Style"/>
              </w:rPr>
            </w:pPr>
          </w:p>
        </w:tc>
        <w:tc>
          <w:tcPr>
            <w:tcW w:w="993" w:type="dxa"/>
          </w:tcPr>
          <w:p w14:paraId="76D9BF35" w14:textId="77777777" w:rsidR="006E3FEE" w:rsidRPr="000B0C86" w:rsidRDefault="006E3FEE" w:rsidP="00EF5462">
            <w:pPr>
              <w:jc w:val="center"/>
              <w:rPr>
                <w:rFonts w:ascii="Bookman Old Style" w:hAnsi="Bookman Old Style"/>
              </w:rPr>
            </w:pPr>
          </w:p>
        </w:tc>
        <w:tc>
          <w:tcPr>
            <w:tcW w:w="1417" w:type="dxa"/>
          </w:tcPr>
          <w:p w14:paraId="4165B12B" w14:textId="72991C25" w:rsidR="006E3FEE" w:rsidRPr="000B0C86" w:rsidRDefault="006E3FEE" w:rsidP="00EF5462">
            <w:pPr>
              <w:jc w:val="center"/>
              <w:rPr>
                <w:rFonts w:ascii="Bookman Old Style" w:hAnsi="Bookman Old Style"/>
              </w:rPr>
            </w:pPr>
          </w:p>
        </w:tc>
      </w:tr>
      <w:tr w:rsidR="006E3FEE" w:rsidRPr="000B0C86" w14:paraId="771659F8" w14:textId="77777777" w:rsidTr="00FB2D62">
        <w:trPr>
          <w:trHeight w:val="567"/>
        </w:trPr>
        <w:tc>
          <w:tcPr>
            <w:tcW w:w="502" w:type="dxa"/>
          </w:tcPr>
          <w:p w14:paraId="4829CB29" w14:textId="77777777" w:rsidR="006E3FEE" w:rsidRPr="006E3FEE" w:rsidRDefault="006E3FEE" w:rsidP="00EF5462">
            <w:pPr>
              <w:jc w:val="center"/>
              <w:rPr>
                <w:rFonts w:ascii="Bookman Old Style" w:hAnsi="Bookman Old Style"/>
                <w:sz w:val="20"/>
                <w:szCs w:val="20"/>
              </w:rPr>
            </w:pPr>
            <w:r w:rsidRPr="006E3FEE">
              <w:rPr>
                <w:rFonts w:ascii="Bookman Old Style" w:hAnsi="Bookman Old Style"/>
                <w:sz w:val="20"/>
                <w:szCs w:val="20"/>
              </w:rPr>
              <w:t>3</w:t>
            </w:r>
          </w:p>
        </w:tc>
        <w:tc>
          <w:tcPr>
            <w:tcW w:w="1624" w:type="dxa"/>
          </w:tcPr>
          <w:p w14:paraId="0663CF6C" w14:textId="77777777" w:rsidR="006E3FEE" w:rsidRPr="000B0C86" w:rsidRDefault="006E3FEE" w:rsidP="00EF5462">
            <w:pPr>
              <w:rPr>
                <w:rFonts w:ascii="Bookman Old Style" w:hAnsi="Bookman Old Style"/>
              </w:rPr>
            </w:pPr>
          </w:p>
        </w:tc>
        <w:tc>
          <w:tcPr>
            <w:tcW w:w="1417" w:type="dxa"/>
          </w:tcPr>
          <w:p w14:paraId="3E190873" w14:textId="77777777" w:rsidR="006E3FEE" w:rsidRPr="000B0C86" w:rsidRDefault="006E3FEE" w:rsidP="00EF5462">
            <w:pPr>
              <w:jc w:val="center"/>
              <w:rPr>
                <w:rFonts w:ascii="Bookman Old Style" w:hAnsi="Bookman Old Style"/>
              </w:rPr>
            </w:pPr>
          </w:p>
        </w:tc>
        <w:tc>
          <w:tcPr>
            <w:tcW w:w="1843" w:type="dxa"/>
          </w:tcPr>
          <w:p w14:paraId="6165EFAE" w14:textId="77777777" w:rsidR="006E3FEE" w:rsidRPr="000B0C86" w:rsidRDefault="006E3FEE" w:rsidP="00EF5462">
            <w:pPr>
              <w:jc w:val="center"/>
              <w:rPr>
                <w:rFonts w:ascii="Bookman Old Style" w:hAnsi="Bookman Old Style"/>
              </w:rPr>
            </w:pPr>
          </w:p>
        </w:tc>
        <w:tc>
          <w:tcPr>
            <w:tcW w:w="992" w:type="dxa"/>
          </w:tcPr>
          <w:p w14:paraId="1EA8C021" w14:textId="77777777" w:rsidR="006E3FEE" w:rsidRPr="000B0C86" w:rsidRDefault="006E3FEE" w:rsidP="00EF5462">
            <w:pPr>
              <w:jc w:val="center"/>
              <w:rPr>
                <w:rFonts w:ascii="Bookman Old Style" w:hAnsi="Bookman Old Style"/>
              </w:rPr>
            </w:pPr>
          </w:p>
        </w:tc>
        <w:tc>
          <w:tcPr>
            <w:tcW w:w="993" w:type="dxa"/>
          </w:tcPr>
          <w:p w14:paraId="223D5575" w14:textId="77777777" w:rsidR="006E3FEE" w:rsidRPr="000B0C86" w:rsidRDefault="006E3FEE" w:rsidP="00EF5462">
            <w:pPr>
              <w:jc w:val="center"/>
              <w:rPr>
                <w:rFonts w:ascii="Bookman Old Style" w:hAnsi="Bookman Old Style"/>
              </w:rPr>
            </w:pPr>
          </w:p>
        </w:tc>
        <w:tc>
          <w:tcPr>
            <w:tcW w:w="1417" w:type="dxa"/>
          </w:tcPr>
          <w:p w14:paraId="4ADF6444" w14:textId="1A89598E" w:rsidR="006E3FEE" w:rsidRPr="000B0C86" w:rsidRDefault="006E3FEE" w:rsidP="00EF5462">
            <w:pPr>
              <w:jc w:val="center"/>
              <w:rPr>
                <w:rFonts w:ascii="Bookman Old Style" w:hAnsi="Bookman Old Style"/>
              </w:rPr>
            </w:pPr>
          </w:p>
        </w:tc>
      </w:tr>
    </w:tbl>
    <w:p w14:paraId="003DB591" w14:textId="77777777" w:rsidR="00EC327E" w:rsidRDefault="00EC327E" w:rsidP="00EC327E">
      <w:pPr>
        <w:pStyle w:val="ListParagraph"/>
        <w:spacing w:after="0"/>
        <w:ind w:left="1418"/>
        <w:jc w:val="both"/>
        <w:rPr>
          <w:rFonts w:ascii="Bookman Old Style" w:hAnsi="Bookman Old Style"/>
          <w:sz w:val="24"/>
          <w:szCs w:val="24"/>
        </w:rPr>
      </w:pPr>
    </w:p>
    <w:p w14:paraId="6C274094" w14:textId="26D4E465" w:rsidR="004D6098" w:rsidRPr="006E3FEE" w:rsidRDefault="00F20498" w:rsidP="006F5E56">
      <w:pPr>
        <w:pStyle w:val="ListParagraph"/>
        <w:numPr>
          <w:ilvl w:val="0"/>
          <w:numId w:val="16"/>
        </w:numPr>
        <w:spacing w:after="0" w:line="360" w:lineRule="auto"/>
        <w:ind w:left="1418" w:hanging="425"/>
        <w:jc w:val="both"/>
        <w:rPr>
          <w:rFonts w:ascii="Bookman Old Style" w:hAnsi="Bookman Old Style"/>
          <w:sz w:val="24"/>
          <w:szCs w:val="24"/>
        </w:rPr>
      </w:pPr>
      <w:r>
        <w:rPr>
          <w:rFonts w:ascii="Bookman Old Style" w:hAnsi="Bookman Old Style"/>
          <w:sz w:val="24"/>
          <w:szCs w:val="24"/>
        </w:rPr>
        <w:t xml:space="preserve">Identifikasi sarana </w:t>
      </w:r>
      <w:r w:rsidR="004D6098" w:rsidRPr="006E3FEE">
        <w:rPr>
          <w:rFonts w:ascii="Bookman Old Style" w:hAnsi="Bookman Old Style"/>
          <w:sz w:val="24"/>
          <w:szCs w:val="24"/>
        </w:rPr>
        <w:t>prasarana, dan anggaran</w:t>
      </w:r>
    </w:p>
    <w:p w14:paraId="0309482B" w14:textId="77777777" w:rsidR="00604B6A" w:rsidRDefault="00604B6A" w:rsidP="006F5E56">
      <w:pPr>
        <w:pStyle w:val="ListParagraph"/>
        <w:numPr>
          <w:ilvl w:val="0"/>
          <w:numId w:val="26"/>
        </w:numPr>
        <w:spacing w:after="0" w:line="360" w:lineRule="auto"/>
        <w:ind w:left="1843" w:hanging="425"/>
        <w:jc w:val="both"/>
        <w:rPr>
          <w:rFonts w:ascii="Bookman Old Style" w:hAnsi="Bookman Old Style"/>
          <w:sz w:val="24"/>
          <w:szCs w:val="24"/>
        </w:rPr>
      </w:pPr>
      <w:r>
        <w:rPr>
          <w:rFonts w:ascii="Bookman Old Style" w:hAnsi="Bookman Old Style"/>
          <w:sz w:val="24"/>
          <w:szCs w:val="24"/>
        </w:rPr>
        <w:t xml:space="preserve">Sarana Prasdarana dan Fasilitas </w:t>
      </w:r>
    </w:p>
    <w:p w14:paraId="33D54674" w14:textId="77777777" w:rsidR="00604B6A" w:rsidRDefault="006E3FEE" w:rsidP="000F64EE">
      <w:pPr>
        <w:pStyle w:val="ListParagraph"/>
        <w:spacing w:after="0" w:line="360" w:lineRule="auto"/>
        <w:ind w:left="1843"/>
        <w:jc w:val="both"/>
        <w:rPr>
          <w:rFonts w:ascii="Bookman Old Style" w:hAnsi="Bookman Old Style"/>
          <w:sz w:val="24"/>
          <w:szCs w:val="24"/>
        </w:rPr>
      </w:pPr>
      <w:r w:rsidRPr="006E3FEE">
        <w:rPr>
          <w:rFonts w:ascii="Bookman Old Style" w:hAnsi="Bookman Old Style"/>
          <w:sz w:val="24"/>
          <w:szCs w:val="24"/>
        </w:rPr>
        <w:t xml:space="preserve">Dalam tahap ini perlu mengenali dan mendata meliputi </w:t>
      </w:r>
      <w:proofErr w:type="gramStart"/>
      <w:r w:rsidRPr="006E3FEE">
        <w:rPr>
          <w:rFonts w:ascii="Bookman Old Style" w:hAnsi="Bookman Old Style"/>
          <w:sz w:val="24"/>
          <w:szCs w:val="24"/>
        </w:rPr>
        <w:t>apa</w:t>
      </w:r>
      <w:proofErr w:type="gramEnd"/>
      <w:r w:rsidRPr="006E3FEE">
        <w:rPr>
          <w:rFonts w:ascii="Bookman Old Style" w:hAnsi="Bookman Old Style"/>
          <w:sz w:val="24"/>
          <w:szCs w:val="24"/>
        </w:rPr>
        <w:t xml:space="preserve"> saja dan berapa jumlah/kapasitas sarana dan prasarana yang tersedia untuk aktivitas penyelenggaraan pelayanan.</w:t>
      </w:r>
      <w:r>
        <w:rPr>
          <w:rFonts w:ascii="Bookman Old Style" w:hAnsi="Bookman Old Style"/>
          <w:sz w:val="24"/>
          <w:szCs w:val="24"/>
        </w:rPr>
        <w:t xml:space="preserve"> </w:t>
      </w:r>
    </w:p>
    <w:p w14:paraId="50421C96" w14:textId="77777777" w:rsidR="00604B6A" w:rsidRDefault="00604B6A" w:rsidP="006F5E56">
      <w:pPr>
        <w:pStyle w:val="ListParagraph"/>
        <w:numPr>
          <w:ilvl w:val="0"/>
          <w:numId w:val="26"/>
        </w:numPr>
        <w:spacing w:after="0" w:line="360" w:lineRule="auto"/>
        <w:ind w:left="1843"/>
        <w:jc w:val="both"/>
        <w:rPr>
          <w:rFonts w:ascii="Bookman Old Style" w:hAnsi="Bookman Old Style"/>
          <w:sz w:val="24"/>
          <w:szCs w:val="24"/>
        </w:rPr>
      </w:pPr>
      <w:r>
        <w:rPr>
          <w:rFonts w:ascii="Bookman Old Style" w:hAnsi="Bookman Old Style"/>
          <w:sz w:val="24"/>
          <w:szCs w:val="24"/>
        </w:rPr>
        <w:t xml:space="preserve">Anggaran </w:t>
      </w:r>
    </w:p>
    <w:p w14:paraId="5596C0E9" w14:textId="77777777" w:rsidR="00604B6A" w:rsidRDefault="006E3FEE" w:rsidP="000F64EE">
      <w:pPr>
        <w:pStyle w:val="ListParagraph"/>
        <w:spacing w:after="0" w:line="360" w:lineRule="auto"/>
        <w:ind w:left="1843"/>
        <w:jc w:val="both"/>
        <w:rPr>
          <w:rFonts w:ascii="Bookman Old Style" w:hAnsi="Bookman Old Style"/>
          <w:sz w:val="24"/>
          <w:szCs w:val="24"/>
        </w:rPr>
      </w:pPr>
      <w:proofErr w:type="gramStart"/>
      <w:r>
        <w:rPr>
          <w:rFonts w:ascii="Bookman Old Style" w:hAnsi="Bookman Old Style"/>
          <w:sz w:val="24"/>
          <w:szCs w:val="24"/>
        </w:rPr>
        <w:t>Berapa jumlah anggaran belanja/</w:t>
      </w:r>
      <w:r w:rsidRPr="006E3FEE">
        <w:rPr>
          <w:rFonts w:ascii="Bookman Old Style" w:hAnsi="Bookman Old Style"/>
          <w:sz w:val="24"/>
          <w:szCs w:val="24"/>
        </w:rPr>
        <w:t>biaya dalam rangka penyelenggaraan pelayanan pada semua produk Iayanan dalam tahun anggaran yang lalu dan tahun yang bersangkutan</w:t>
      </w:r>
      <w:r w:rsidR="00604B6A">
        <w:rPr>
          <w:rFonts w:ascii="Bookman Old Style" w:hAnsi="Bookman Old Style"/>
          <w:sz w:val="24"/>
          <w:szCs w:val="24"/>
        </w:rPr>
        <w:t>.</w:t>
      </w:r>
      <w:proofErr w:type="gramEnd"/>
    </w:p>
    <w:p w14:paraId="28AF220B" w14:textId="13739126" w:rsidR="006E3FEE" w:rsidRPr="003F7995" w:rsidRDefault="003F7995" w:rsidP="000F64EE">
      <w:pPr>
        <w:pStyle w:val="ListParagraph"/>
        <w:spacing w:after="0" w:line="360" w:lineRule="auto"/>
        <w:ind w:left="1418"/>
        <w:jc w:val="both"/>
        <w:rPr>
          <w:rFonts w:ascii="Bookman Old Style" w:hAnsi="Bookman Old Style"/>
          <w:sz w:val="24"/>
          <w:szCs w:val="24"/>
        </w:rPr>
      </w:pPr>
      <w:proofErr w:type="gramStart"/>
      <w:r>
        <w:rPr>
          <w:rFonts w:ascii="Bookman Old Style" w:hAnsi="Bookman Old Style"/>
          <w:sz w:val="24"/>
          <w:szCs w:val="24"/>
        </w:rPr>
        <w:t>s</w:t>
      </w:r>
      <w:r w:rsidR="006E3FEE" w:rsidRPr="003F7995">
        <w:rPr>
          <w:rFonts w:ascii="Bookman Old Style" w:hAnsi="Bookman Old Style"/>
          <w:sz w:val="24"/>
          <w:szCs w:val="24"/>
        </w:rPr>
        <w:t>elanjutnya</w:t>
      </w:r>
      <w:proofErr w:type="gramEnd"/>
      <w:r w:rsidR="006E3FEE" w:rsidRPr="003F7995">
        <w:rPr>
          <w:rFonts w:ascii="Bookman Old Style" w:hAnsi="Bookman Old Style"/>
          <w:sz w:val="24"/>
          <w:szCs w:val="24"/>
        </w:rPr>
        <w:t xml:space="preserve"> hasilnya dituangkan dalam alat bantu pencatatan pada Lembar</w:t>
      </w:r>
      <w:r w:rsidR="00A7120D" w:rsidRPr="003F7995">
        <w:rPr>
          <w:rFonts w:ascii="Bookman Old Style" w:hAnsi="Bookman Old Style"/>
          <w:sz w:val="24"/>
          <w:szCs w:val="24"/>
        </w:rPr>
        <w:t xml:space="preserve"> </w:t>
      </w:r>
      <w:r w:rsidR="006E3FEE" w:rsidRPr="003F7995">
        <w:rPr>
          <w:rFonts w:ascii="Bookman Old Style" w:hAnsi="Bookman Old Style"/>
          <w:sz w:val="24"/>
          <w:szCs w:val="24"/>
        </w:rPr>
        <w:t>Kerja</w:t>
      </w:r>
      <w:r w:rsidR="00A7120D" w:rsidRPr="003F7995">
        <w:rPr>
          <w:rFonts w:ascii="Bookman Old Style" w:hAnsi="Bookman Old Style"/>
          <w:sz w:val="24"/>
          <w:szCs w:val="24"/>
        </w:rPr>
        <w:t xml:space="preserve"> </w:t>
      </w:r>
      <w:r w:rsidR="006E3FEE" w:rsidRPr="003F7995">
        <w:rPr>
          <w:rFonts w:ascii="Bookman Old Style" w:hAnsi="Bookman Old Style"/>
          <w:sz w:val="24"/>
          <w:szCs w:val="24"/>
        </w:rPr>
        <w:t>-4</w:t>
      </w:r>
      <w:r w:rsidR="00A7120D" w:rsidRPr="003F7995">
        <w:rPr>
          <w:rFonts w:ascii="Bookman Old Style" w:hAnsi="Bookman Old Style"/>
          <w:sz w:val="24"/>
          <w:szCs w:val="24"/>
        </w:rPr>
        <w:t xml:space="preserve"> </w:t>
      </w:r>
      <w:r w:rsidR="006E3FEE" w:rsidRPr="003F7995">
        <w:rPr>
          <w:rFonts w:ascii="Bookman Old Style" w:hAnsi="Bookman Old Style"/>
          <w:sz w:val="24"/>
          <w:szCs w:val="24"/>
        </w:rPr>
        <w:t>berikut:</w:t>
      </w:r>
    </w:p>
    <w:p w14:paraId="4BD5A168" w14:textId="10DA1835" w:rsidR="00A7120D" w:rsidRPr="000B0C86" w:rsidRDefault="00A7120D" w:rsidP="00A7120D">
      <w:pPr>
        <w:spacing w:after="0"/>
        <w:ind w:left="1418"/>
        <w:jc w:val="center"/>
        <w:rPr>
          <w:rFonts w:ascii="Bookman Old Style" w:hAnsi="Bookman Old Style"/>
          <w:sz w:val="24"/>
          <w:szCs w:val="24"/>
        </w:rPr>
      </w:pPr>
      <w:r>
        <w:rPr>
          <w:rFonts w:ascii="Bookman Old Style" w:hAnsi="Bookman Old Style"/>
          <w:sz w:val="24"/>
          <w:szCs w:val="24"/>
        </w:rPr>
        <w:t>Lembar Kerja-4</w:t>
      </w:r>
    </w:p>
    <w:p w14:paraId="5D9DF4DD" w14:textId="39155922" w:rsidR="00A7120D" w:rsidRPr="000B0C86" w:rsidRDefault="00A7120D" w:rsidP="00A7120D">
      <w:pPr>
        <w:spacing w:after="0"/>
        <w:ind w:left="1418"/>
        <w:jc w:val="center"/>
        <w:rPr>
          <w:rFonts w:ascii="Bookman Old Style" w:hAnsi="Bookman Old Style"/>
          <w:sz w:val="24"/>
          <w:szCs w:val="24"/>
        </w:rPr>
      </w:pPr>
      <w:r>
        <w:rPr>
          <w:rFonts w:ascii="Bookman Old Style" w:hAnsi="Bookman Old Style"/>
          <w:sz w:val="24"/>
          <w:szCs w:val="24"/>
        </w:rPr>
        <w:t>Sarana, Prasarana</w:t>
      </w:r>
      <w:r w:rsidR="00604B6A">
        <w:rPr>
          <w:rFonts w:ascii="Bookman Old Style" w:hAnsi="Bookman Old Style"/>
          <w:sz w:val="24"/>
          <w:szCs w:val="24"/>
        </w:rPr>
        <w:t>, Fasilitas</w:t>
      </w:r>
      <w:r>
        <w:rPr>
          <w:rFonts w:ascii="Bookman Old Style" w:hAnsi="Bookman Old Style"/>
          <w:sz w:val="24"/>
          <w:szCs w:val="24"/>
        </w:rPr>
        <w:t xml:space="preserve"> Dan Anggaran</w:t>
      </w:r>
    </w:p>
    <w:p w14:paraId="79D9B0FB" w14:textId="77777777" w:rsidR="00A7120D" w:rsidRDefault="00A7120D" w:rsidP="00A7120D">
      <w:pPr>
        <w:spacing w:after="0"/>
        <w:ind w:left="1418"/>
        <w:rPr>
          <w:rFonts w:ascii="Bookman Old Style" w:hAnsi="Bookman Old Style"/>
          <w:sz w:val="24"/>
          <w:szCs w:val="24"/>
        </w:rPr>
      </w:pPr>
      <w:r>
        <w:rPr>
          <w:rFonts w:ascii="Bookman Old Style" w:hAnsi="Bookman Old Style"/>
          <w:sz w:val="24"/>
          <w:szCs w:val="24"/>
        </w:rPr>
        <w:t>OPD/</w:t>
      </w:r>
      <w:proofErr w:type="gramStart"/>
      <w:r>
        <w:rPr>
          <w:rFonts w:ascii="Bookman Old Style" w:hAnsi="Bookman Old Style"/>
          <w:sz w:val="24"/>
          <w:szCs w:val="24"/>
        </w:rPr>
        <w:t>UPP :</w:t>
      </w:r>
      <w:proofErr w:type="gramEnd"/>
      <w:r>
        <w:rPr>
          <w:rFonts w:ascii="Bookman Old Style" w:hAnsi="Bookman Old Style"/>
          <w:sz w:val="24"/>
          <w:szCs w:val="24"/>
        </w:rPr>
        <w:t xml:space="preserve"> </w:t>
      </w:r>
      <w:r w:rsidRPr="000B0C86">
        <w:rPr>
          <w:rFonts w:ascii="Bookman Old Style" w:hAnsi="Bookman Old Style"/>
          <w:sz w:val="24"/>
          <w:szCs w:val="24"/>
        </w:rPr>
        <w:t>……..</w:t>
      </w:r>
    </w:p>
    <w:tbl>
      <w:tblPr>
        <w:tblStyle w:val="TableGrid"/>
        <w:tblW w:w="8504" w:type="dxa"/>
        <w:tblInd w:w="1101" w:type="dxa"/>
        <w:tblLook w:val="04A0" w:firstRow="1" w:lastRow="0" w:firstColumn="1" w:lastColumn="0" w:noHBand="0" w:noVBand="1"/>
      </w:tblPr>
      <w:tblGrid>
        <w:gridCol w:w="582"/>
        <w:gridCol w:w="2394"/>
        <w:gridCol w:w="2268"/>
        <w:gridCol w:w="1701"/>
        <w:gridCol w:w="1559"/>
      </w:tblGrid>
      <w:tr w:rsidR="00A7120D" w:rsidRPr="000B0C86" w14:paraId="6854B49C" w14:textId="77777777" w:rsidTr="001760FA">
        <w:trPr>
          <w:trHeight w:val="567"/>
        </w:trPr>
        <w:tc>
          <w:tcPr>
            <w:tcW w:w="582" w:type="dxa"/>
            <w:vAlign w:val="center"/>
          </w:tcPr>
          <w:p w14:paraId="2F678572" w14:textId="77777777" w:rsidR="00A7120D" w:rsidRPr="000B0C86" w:rsidRDefault="00A7120D" w:rsidP="00EF5462">
            <w:pPr>
              <w:jc w:val="center"/>
              <w:rPr>
                <w:rFonts w:ascii="Bookman Old Style" w:hAnsi="Bookman Old Style"/>
              </w:rPr>
            </w:pPr>
            <w:r w:rsidRPr="000B0C86">
              <w:rPr>
                <w:rFonts w:ascii="Bookman Old Style" w:hAnsi="Bookman Old Style"/>
              </w:rPr>
              <w:t>No</w:t>
            </w:r>
          </w:p>
        </w:tc>
        <w:tc>
          <w:tcPr>
            <w:tcW w:w="2394" w:type="dxa"/>
            <w:vAlign w:val="center"/>
          </w:tcPr>
          <w:p w14:paraId="31772E6C" w14:textId="742668CB" w:rsidR="00A7120D" w:rsidRPr="000B0C86" w:rsidRDefault="00A7120D" w:rsidP="00EF5462">
            <w:pPr>
              <w:jc w:val="center"/>
              <w:rPr>
                <w:rFonts w:ascii="Bookman Old Style" w:hAnsi="Bookman Old Style"/>
              </w:rPr>
            </w:pPr>
            <w:r>
              <w:rPr>
                <w:rFonts w:ascii="Bookman Old Style" w:hAnsi="Bookman Old Style"/>
              </w:rPr>
              <w:t>Produk Layanan</w:t>
            </w:r>
          </w:p>
        </w:tc>
        <w:tc>
          <w:tcPr>
            <w:tcW w:w="2268" w:type="dxa"/>
          </w:tcPr>
          <w:p w14:paraId="4E8FC51E" w14:textId="0EB1BFED" w:rsidR="00A7120D" w:rsidRPr="000B0C86" w:rsidRDefault="00A7120D" w:rsidP="00EF5462">
            <w:pPr>
              <w:jc w:val="center"/>
              <w:rPr>
                <w:rFonts w:ascii="Bookman Old Style" w:hAnsi="Bookman Old Style"/>
              </w:rPr>
            </w:pPr>
            <w:r>
              <w:rPr>
                <w:rFonts w:ascii="Bookman Old Style" w:hAnsi="Bookman Old Style"/>
              </w:rPr>
              <w:t>Sarana  Prasarana Pelayanan</w:t>
            </w:r>
          </w:p>
        </w:tc>
        <w:tc>
          <w:tcPr>
            <w:tcW w:w="1701" w:type="dxa"/>
            <w:vAlign w:val="center"/>
          </w:tcPr>
          <w:p w14:paraId="443CAE11" w14:textId="29AA579F" w:rsidR="00A7120D" w:rsidRPr="000B0C86" w:rsidRDefault="00A7120D" w:rsidP="00EF5462">
            <w:pPr>
              <w:jc w:val="center"/>
              <w:rPr>
                <w:rFonts w:ascii="Bookman Old Style" w:hAnsi="Bookman Old Style"/>
              </w:rPr>
            </w:pPr>
            <w:r>
              <w:rPr>
                <w:rFonts w:ascii="Bookman Old Style" w:hAnsi="Bookman Old Style"/>
              </w:rPr>
              <w:t>Anggaran</w:t>
            </w:r>
          </w:p>
        </w:tc>
        <w:tc>
          <w:tcPr>
            <w:tcW w:w="1559" w:type="dxa"/>
            <w:vAlign w:val="center"/>
          </w:tcPr>
          <w:p w14:paraId="66EE8AEE" w14:textId="7EBFEF38" w:rsidR="00A7120D" w:rsidRPr="000B0C86" w:rsidRDefault="00A7120D" w:rsidP="00EF5462">
            <w:pPr>
              <w:jc w:val="center"/>
              <w:rPr>
                <w:rFonts w:ascii="Bookman Old Style" w:hAnsi="Bookman Old Style"/>
              </w:rPr>
            </w:pPr>
            <w:r>
              <w:rPr>
                <w:rFonts w:ascii="Bookman Old Style" w:hAnsi="Bookman Old Style"/>
              </w:rPr>
              <w:t>Ket.</w:t>
            </w:r>
          </w:p>
        </w:tc>
      </w:tr>
      <w:tr w:rsidR="00A7120D" w:rsidRPr="000B0C86" w14:paraId="377C616C" w14:textId="77777777" w:rsidTr="00E73078">
        <w:trPr>
          <w:trHeight w:val="567"/>
        </w:trPr>
        <w:tc>
          <w:tcPr>
            <w:tcW w:w="582" w:type="dxa"/>
          </w:tcPr>
          <w:p w14:paraId="14A1B0F2" w14:textId="77777777" w:rsidR="00A7120D" w:rsidRPr="000B0C86" w:rsidRDefault="00A7120D" w:rsidP="00EF5462">
            <w:pPr>
              <w:jc w:val="center"/>
              <w:rPr>
                <w:rFonts w:ascii="Bookman Old Style" w:hAnsi="Bookman Old Style"/>
              </w:rPr>
            </w:pPr>
            <w:r w:rsidRPr="000B0C86">
              <w:rPr>
                <w:rFonts w:ascii="Bookman Old Style" w:hAnsi="Bookman Old Style"/>
              </w:rPr>
              <w:t>1</w:t>
            </w:r>
          </w:p>
        </w:tc>
        <w:tc>
          <w:tcPr>
            <w:tcW w:w="2394" w:type="dxa"/>
          </w:tcPr>
          <w:p w14:paraId="1A0DF973" w14:textId="24492437" w:rsidR="00A7120D" w:rsidRPr="000B0C86" w:rsidRDefault="00A7120D" w:rsidP="00EF5462">
            <w:pPr>
              <w:rPr>
                <w:rFonts w:ascii="Bookman Old Style" w:hAnsi="Bookman Old Style"/>
              </w:rPr>
            </w:pPr>
          </w:p>
        </w:tc>
        <w:tc>
          <w:tcPr>
            <w:tcW w:w="2268" w:type="dxa"/>
          </w:tcPr>
          <w:p w14:paraId="556AE035" w14:textId="77777777" w:rsidR="00A7120D" w:rsidRPr="000B0C86" w:rsidRDefault="00A7120D" w:rsidP="00EF5462">
            <w:pPr>
              <w:jc w:val="center"/>
              <w:rPr>
                <w:rFonts w:ascii="Bookman Old Style" w:hAnsi="Bookman Old Style"/>
              </w:rPr>
            </w:pPr>
          </w:p>
        </w:tc>
        <w:tc>
          <w:tcPr>
            <w:tcW w:w="1701" w:type="dxa"/>
          </w:tcPr>
          <w:p w14:paraId="252779D6" w14:textId="7C8A0190" w:rsidR="00A7120D" w:rsidRPr="000B0C86" w:rsidRDefault="00A7120D" w:rsidP="00EF5462">
            <w:pPr>
              <w:jc w:val="center"/>
              <w:rPr>
                <w:rFonts w:ascii="Bookman Old Style" w:hAnsi="Bookman Old Style"/>
              </w:rPr>
            </w:pPr>
          </w:p>
        </w:tc>
        <w:tc>
          <w:tcPr>
            <w:tcW w:w="1559" w:type="dxa"/>
          </w:tcPr>
          <w:p w14:paraId="7679BE09" w14:textId="77777777" w:rsidR="00A7120D" w:rsidRPr="000B0C86" w:rsidRDefault="00A7120D" w:rsidP="00EF5462">
            <w:pPr>
              <w:jc w:val="center"/>
              <w:rPr>
                <w:rFonts w:ascii="Bookman Old Style" w:hAnsi="Bookman Old Style"/>
              </w:rPr>
            </w:pPr>
          </w:p>
        </w:tc>
      </w:tr>
      <w:tr w:rsidR="00A7120D" w:rsidRPr="000B0C86" w14:paraId="0FDED6F7" w14:textId="77777777" w:rsidTr="00E73078">
        <w:trPr>
          <w:trHeight w:val="567"/>
        </w:trPr>
        <w:tc>
          <w:tcPr>
            <w:tcW w:w="582" w:type="dxa"/>
          </w:tcPr>
          <w:p w14:paraId="39B23358" w14:textId="77777777" w:rsidR="00A7120D" w:rsidRPr="000B0C86" w:rsidRDefault="00A7120D" w:rsidP="00EF5462">
            <w:pPr>
              <w:jc w:val="center"/>
              <w:rPr>
                <w:rFonts w:ascii="Bookman Old Style" w:hAnsi="Bookman Old Style"/>
              </w:rPr>
            </w:pPr>
            <w:r w:rsidRPr="000B0C86">
              <w:rPr>
                <w:rFonts w:ascii="Bookman Old Style" w:hAnsi="Bookman Old Style"/>
              </w:rPr>
              <w:t>2</w:t>
            </w:r>
          </w:p>
        </w:tc>
        <w:tc>
          <w:tcPr>
            <w:tcW w:w="2394" w:type="dxa"/>
          </w:tcPr>
          <w:p w14:paraId="046878E9" w14:textId="24FF28F9" w:rsidR="00A7120D" w:rsidRPr="000B0C86" w:rsidRDefault="00A7120D" w:rsidP="00EF5462">
            <w:pPr>
              <w:rPr>
                <w:rFonts w:ascii="Bookman Old Style" w:hAnsi="Bookman Old Style"/>
              </w:rPr>
            </w:pPr>
          </w:p>
        </w:tc>
        <w:tc>
          <w:tcPr>
            <w:tcW w:w="2268" w:type="dxa"/>
          </w:tcPr>
          <w:p w14:paraId="1F0D14C6" w14:textId="77777777" w:rsidR="00A7120D" w:rsidRPr="000B0C86" w:rsidRDefault="00A7120D" w:rsidP="00EF5462">
            <w:pPr>
              <w:jc w:val="center"/>
              <w:rPr>
                <w:rFonts w:ascii="Bookman Old Style" w:hAnsi="Bookman Old Style"/>
              </w:rPr>
            </w:pPr>
          </w:p>
        </w:tc>
        <w:tc>
          <w:tcPr>
            <w:tcW w:w="1701" w:type="dxa"/>
          </w:tcPr>
          <w:p w14:paraId="36F33020" w14:textId="00282481" w:rsidR="00A7120D" w:rsidRPr="000B0C86" w:rsidRDefault="00A7120D" w:rsidP="00EF5462">
            <w:pPr>
              <w:jc w:val="center"/>
              <w:rPr>
                <w:rFonts w:ascii="Bookman Old Style" w:hAnsi="Bookman Old Style"/>
              </w:rPr>
            </w:pPr>
          </w:p>
        </w:tc>
        <w:tc>
          <w:tcPr>
            <w:tcW w:w="1559" w:type="dxa"/>
          </w:tcPr>
          <w:p w14:paraId="2A8A1F48" w14:textId="77777777" w:rsidR="00A7120D" w:rsidRPr="000B0C86" w:rsidRDefault="00A7120D" w:rsidP="00EF5462">
            <w:pPr>
              <w:jc w:val="center"/>
              <w:rPr>
                <w:rFonts w:ascii="Bookman Old Style" w:hAnsi="Bookman Old Style"/>
              </w:rPr>
            </w:pPr>
          </w:p>
        </w:tc>
      </w:tr>
      <w:tr w:rsidR="00A7120D" w:rsidRPr="000B0C86" w14:paraId="69779A74" w14:textId="77777777" w:rsidTr="00E73078">
        <w:trPr>
          <w:trHeight w:val="567"/>
        </w:trPr>
        <w:tc>
          <w:tcPr>
            <w:tcW w:w="582" w:type="dxa"/>
          </w:tcPr>
          <w:p w14:paraId="72E971FB" w14:textId="77777777" w:rsidR="00A7120D" w:rsidRPr="000B0C86" w:rsidRDefault="00A7120D" w:rsidP="00EF5462">
            <w:pPr>
              <w:jc w:val="center"/>
              <w:rPr>
                <w:rFonts w:ascii="Bookman Old Style" w:hAnsi="Bookman Old Style"/>
              </w:rPr>
            </w:pPr>
            <w:r w:rsidRPr="000B0C86">
              <w:rPr>
                <w:rFonts w:ascii="Bookman Old Style" w:hAnsi="Bookman Old Style"/>
              </w:rPr>
              <w:t>3</w:t>
            </w:r>
          </w:p>
        </w:tc>
        <w:tc>
          <w:tcPr>
            <w:tcW w:w="2394" w:type="dxa"/>
          </w:tcPr>
          <w:p w14:paraId="00C6A97E" w14:textId="6BD3ADDF" w:rsidR="00A7120D" w:rsidRPr="000B0C86" w:rsidRDefault="00A7120D" w:rsidP="00EF5462">
            <w:pPr>
              <w:rPr>
                <w:rFonts w:ascii="Bookman Old Style" w:hAnsi="Bookman Old Style"/>
              </w:rPr>
            </w:pPr>
          </w:p>
        </w:tc>
        <w:tc>
          <w:tcPr>
            <w:tcW w:w="2268" w:type="dxa"/>
          </w:tcPr>
          <w:p w14:paraId="3B2D4F9D" w14:textId="77777777" w:rsidR="00A7120D" w:rsidRPr="000B0C86" w:rsidRDefault="00A7120D" w:rsidP="00EF5462">
            <w:pPr>
              <w:jc w:val="center"/>
              <w:rPr>
                <w:rFonts w:ascii="Bookman Old Style" w:hAnsi="Bookman Old Style"/>
              </w:rPr>
            </w:pPr>
          </w:p>
        </w:tc>
        <w:tc>
          <w:tcPr>
            <w:tcW w:w="1701" w:type="dxa"/>
          </w:tcPr>
          <w:p w14:paraId="6060EB43" w14:textId="53E2B457" w:rsidR="00A7120D" w:rsidRPr="000B0C86" w:rsidRDefault="00A7120D" w:rsidP="00EF5462">
            <w:pPr>
              <w:jc w:val="center"/>
              <w:rPr>
                <w:rFonts w:ascii="Bookman Old Style" w:hAnsi="Bookman Old Style"/>
              </w:rPr>
            </w:pPr>
          </w:p>
        </w:tc>
        <w:tc>
          <w:tcPr>
            <w:tcW w:w="1559" w:type="dxa"/>
          </w:tcPr>
          <w:p w14:paraId="012E54CB" w14:textId="77777777" w:rsidR="00A7120D" w:rsidRPr="000B0C86" w:rsidRDefault="00A7120D" w:rsidP="00EF5462">
            <w:pPr>
              <w:jc w:val="center"/>
              <w:rPr>
                <w:rFonts w:ascii="Bookman Old Style" w:hAnsi="Bookman Old Style"/>
              </w:rPr>
            </w:pPr>
          </w:p>
        </w:tc>
      </w:tr>
    </w:tbl>
    <w:p w14:paraId="2FAD520C" w14:textId="39B16F52" w:rsidR="00A7120D" w:rsidRPr="00E73078" w:rsidRDefault="003F7995" w:rsidP="00E73078">
      <w:pPr>
        <w:pStyle w:val="ListParagraph"/>
        <w:spacing w:after="0" w:line="360" w:lineRule="auto"/>
        <w:ind w:left="993"/>
        <w:jc w:val="both"/>
        <w:rPr>
          <w:rFonts w:ascii="Bookman Old Style" w:hAnsi="Bookman Old Style"/>
          <w:sz w:val="24"/>
          <w:szCs w:val="24"/>
        </w:rPr>
      </w:pPr>
      <w:proofErr w:type="gramStart"/>
      <w:r>
        <w:rPr>
          <w:rFonts w:ascii="Bookman Old Style" w:hAnsi="Bookman Old Style"/>
        </w:rPr>
        <w:lastRenderedPageBreak/>
        <w:t>*</w:t>
      </w:r>
      <w:r w:rsidR="00E73078">
        <w:rPr>
          <w:rFonts w:ascii="Bookman Old Style" w:hAnsi="Bookman Old Style"/>
          <w:sz w:val="24"/>
          <w:szCs w:val="24"/>
        </w:rPr>
        <w:t xml:space="preserve">keterangan </w:t>
      </w:r>
      <w:r w:rsidR="00A7120D" w:rsidRPr="00E73078">
        <w:rPr>
          <w:rFonts w:ascii="Bookman Old Style" w:hAnsi="Bookman Old Style"/>
          <w:sz w:val="24"/>
          <w:szCs w:val="24"/>
        </w:rPr>
        <w:t>diisi penjelasan kondisi sarana prasarana,</w:t>
      </w:r>
      <w:r w:rsidRPr="00E73078">
        <w:rPr>
          <w:rFonts w:ascii="Bookman Old Style" w:hAnsi="Bookman Old Style"/>
          <w:sz w:val="24"/>
          <w:szCs w:val="24"/>
        </w:rPr>
        <w:t xml:space="preserve"> </w:t>
      </w:r>
      <w:r w:rsidR="00A7120D" w:rsidRPr="00E73078">
        <w:rPr>
          <w:rFonts w:ascii="Bookman Old Style" w:hAnsi="Bookman Old Style"/>
          <w:sz w:val="24"/>
          <w:szCs w:val="24"/>
        </w:rPr>
        <w:t xml:space="preserve">sumber </w:t>
      </w:r>
      <w:r w:rsidRPr="00E73078">
        <w:rPr>
          <w:rFonts w:ascii="Bookman Old Style" w:hAnsi="Bookman Old Style"/>
          <w:sz w:val="24"/>
          <w:szCs w:val="24"/>
        </w:rPr>
        <w:t xml:space="preserve">                    </w:t>
      </w:r>
      <w:r w:rsidR="00A7120D" w:rsidRPr="00E73078">
        <w:rPr>
          <w:rFonts w:ascii="Bookman Old Style" w:hAnsi="Bookman Old Style"/>
          <w:sz w:val="24"/>
          <w:szCs w:val="24"/>
        </w:rPr>
        <w:t>anggaran pelayanan dsb.</w:t>
      </w:r>
      <w:proofErr w:type="gramEnd"/>
    </w:p>
    <w:p w14:paraId="4F7AC1C9" w14:textId="75AC1CFA" w:rsidR="004D6098" w:rsidRPr="003F7995" w:rsidRDefault="004D6098" w:rsidP="006F5E56">
      <w:pPr>
        <w:pStyle w:val="ListParagraph"/>
        <w:numPr>
          <w:ilvl w:val="0"/>
          <w:numId w:val="16"/>
        </w:numPr>
        <w:spacing w:after="0" w:line="360" w:lineRule="auto"/>
        <w:ind w:left="1418" w:hanging="425"/>
        <w:jc w:val="both"/>
        <w:rPr>
          <w:rFonts w:ascii="Bookman Old Style" w:hAnsi="Bookman Old Style"/>
          <w:sz w:val="24"/>
          <w:szCs w:val="24"/>
        </w:rPr>
      </w:pPr>
      <w:r w:rsidRPr="003F7995">
        <w:rPr>
          <w:rFonts w:ascii="Bookman Old Style" w:hAnsi="Bookman Old Style"/>
          <w:sz w:val="24"/>
          <w:szCs w:val="24"/>
        </w:rPr>
        <w:t>Identifikasi jumlah dan kompetensi SDM</w:t>
      </w:r>
    </w:p>
    <w:p w14:paraId="649CC3F9" w14:textId="77EE575F" w:rsidR="003F7995" w:rsidRDefault="00A7120D" w:rsidP="00E73078">
      <w:pPr>
        <w:pStyle w:val="ListParagraph"/>
        <w:spacing w:after="0" w:line="360" w:lineRule="auto"/>
        <w:ind w:left="1418"/>
        <w:jc w:val="both"/>
        <w:rPr>
          <w:rFonts w:ascii="Bookman Old Style" w:hAnsi="Bookman Old Style"/>
          <w:sz w:val="24"/>
          <w:szCs w:val="24"/>
        </w:rPr>
      </w:pPr>
      <w:r w:rsidRPr="003F7995">
        <w:rPr>
          <w:rFonts w:ascii="Bookman Old Style" w:hAnsi="Bookman Old Style"/>
          <w:sz w:val="24"/>
          <w:szCs w:val="24"/>
        </w:rPr>
        <w:t xml:space="preserve">Kegiatan identifikasi SDM aparatur pelayanan, meliputi kegiatan untuk mendata baik dari sisi kuantitas maupun kualitas, paling sedikit </w:t>
      </w:r>
      <w:r w:rsidR="003F7995" w:rsidRPr="003F7995">
        <w:rPr>
          <w:rFonts w:ascii="Bookman Old Style" w:hAnsi="Bookman Old Style"/>
          <w:sz w:val="24"/>
          <w:szCs w:val="24"/>
        </w:rPr>
        <w:t>me</w:t>
      </w:r>
      <w:r w:rsidRPr="003F7995">
        <w:rPr>
          <w:rFonts w:ascii="Bookman Old Style" w:hAnsi="Bookman Old Style"/>
          <w:sz w:val="24"/>
          <w:szCs w:val="24"/>
        </w:rPr>
        <w:t>ndata: jumlah pelaksana, jenjang pendidikan, pangkat, pelatihan, atau keterampilan yang dimiliki atau yang pemah diikuti, serta</w:t>
      </w:r>
      <w:r w:rsidR="003F7995" w:rsidRPr="003F7995">
        <w:rPr>
          <w:rFonts w:ascii="Bookman Old Style" w:hAnsi="Bookman Old Style"/>
          <w:sz w:val="24"/>
          <w:szCs w:val="24"/>
        </w:rPr>
        <w:t xml:space="preserve"> </w:t>
      </w:r>
      <w:r w:rsidRPr="003F7995">
        <w:rPr>
          <w:rFonts w:ascii="Bookman Old Style" w:hAnsi="Bookman Old Style"/>
          <w:sz w:val="24"/>
          <w:szCs w:val="24"/>
        </w:rPr>
        <w:t>jabatan dan u</w:t>
      </w:r>
      <w:r w:rsidR="003F7995" w:rsidRPr="003F7995">
        <w:rPr>
          <w:rFonts w:ascii="Bookman Old Style" w:hAnsi="Bookman Old Style"/>
          <w:sz w:val="24"/>
          <w:szCs w:val="24"/>
        </w:rPr>
        <w:t xml:space="preserve">raian tugas kerja masing-masing, </w:t>
      </w:r>
      <w:proofErr w:type="gramStart"/>
      <w:r w:rsidR="003F7995" w:rsidRPr="003F7995">
        <w:rPr>
          <w:rFonts w:ascii="Bookman Old Style" w:hAnsi="Bookman Old Style"/>
          <w:sz w:val="24"/>
          <w:szCs w:val="24"/>
        </w:rPr>
        <w:t>selanjutnya  dituangkan</w:t>
      </w:r>
      <w:proofErr w:type="gramEnd"/>
      <w:r w:rsidR="003F7995" w:rsidRPr="003F7995">
        <w:rPr>
          <w:rFonts w:ascii="Bookman Old Style" w:hAnsi="Bookman Old Style"/>
          <w:sz w:val="24"/>
          <w:szCs w:val="24"/>
        </w:rPr>
        <w:t xml:space="preserve"> dalam alat bantu pencatatan pada Lembar Kerja-5 sebagai berikut:</w:t>
      </w:r>
    </w:p>
    <w:p w14:paraId="2E8BB489" w14:textId="4871CD47" w:rsidR="003F7995" w:rsidRPr="000B0C86" w:rsidRDefault="003F7995" w:rsidP="003F7995">
      <w:pPr>
        <w:spacing w:after="0"/>
        <w:ind w:left="1418"/>
        <w:jc w:val="center"/>
        <w:rPr>
          <w:rFonts w:ascii="Bookman Old Style" w:hAnsi="Bookman Old Style"/>
          <w:sz w:val="24"/>
          <w:szCs w:val="24"/>
        </w:rPr>
      </w:pPr>
      <w:r>
        <w:rPr>
          <w:rFonts w:ascii="Bookman Old Style" w:hAnsi="Bookman Old Style"/>
          <w:sz w:val="24"/>
          <w:szCs w:val="24"/>
        </w:rPr>
        <w:t>Lembar Kerja-5</w:t>
      </w:r>
    </w:p>
    <w:p w14:paraId="4099AD55" w14:textId="5385CDDF" w:rsidR="003F7995" w:rsidRPr="000B0C86" w:rsidRDefault="003F7995" w:rsidP="003F7995">
      <w:pPr>
        <w:spacing w:after="0"/>
        <w:ind w:left="1418"/>
        <w:jc w:val="center"/>
        <w:rPr>
          <w:rFonts w:ascii="Bookman Old Style" w:hAnsi="Bookman Old Style"/>
          <w:sz w:val="24"/>
          <w:szCs w:val="24"/>
        </w:rPr>
      </w:pPr>
      <w:r>
        <w:rPr>
          <w:rFonts w:ascii="Bookman Old Style" w:hAnsi="Bookman Old Style"/>
          <w:sz w:val="24"/>
          <w:szCs w:val="24"/>
        </w:rPr>
        <w:t>Jumlah Dan Kompetensi SDM</w:t>
      </w:r>
    </w:p>
    <w:p w14:paraId="629B6D3E" w14:textId="77777777" w:rsidR="003F7995" w:rsidRDefault="003F7995" w:rsidP="003F7995">
      <w:pPr>
        <w:spacing w:after="0"/>
        <w:ind w:left="1418"/>
        <w:rPr>
          <w:rFonts w:ascii="Bookman Old Style" w:hAnsi="Bookman Old Style"/>
          <w:sz w:val="24"/>
          <w:szCs w:val="24"/>
        </w:rPr>
      </w:pPr>
      <w:r>
        <w:rPr>
          <w:rFonts w:ascii="Bookman Old Style" w:hAnsi="Bookman Old Style"/>
          <w:sz w:val="24"/>
          <w:szCs w:val="24"/>
        </w:rPr>
        <w:t>OPD/</w:t>
      </w:r>
      <w:proofErr w:type="gramStart"/>
      <w:r>
        <w:rPr>
          <w:rFonts w:ascii="Bookman Old Style" w:hAnsi="Bookman Old Style"/>
          <w:sz w:val="24"/>
          <w:szCs w:val="24"/>
        </w:rPr>
        <w:t>UPP :</w:t>
      </w:r>
      <w:proofErr w:type="gramEnd"/>
      <w:r>
        <w:rPr>
          <w:rFonts w:ascii="Bookman Old Style" w:hAnsi="Bookman Old Style"/>
          <w:sz w:val="24"/>
          <w:szCs w:val="24"/>
        </w:rPr>
        <w:t xml:space="preserve"> </w:t>
      </w:r>
      <w:r w:rsidRPr="000B0C86">
        <w:rPr>
          <w:rFonts w:ascii="Bookman Old Style" w:hAnsi="Bookman Old Style"/>
          <w:sz w:val="24"/>
          <w:szCs w:val="24"/>
        </w:rPr>
        <w:t>……..</w:t>
      </w:r>
    </w:p>
    <w:tbl>
      <w:tblPr>
        <w:tblStyle w:val="TableGrid"/>
        <w:tblW w:w="8504" w:type="dxa"/>
        <w:tblInd w:w="1101" w:type="dxa"/>
        <w:tblLook w:val="04A0" w:firstRow="1" w:lastRow="0" w:firstColumn="1" w:lastColumn="0" w:noHBand="0" w:noVBand="1"/>
      </w:tblPr>
      <w:tblGrid>
        <w:gridCol w:w="582"/>
        <w:gridCol w:w="2394"/>
        <w:gridCol w:w="2268"/>
        <w:gridCol w:w="1701"/>
        <w:gridCol w:w="1559"/>
      </w:tblGrid>
      <w:tr w:rsidR="003F7995" w:rsidRPr="000B0C86" w14:paraId="64B76BDB" w14:textId="77777777" w:rsidTr="000F64EE">
        <w:trPr>
          <w:trHeight w:val="567"/>
        </w:trPr>
        <w:tc>
          <w:tcPr>
            <w:tcW w:w="582" w:type="dxa"/>
            <w:vAlign w:val="center"/>
          </w:tcPr>
          <w:p w14:paraId="7FBADBC8" w14:textId="77777777" w:rsidR="003F7995" w:rsidRPr="000B0C86" w:rsidRDefault="003F7995" w:rsidP="00EF5462">
            <w:pPr>
              <w:jc w:val="center"/>
              <w:rPr>
                <w:rFonts w:ascii="Bookman Old Style" w:hAnsi="Bookman Old Style"/>
              </w:rPr>
            </w:pPr>
            <w:r w:rsidRPr="000B0C86">
              <w:rPr>
                <w:rFonts w:ascii="Bookman Old Style" w:hAnsi="Bookman Old Style"/>
              </w:rPr>
              <w:t>No</w:t>
            </w:r>
          </w:p>
        </w:tc>
        <w:tc>
          <w:tcPr>
            <w:tcW w:w="2394" w:type="dxa"/>
            <w:vAlign w:val="center"/>
          </w:tcPr>
          <w:p w14:paraId="3E8E75F3" w14:textId="77777777" w:rsidR="003F7995" w:rsidRPr="000B0C86" w:rsidRDefault="003F7995" w:rsidP="00EF5462">
            <w:pPr>
              <w:jc w:val="center"/>
              <w:rPr>
                <w:rFonts w:ascii="Bookman Old Style" w:hAnsi="Bookman Old Style"/>
              </w:rPr>
            </w:pPr>
            <w:r>
              <w:rPr>
                <w:rFonts w:ascii="Bookman Old Style" w:hAnsi="Bookman Old Style"/>
              </w:rPr>
              <w:t>Produk Layanan</w:t>
            </w:r>
          </w:p>
        </w:tc>
        <w:tc>
          <w:tcPr>
            <w:tcW w:w="2268" w:type="dxa"/>
          </w:tcPr>
          <w:p w14:paraId="7A4FD380" w14:textId="2E79A87D" w:rsidR="003F7995" w:rsidRPr="000B0C86" w:rsidRDefault="003F7995" w:rsidP="00EF5462">
            <w:pPr>
              <w:jc w:val="center"/>
              <w:rPr>
                <w:rFonts w:ascii="Bookman Old Style" w:hAnsi="Bookman Old Style"/>
              </w:rPr>
            </w:pPr>
            <w:r>
              <w:rPr>
                <w:rFonts w:ascii="Bookman Old Style" w:hAnsi="Bookman Old Style"/>
              </w:rPr>
              <w:t>Kualifikasi SDM yang tersedia</w:t>
            </w:r>
          </w:p>
        </w:tc>
        <w:tc>
          <w:tcPr>
            <w:tcW w:w="1701" w:type="dxa"/>
            <w:vAlign w:val="center"/>
          </w:tcPr>
          <w:p w14:paraId="6371C8BD" w14:textId="65EC37E7" w:rsidR="003F7995" w:rsidRPr="000B0C86" w:rsidRDefault="003F7995" w:rsidP="00EF5462">
            <w:pPr>
              <w:jc w:val="center"/>
              <w:rPr>
                <w:rFonts w:ascii="Bookman Old Style" w:hAnsi="Bookman Old Style"/>
              </w:rPr>
            </w:pPr>
            <w:r>
              <w:rPr>
                <w:rFonts w:ascii="Bookman Old Style" w:hAnsi="Bookman Old Style"/>
              </w:rPr>
              <w:t>Jumlah SDM</w:t>
            </w:r>
          </w:p>
        </w:tc>
        <w:tc>
          <w:tcPr>
            <w:tcW w:w="1559" w:type="dxa"/>
            <w:vAlign w:val="center"/>
          </w:tcPr>
          <w:p w14:paraId="1F2EE297" w14:textId="77777777" w:rsidR="003F7995" w:rsidRPr="000B0C86" w:rsidRDefault="003F7995" w:rsidP="00EF5462">
            <w:pPr>
              <w:jc w:val="center"/>
              <w:rPr>
                <w:rFonts w:ascii="Bookman Old Style" w:hAnsi="Bookman Old Style"/>
              </w:rPr>
            </w:pPr>
            <w:r>
              <w:rPr>
                <w:rFonts w:ascii="Bookman Old Style" w:hAnsi="Bookman Old Style"/>
              </w:rPr>
              <w:t>Ket.</w:t>
            </w:r>
          </w:p>
        </w:tc>
      </w:tr>
      <w:tr w:rsidR="003F7995" w:rsidRPr="000B0C86" w14:paraId="3BDE1973" w14:textId="77777777" w:rsidTr="000F64EE">
        <w:trPr>
          <w:trHeight w:val="510"/>
        </w:trPr>
        <w:tc>
          <w:tcPr>
            <w:tcW w:w="582" w:type="dxa"/>
          </w:tcPr>
          <w:p w14:paraId="6BB1A8D1" w14:textId="77777777" w:rsidR="003F7995" w:rsidRPr="000B0C86" w:rsidRDefault="003F7995" w:rsidP="00EF5462">
            <w:pPr>
              <w:jc w:val="center"/>
              <w:rPr>
                <w:rFonts w:ascii="Bookman Old Style" w:hAnsi="Bookman Old Style"/>
              </w:rPr>
            </w:pPr>
            <w:r w:rsidRPr="000B0C86">
              <w:rPr>
                <w:rFonts w:ascii="Bookman Old Style" w:hAnsi="Bookman Old Style"/>
              </w:rPr>
              <w:t>1</w:t>
            </w:r>
          </w:p>
        </w:tc>
        <w:tc>
          <w:tcPr>
            <w:tcW w:w="2394" w:type="dxa"/>
          </w:tcPr>
          <w:p w14:paraId="19A64839" w14:textId="77777777" w:rsidR="003F7995" w:rsidRPr="000B0C86" w:rsidRDefault="003F7995" w:rsidP="00EF5462">
            <w:pPr>
              <w:rPr>
                <w:rFonts w:ascii="Bookman Old Style" w:hAnsi="Bookman Old Style"/>
              </w:rPr>
            </w:pPr>
          </w:p>
        </w:tc>
        <w:tc>
          <w:tcPr>
            <w:tcW w:w="2268" w:type="dxa"/>
          </w:tcPr>
          <w:p w14:paraId="1B2D7492" w14:textId="77777777" w:rsidR="003F7995" w:rsidRPr="000B0C86" w:rsidRDefault="003F7995" w:rsidP="00EF5462">
            <w:pPr>
              <w:jc w:val="center"/>
              <w:rPr>
                <w:rFonts w:ascii="Bookman Old Style" w:hAnsi="Bookman Old Style"/>
              </w:rPr>
            </w:pPr>
          </w:p>
        </w:tc>
        <w:tc>
          <w:tcPr>
            <w:tcW w:w="1701" w:type="dxa"/>
          </w:tcPr>
          <w:p w14:paraId="39DDD1EB" w14:textId="77777777" w:rsidR="003F7995" w:rsidRPr="000B0C86" w:rsidRDefault="003F7995" w:rsidP="00EF5462">
            <w:pPr>
              <w:jc w:val="center"/>
              <w:rPr>
                <w:rFonts w:ascii="Bookman Old Style" w:hAnsi="Bookman Old Style"/>
              </w:rPr>
            </w:pPr>
          </w:p>
        </w:tc>
        <w:tc>
          <w:tcPr>
            <w:tcW w:w="1559" w:type="dxa"/>
          </w:tcPr>
          <w:p w14:paraId="0DCAE5C9" w14:textId="77777777" w:rsidR="003F7995" w:rsidRPr="000B0C86" w:rsidRDefault="003F7995" w:rsidP="00EF5462">
            <w:pPr>
              <w:jc w:val="center"/>
              <w:rPr>
                <w:rFonts w:ascii="Bookman Old Style" w:hAnsi="Bookman Old Style"/>
              </w:rPr>
            </w:pPr>
          </w:p>
        </w:tc>
      </w:tr>
      <w:tr w:rsidR="003F7995" w:rsidRPr="000B0C86" w14:paraId="4B137CE8" w14:textId="77777777" w:rsidTr="000F64EE">
        <w:trPr>
          <w:trHeight w:val="510"/>
        </w:trPr>
        <w:tc>
          <w:tcPr>
            <w:tcW w:w="582" w:type="dxa"/>
          </w:tcPr>
          <w:p w14:paraId="52832AEA" w14:textId="77777777" w:rsidR="003F7995" w:rsidRPr="000B0C86" w:rsidRDefault="003F7995" w:rsidP="00EF5462">
            <w:pPr>
              <w:jc w:val="center"/>
              <w:rPr>
                <w:rFonts w:ascii="Bookman Old Style" w:hAnsi="Bookman Old Style"/>
              </w:rPr>
            </w:pPr>
            <w:r w:rsidRPr="000B0C86">
              <w:rPr>
                <w:rFonts w:ascii="Bookman Old Style" w:hAnsi="Bookman Old Style"/>
              </w:rPr>
              <w:t>2</w:t>
            </w:r>
          </w:p>
        </w:tc>
        <w:tc>
          <w:tcPr>
            <w:tcW w:w="2394" w:type="dxa"/>
          </w:tcPr>
          <w:p w14:paraId="0D12408E" w14:textId="77777777" w:rsidR="003F7995" w:rsidRPr="000B0C86" w:rsidRDefault="003F7995" w:rsidP="00EF5462">
            <w:pPr>
              <w:rPr>
                <w:rFonts w:ascii="Bookman Old Style" w:hAnsi="Bookman Old Style"/>
              </w:rPr>
            </w:pPr>
          </w:p>
        </w:tc>
        <w:tc>
          <w:tcPr>
            <w:tcW w:w="2268" w:type="dxa"/>
          </w:tcPr>
          <w:p w14:paraId="1043507F" w14:textId="77777777" w:rsidR="003F7995" w:rsidRPr="000B0C86" w:rsidRDefault="003F7995" w:rsidP="00EF5462">
            <w:pPr>
              <w:jc w:val="center"/>
              <w:rPr>
                <w:rFonts w:ascii="Bookman Old Style" w:hAnsi="Bookman Old Style"/>
              </w:rPr>
            </w:pPr>
          </w:p>
        </w:tc>
        <w:tc>
          <w:tcPr>
            <w:tcW w:w="1701" w:type="dxa"/>
          </w:tcPr>
          <w:p w14:paraId="0173C180" w14:textId="77777777" w:rsidR="003F7995" w:rsidRPr="000B0C86" w:rsidRDefault="003F7995" w:rsidP="00EF5462">
            <w:pPr>
              <w:jc w:val="center"/>
              <w:rPr>
                <w:rFonts w:ascii="Bookman Old Style" w:hAnsi="Bookman Old Style"/>
              </w:rPr>
            </w:pPr>
          </w:p>
        </w:tc>
        <w:tc>
          <w:tcPr>
            <w:tcW w:w="1559" w:type="dxa"/>
          </w:tcPr>
          <w:p w14:paraId="50D3092A" w14:textId="77777777" w:rsidR="003F7995" w:rsidRPr="000B0C86" w:rsidRDefault="003F7995" w:rsidP="00EF5462">
            <w:pPr>
              <w:jc w:val="center"/>
              <w:rPr>
                <w:rFonts w:ascii="Bookman Old Style" w:hAnsi="Bookman Old Style"/>
              </w:rPr>
            </w:pPr>
          </w:p>
        </w:tc>
      </w:tr>
      <w:tr w:rsidR="003F7995" w:rsidRPr="000B0C86" w14:paraId="44601824" w14:textId="77777777" w:rsidTr="000F64EE">
        <w:trPr>
          <w:trHeight w:val="510"/>
        </w:trPr>
        <w:tc>
          <w:tcPr>
            <w:tcW w:w="582" w:type="dxa"/>
          </w:tcPr>
          <w:p w14:paraId="45AB9DC2" w14:textId="77777777" w:rsidR="003F7995" w:rsidRPr="000B0C86" w:rsidRDefault="003F7995" w:rsidP="00EF5462">
            <w:pPr>
              <w:jc w:val="center"/>
              <w:rPr>
                <w:rFonts w:ascii="Bookman Old Style" w:hAnsi="Bookman Old Style"/>
              </w:rPr>
            </w:pPr>
            <w:r w:rsidRPr="000B0C86">
              <w:rPr>
                <w:rFonts w:ascii="Bookman Old Style" w:hAnsi="Bookman Old Style"/>
              </w:rPr>
              <w:t>3</w:t>
            </w:r>
          </w:p>
        </w:tc>
        <w:tc>
          <w:tcPr>
            <w:tcW w:w="2394" w:type="dxa"/>
          </w:tcPr>
          <w:p w14:paraId="63CFEE45" w14:textId="77777777" w:rsidR="003F7995" w:rsidRPr="000B0C86" w:rsidRDefault="003F7995" w:rsidP="00EF5462">
            <w:pPr>
              <w:rPr>
                <w:rFonts w:ascii="Bookman Old Style" w:hAnsi="Bookman Old Style"/>
              </w:rPr>
            </w:pPr>
          </w:p>
        </w:tc>
        <w:tc>
          <w:tcPr>
            <w:tcW w:w="2268" w:type="dxa"/>
          </w:tcPr>
          <w:p w14:paraId="3AF4C241" w14:textId="77777777" w:rsidR="003F7995" w:rsidRPr="000B0C86" w:rsidRDefault="003F7995" w:rsidP="00EF5462">
            <w:pPr>
              <w:jc w:val="center"/>
              <w:rPr>
                <w:rFonts w:ascii="Bookman Old Style" w:hAnsi="Bookman Old Style"/>
              </w:rPr>
            </w:pPr>
          </w:p>
        </w:tc>
        <w:tc>
          <w:tcPr>
            <w:tcW w:w="1701" w:type="dxa"/>
          </w:tcPr>
          <w:p w14:paraId="5ACD14BF" w14:textId="77777777" w:rsidR="003F7995" w:rsidRPr="000B0C86" w:rsidRDefault="003F7995" w:rsidP="00EF5462">
            <w:pPr>
              <w:jc w:val="center"/>
              <w:rPr>
                <w:rFonts w:ascii="Bookman Old Style" w:hAnsi="Bookman Old Style"/>
              </w:rPr>
            </w:pPr>
          </w:p>
        </w:tc>
        <w:tc>
          <w:tcPr>
            <w:tcW w:w="1559" w:type="dxa"/>
          </w:tcPr>
          <w:p w14:paraId="08A1DB20" w14:textId="77777777" w:rsidR="003F7995" w:rsidRPr="000B0C86" w:rsidRDefault="003F7995" w:rsidP="00EF5462">
            <w:pPr>
              <w:jc w:val="center"/>
              <w:rPr>
                <w:rFonts w:ascii="Bookman Old Style" w:hAnsi="Bookman Old Style"/>
              </w:rPr>
            </w:pPr>
          </w:p>
        </w:tc>
      </w:tr>
    </w:tbl>
    <w:p w14:paraId="164E781B" w14:textId="77777777" w:rsidR="003F7995" w:rsidRDefault="003F7995" w:rsidP="003F7995">
      <w:pPr>
        <w:pStyle w:val="ListParagraph"/>
        <w:spacing w:after="0"/>
        <w:ind w:left="1418"/>
        <w:jc w:val="both"/>
        <w:rPr>
          <w:rFonts w:ascii="Bookman Old Style" w:hAnsi="Bookman Old Style"/>
        </w:rPr>
      </w:pPr>
      <w:r>
        <w:rPr>
          <w:rFonts w:ascii="Bookman Old Style" w:hAnsi="Bookman Old Style"/>
        </w:rPr>
        <w:t>*</w:t>
      </w:r>
      <w:proofErr w:type="gramStart"/>
      <w:r w:rsidRPr="003F7995">
        <w:rPr>
          <w:rFonts w:ascii="Bookman Old Style" w:hAnsi="Bookman Old Style"/>
        </w:rPr>
        <w:t>keterangan :</w:t>
      </w:r>
      <w:proofErr w:type="gramEnd"/>
      <w:r w:rsidRPr="003F7995">
        <w:rPr>
          <w:rFonts w:ascii="Bookman Old Style" w:hAnsi="Bookman Old Style"/>
        </w:rPr>
        <w:t xml:space="preserve"> diisi penjelasan kemungkinanan penggunaan SDM olch </w:t>
      </w:r>
      <w:r>
        <w:rPr>
          <w:rFonts w:ascii="Bookman Old Style" w:hAnsi="Bookman Old Style"/>
        </w:rPr>
        <w:t xml:space="preserve"> </w:t>
      </w:r>
    </w:p>
    <w:p w14:paraId="57A26C11" w14:textId="54101A49" w:rsidR="003F7995" w:rsidRDefault="003F7995" w:rsidP="000F64EE">
      <w:pPr>
        <w:pStyle w:val="ListParagraph"/>
        <w:spacing w:after="0" w:line="360" w:lineRule="auto"/>
        <w:ind w:left="1418"/>
        <w:jc w:val="both"/>
      </w:pPr>
      <w:r>
        <w:rPr>
          <w:rFonts w:ascii="Bookman Old Style" w:hAnsi="Bookman Old Style"/>
        </w:rPr>
        <w:t xml:space="preserve">                     </w:t>
      </w:r>
      <w:proofErr w:type="gramStart"/>
      <w:r w:rsidRPr="003F7995">
        <w:rPr>
          <w:rFonts w:ascii="Bookman Old Style" w:hAnsi="Bookman Old Style"/>
        </w:rPr>
        <w:t>beberapa</w:t>
      </w:r>
      <w:proofErr w:type="gramEnd"/>
      <w:r w:rsidRPr="003F7995">
        <w:rPr>
          <w:rFonts w:ascii="Bookman Old Style" w:hAnsi="Bookman Old Style"/>
        </w:rPr>
        <w:t xml:space="preserve"> jenis atau produk pelayanan</w:t>
      </w:r>
      <w:r>
        <w:t>.</w:t>
      </w:r>
    </w:p>
    <w:p w14:paraId="66E09216" w14:textId="505CF6BA" w:rsidR="004D6098" w:rsidRPr="003F7995" w:rsidRDefault="004D6098" w:rsidP="006F5E56">
      <w:pPr>
        <w:pStyle w:val="ListParagraph"/>
        <w:numPr>
          <w:ilvl w:val="0"/>
          <w:numId w:val="16"/>
        </w:numPr>
        <w:spacing w:after="0" w:line="360" w:lineRule="auto"/>
        <w:ind w:left="1418" w:hanging="425"/>
        <w:jc w:val="both"/>
        <w:rPr>
          <w:rFonts w:ascii="Bookman Old Style" w:hAnsi="Bookman Old Style"/>
          <w:sz w:val="24"/>
          <w:szCs w:val="24"/>
        </w:rPr>
      </w:pPr>
      <w:r w:rsidRPr="003F7995">
        <w:rPr>
          <w:rFonts w:ascii="Bookman Old Style" w:hAnsi="Bookman Old Style"/>
          <w:sz w:val="24"/>
          <w:szCs w:val="24"/>
        </w:rPr>
        <w:t>Identifikasi pengawasan internal</w:t>
      </w:r>
    </w:p>
    <w:p w14:paraId="73F74B6C" w14:textId="0865B6DD" w:rsidR="003F7995" w:rsidRDefault="003F7995" w:rsidP="000F64EE">
      <w:pPr>
        <w:pStyle w:val="ListParagraph"/>
        <w:spacing w:after="0" w:line="360" w:lineRule="auto"/>
        <w:ind w:left="1418"/>
        <w:jc w:val="both"/>
        <w:rPr>
          <w:rFonts w:ascii="Bookman Old Style" w:hAnsi="Bookman Old Style"/>
          <w:sz w:val="24"/>
          <w:szCs w:val="24"/>
        </w:rPr>
      </w:pPr>
      <w:proofErr w:type="gramStart"/>
      <w:r w:rsidRPr="003F7995">
        <w:rPr>
          <w:rFonts w:ascii="Bookman Old Style" w:hAnsi="Bookman Old Style"/>
          <w:sz w:val="24"/>
          <w:szCs w:val="24"/>
        </w:rPr>
        <w:t>Pengawasan internal merupakan salah satu komponen Standar Pel</w:t>
      </w:r>
      <w:r>
        <w:rPr>
          <w:rFonts w:ascii="Bookman Old Style" w:hAnsi="Bookman Old Style"/>
          <w:sz w:val="24"/>
          <w:szCs w:val="24"/>
        </w:rPr>
        <w:t>ayanan dalam penyelenggaraan pel</w:t>
      </w:r>
      <w:r w:rsidRPr="003F7995">
        <w:rPr>
          <w:rFonts w:ascii="Bookman Old Style" w:hAnsi="Bookman Old Style"/>
          <w:sz w:val="24"/>
          <w:szCs w:val="24"/>
        </w:rPr>
        <w:t>ayanan.</w:t>
      </w:r>
      <w:proofErr w:type="gramEnd"/>
      <w:r w:rsidRPr="003F7995">
        <w:rPr>
          <w:rFonts w:ascii="Bookman Old Style" w:hAnsi="Bookman Old Style"/>
          <w:sz w:val="24"/>
          <w:szCs w:val="24"/>
        </w:rPr>
        <w:t xml:space="preserve"> </w:t>
      </w:r>
      <w:proofErr w:type="gramStart"/>
      <w:r w:rsidRPr="003F7995">
        <w:rPr>
          <w:rFonts w:ascii="Bookman Old Style" w:hAnsi="Bookman Old Style"/>
          <w:sz w:val="24"/>
          <w:szCs w:val="24"/>
        </w:rPr>
        <w:t xml:space="preserve">Oleh karena itu </w:t>
      </w:r>
      <w:r>
        <w:rPr>
          <w:rFonts w:ascii="Bookman Old Style" w:hAnsi="Bookman Old Style"/>
          <w:sz w:val="24"/>
          <w:szCs w:val="24"/>
        </w:rPr>
        <w:t>pe</w:t>
      </w:r>
      <w:r w:rsidRPr="003F7995">
        <w:rPr>
          <w:rFonts w:ascii="Bookman Old Style" w:hAnsi="Bookman Old Style"/>
          <w:sz w:val="24"/>
          <w:szCs w:val="24"/>
        </w:rPr>
        <w:t>rlu diteliti untuk diidentifikasi guna diketahui bagaiman</w:t>
      </w:r>
      <w:r>
        <w:rPr>
          <w:rFonts w:ascii="Bookman Old Style" w:hAnsi="Bookman Old Style"/>
          <w:sz w:val="24"/>
          <w:szCs w:val="24"/>
        </w:rPr>
        <w:t>a kondisi pengawasan pada unit/</w:t>
      </w:r>
      <w:r w:rsidRPr="003F7995">
        <w:rPr>
          <w:rFonts w:ascii="Bookman Old Style" w:hAnsi="Bookman Old Style"/>
          <w:sz w:val="24"/>
          <w:szCs w:val="24"/>
        </w:rPr>
        <w:t>satuan kerja.</w:t>
      </w:r>
      <w:proofErr w:type="gramEnd"/>
      <w:r w:rsidRPr="003F7995">
        <w:rPr>
          <w:rFonts w:ascii="Bookman Old Style" w:hAnsi="Bookman Old Style"/>
          <w:sz w:val="24"/>
          <w:szCs w:val="24"/>
        </w:rPr>
        <w:t xml:space="preserve"> </w:t>
      </w:r>
      <w:proofErr w:type="gramStart"/>
      <w:r w:rsidRPr="003F7995">
        <w:rPr>
          <w:rFonts w:ascii="Bookman Old Style" w:hAnsi="Bookman Old Style"/>
          <w:sz w:val="24"/>
          <w:szCs w:val="24"/>
        </w:rPr>
        <w:t>Apakah pada unit</w:t>
      </w:r>
      <w:r>
        <w:rPr>
          <w:rFonts w:ascii="Bookman Old Style" w:hAnsi="Bookman Old Style"/>
          <w:sz w:val="24"/>
          <w:szCs w:val="24"/>
        </w:rPr>
        <w:t>/</w:t>
      </w:r>
      <w:r w:rsidRPr="003F7995">
        <w:rPr>
          <w:rFonts w:ascii="Bookman Old Style" w:hAnsi="Bookman Old Style"/>
          <w:sz w:val="24"/>
          <w:szCs w:val="24"/>
        </w:rPr>
        <w:t xml:space="preserve"> satuan kerja Penyelenggara Pelayanan </w:t>
      </w:r>
      <w:r>
        <w:rPr>
          <w:rFonts w:ascii="Bookman Old Style" w:hAnsi="Bookman Old Style"/>
          <w:sz w:val="24"/>
          <w:szCs w:val="24"/>
        </w:rPr>
        <w:t>sudah ada dan telah berfungsi se</w:t>
      </w:r>
      <w:r w:rsidRPr="003F7995">
        <w:rPr>
          <w:rFonts w:ascii="Bookman Old Style" w:hAnsi="Bookman Old Style"/>
          <w:sz w:val="24"/>
          <w:szCs w:val="24"/>
        </w:rPr>
        <w:t>rta bagaimana status dan</w:t>
      </w:r>
      <w:r>
        <w:rPr>
          <w:rFonts w:ascii="Bookman Old Style" w:hAnsi="Bookman Old Style"/>
          <w:sz w:val="24"/>
          <w:szCs w:val="24"/>
        </w:rPr>
        <w:t xml:space="preserve"> bentuk organisasi (struktural/</w:t>
      </w:r>
      <w:r w:rsidRPr="003F7995">
        <w:rPr>
          <w:rFonts w:ascii="Bookman Old Style" w:hAnsi="Bookman Old Style"/>
          <w:sz w:val="24"/>
          <w:szCs w:val="24"/>
        </w:rPr>
        <w:t>fungsional).</w:t>
      </w:r>
      <w:proofErr w:type="gramEnd"/>
      <w:r w:rsidRPr="003F7995">
        <w:t xml:space="preserve"> </w:t>
      </w:r>
      <w:r w:rsidRPr="003F7995">
        <w:rPr>
          <w:rFonts w:ascii="Bookman Old Style" w:hAnsi="Bookman Old Style"/>
          <w:sz w:val="24"/>
          <w:szCs w:val="24"/>
        </w:rPr>
        <w:t>Selanjutnya dituangkan dalam</w:t>
      </w:r>
      <w:r w:rsidR="00604B6A">
        <w:rPr>
          <w:rFonts w:ascii="Bookman Old Style" w:hAnsi="Bookman Old Style"/>
          <w:sz w:val="24"/>
          <w:szCs w:val="24"/>
        </w:rPr>
        <w:t xml:space="preserve"> alat </w:t>
      </w:r>
      <w:proofErr w:type="gramStart"/>
      <w:r w:rsidR="00604B6A">
        <w:rPr>
          <w:rFonts w:ascii="Bookman Old Style" w:hAnsi="Bookman Old Style"/>
          <w:sz w:val="24"/>
          <w:szCs w:val="24"/>
        </w:rPr>
        <w:t>bantu</w:t>
      </w:r>
      <w:proofErr w:type="gramEnd"/>
      <w:r w:rsidR="00604B6A">
        <w:rPr>
          <w:rFonts w:ascii="Bookman Old Style" w:hAnsi="Bookman Old Style"/>
          <w:sz w:val="24"/>
          <w:szCs w:val="24"/>
        </w:rPr>
        <w:t xml:space="preserve"> pencatatan pada Lem</w:t>
      </w:r>
      <w:r w:rsidRPr="003F7995">
        <w:rPr>
          <w:rFonts w:ascii="Bookman Old Style" w:hAnsi="Bookman Old Style"/>
          <w:sz w:val="24"/>
          <w:szCs w:val="24"/>
        </w:rPr>
        <w:t>bar Kerja-6 sebagai berikut:</w:t>
      </w:r>
    </w:p>
    <w:p w14:paraId="26BB5728" w14:textId="51E5613F" w:rsidR="00155C30" w:rsidRPr="000B0C86" w:rsidRDefault="00155C30" w:rsidP="00155C30">
      <w:pPr>
        <w:spacing w:after="0"/>
        <w:ind w:left="1418"/>
        <w:jc w:val="center"/>
        <w:rPr>
          <w:rFonts w:ascii="Bookman Old Style" w:hAnsi="Bookman Old Style"/>
          <w:sz w:val="24"/>
          <w:szCs w:val="24"/>
        </w:rPr>
      </w:pPr>
      <w:r>
        <w:rPr>
          <w:rFonts w:ascii="Bookman Old Style" w:hAnsi="Bookman Old Style"/>
          <w:sz w:val="24"/>
          <w:szCs w:val="24"/>
        </w:rPr>
        <w:t>Lembar Kerja-6</w:t>
      </w:r>
    </w:p>
    <w:p w14:paraId="7C0B6129" w14:textId="13087281" w:rsidR="00155C30" w:rsidRPr="000B0C86" w:rsidRDefault="00155C30" w:rsidP="00155C30">
      <w:pPr>
        <w:spacing w:after="0"/>
        <w:ind w:left="1418"/>
        <w:jc w:val="center"/>
        <w:rPr>
          <w:rFonts w:ascii="Bookman Old Style" w:hAnsi="Bookman Old Style"/>
          <w:sz w:val="24"/>
          <w:szCs w:val="24"/>
        </w:rPr>
      </w:pPr>
      <w:r>
        <w:rPr>
          <w:rFonts w:ascii="Bookman Old Style" w:hAnsi="Bookman Old Style"/>
          <w:sz w:val="24"/>
          <w:szCs w:val="24"/>
        </w:rPr>
        <w:t>Pengawasan Internal</w:t>
      </w:r>
    </w:p>
    <w:p w14:paraId="5B9B549C" w14:textId="15102F36" w:rsidR="00155C30" w:rsidRDefault="00155C30" w:rsidP="00155C30">
      <w:pPr>
        <w:spacing w:after="0"/>
        <w:ind w:left="1418"/>
        <w:rPr>
          <w:rFonts w:ascii="Bookman Old Style" w:hAnsi="Bookman Old Style"/>
          <w:sz w:val="24"/>
          <w:szCs w:val="24"/>
        </w:rPr>
      </w:pPr>
      <w:r>
        <w:rPr>
          <w:rFonts w:ascii="Bookman Old Style" w:hAnsi="Bookman Old Style"/>
          <w:sz w:val="24"/>
          <w:szCs w:val="24"/>
        </w:rPr>
        <w:t>UPP/</w:t>
      </w:r>
      <w:proofErr w:type="gramStart"/>
      <w:r>
        <w:rPr>
          <w:rFonts w:ascii="Bookman Old Style" w:hAnsi="Bookman Old Style"/>
          <w:sz w:val="24"/>
          <w:szCs w:val="24"/>
        </w:rPr>
        <w:t>Satker :</w:t>
      </w:r>
      <w:proofErr w:type="gramEnd"/>
      <w:r>
        <w:rPr>
          <w:rFonts w:ascii="Bookman Old Style" w:hAnsi="Bookman Old Style"/>
          <w:sz w:val="24"/>
          <w:szCs w:val="24"/>
        </w:rPr>
        <w:t xml:space="preserve"> </w:t>
      </w:r>
      <w:r w:rsidRPr="000B0C86">
        <w:rPr>
          <w:rFonts w:ascii="Bookman Old Style" w:hAnsi="Bookman Old Style"/>
          <w:sz w:val="24"/>
          <w:szCs w:val="24"/>
        </w:rPr>
        <w:t>……..</w:t>
      </w:r>
    </w:p>
    <w:tbl>
      <w:tblPr>
        <w:tblStyle w:val="TableGrid"/>
        <w:tblW w:w="8460" w:type="dxa"/>
        <w:tblInd w:w="1101" w:type="dxa"/>
        <w:tblLook w:val="04A0" w:firstRow="1" w:lastRow="0" w:firstColumn="1" w:lastColumn="0" w:noHBand="0" w:noVBand="1"/>
      </w:tblPr>
      <w:tblGrid>
        <w:gridCol w:w="552"/>
        <w:gridCol w:w="1999"/>
        <w:gridCol w:w="1880"/>
        <w:gridCol w:w="1581"/>
        <w:gridCol w:w="1217"/>
        <w:gridCol w:w="1231"/>
      </w:tblGrid>
      <w:tr w:rsidR="00155C30" w:rsidRPr="000B0C86" w14:paraId="0518B447" w14:textId="77777777" w:rsidTr="000F64EE">
        <w:trPr>
          <w:trHeight w:val="567"/>
        </w:trPr>
        <w:tc>
          <w:tcPr>
            <w:tcW w:w="552" w:type="dxa"/>
            <w:vAlign w:val="center"/>
          </w:tcPr>
          <w:p w14:paraId="7109C21B" w14:textId="77777777" w:rsidR="00155C30" w:rsidRPr="000B0C86" w:rsidRDefault="00155C30" w:rsidP="00EF5462">
            <w:pPr>
              <w:jc w:val="center"/>
              <w:rPr>
                <w:rFonts w:ascii="Bookman Old Style" w:hAnsi="Bookman Old Style"/>
              </w:rPr>
            </w:pPr>
            <w:r w:rsidRPr="000B0C86">
              <w:rPr>
                <w:rFonts w:ascii="Bookman Old Style" w:hAnsi="Bookman Old Style"/>
              </w:rPr>
              <w:t>No</w:t>
            </w:r>
          </w:p>
        </w:tc>
        <w:tc>
          <w:tcPr>
            <w:tcW w:w="1999" w:type="dxa"/>
            <w:vAlign w:val="center"/>
          </w:tcPr>
          <w:p w14:paraId="1E68730E" w14:textId="761360DC" w:rsidR="00155C30" w:rsidRPr="000B0C86" w:rsidRDefault="00155C30" w:rsidP="00EF5462">
            <w:pPr>
              <w:jc w:val="center"/>
              <w:rPr>
                <w:rFonts w:ascii="Bookman Old Style" w:hAnsi="Bookman Old Style"/>
              </w:rPr>
            </w:pPr>
            <w:r>
              <w:rPr>
                <w:rFonts w:ascii="Bookman Old Style" w:hAnsi="Bookman Old Style"/>
              </w:rPr>
              <w:t>Status/Bentuk Organisasi</w:t>
            </w:r>
          </w:p>
        </w:tc>
        <w:tc>
          <w:tcPr>
            <w:tcW w:w="1880" w:type="dxa"/>
            <w:vAlign w:val="center"/>
          </w:tcPr>
          <w:p w14:paraId="2812B3A2" w14:textId="19A6593F" w:rsidR="00155C30" w:rsidRPr="000B0C86" w:rsidRDefault="00155C30" w:rsidP="00155C30">
            <w:pPr>
              <w:jc w:val="center"/>
              <w:rPr>
                <w:rFonts w:ascii="Bookman Old Style" w:hAnsi="Bookman Old Style"/>
              </w:rPr>
            </w:pPr>
            <w:r>
              <w:rPr>
                <w:rFonts w:ascii="Bookman Old Style" w:hAnsi="Bookman Old Style"/>
              </w:rPr>
              <w:t>Prosedur</w:t>
            </w:r>
          </w:p>
        </w:tc>
        <w:tc>
          <w:tcPr>
            <w:tcW w:w="1581" w:type="dxa"/>
            <w:vAlign w:val="center"/>
          </w:tcPr>
          <w:p w14:paraId="708215A1" w14:textId="28378B1B" w:rsidR="00155C30" w:rsidRPr="000B0C86" w:rsidRDefault="00155C30" w:rsidP="00155C30">
            <w:pPr>
              <w:jc w:val="center"/>
              <w:rPr>
                <w:rFonts w:ascii="Bookman Old Style" w:hAnsi="Bookman Old Style"/>
              </w:rPr>
            </w:pPr>
            <w:r>
              <w:rPr>
                <w:rFonts w:ascii="Bookman Old Style" w:hAnsi="Bookman Old Style"/>
              </w:rPr>
              <w:t>Dukungan SDM</w:t>
            </w:r>
          </w:p>
        </w:tc>
        <w:tc>
          <w:tcPr>
            <w:tcW w:w="1217" w:type="dxa"/>
            <w:vAlign w:val="center"/>
          </w:tcPr>
          <w:p w14:paraId="5593B76A" w14:textId="486E1162" w:rsidR="00155C30" w:rsidRDefault="00155C30" w:rsidP="00155C30">
            <w:pPr>
              <w:jc w:val="center"/>
              <w:rPr>
                <w:rFonts w:ascii="Bookman Old Style" w:hAnsi="Bookman Old Style"/>
              </w:rPr>
            </w:pPr>
            <w:r>
              <w:rPr>
                <w:rFonts w:ascii="Bookman Old Style" w:hAnsi="Bookman Old Style"/>
              </w:rPr>
              <w:t>Sarana</w:t>
            </w:r>
          </w:p>
        </w:tc>
        <w:tc>
          <w:tcPr>
            <w:tcW w:w="1231" w:type="dxa"/>
            <w:vAlign w:val="center"/>
          </w:tcPr>
          <w:p w14:paraId="4984C224" w14:textId="3DF75C10" w:rsidR="00155C30" w:rsidRPr="000B0C86" w:rsidRDefault="00155C30" w:rsidP="00155C30">
            <w:pPr>
              <w:jc w:val="center"/>
              <w:rPr>
                <w:rFonts w:ascii="Bookman Old Style" w:hAnsi="Bookman Old Style"/>
              </w:rPr>
            </w:pPr>
            <w:r>
              <w:rPr>
                <w:rFonts w:ascii="Bookman Old Style" w:hAnsi="Bookman Old Style"/>
              </w:rPr>
              <w:t>Ket.</w:t>
            </w:r>
          </w:p>
        </w:tc>
      </w:tr>
      <w:tr w:rsidR="00155C30" w:rsidRPr="000B0C86" w14:paraId="25195167" w14:textId="77777777" w:rsidTr="000F64EE">
        <w:trPr>
          <w:trHeight w:val="567"/>
        </w:trPr>
        <w:tc>
          <w:tcPr>
            <w:tcW w:w="552" w:type="dxa"/>
          </w:tcPr>
          <w:p w14:paraId="1FC8A910" w14:textId="77777777" w:rsidR="00155C30" w:rsidRPr="000B0C86" w:rsidRDefault="00155C30" w:rsidP="00EF5462">
            <w:pPr>
              <w:jc w:val="center"/>
              <w:rPr>
                <w:rFonts w:ascii="Bookman Old Style" w:hAnsi="Bookman Old Style"/>
              </w:rPr>
            </w:pPr>
            <w:r w:rsidRPr="000B0C86">
              <w:rPr>
                <w:rFonts w:ascii="Bookman Old Style" w:hAnsi="Bookman Old Style"/>
              </w:rPr>
              <w:t>1</w:t>
            </w:r>
          </w:p>
        </w:tc>
        <w:tc>
          <w:tcPr>
            <w:tcW w:w="1999" w:type="dxa"/>
          </w:tcPr>
          <w:p w14:paraId="700A9729" w14:textId="77777777" w:rsidR="00155C30" w:rsidRPr="000B0C86" w:rsidRDefault="00155C30" w:rsidP="00EF5462">
            <w:pPr>
              <w:rPr>
                <w:rFonts w:ascii="Bookman Old Style" w:hAnsi="Bookman Old Style"/>
              </w:rPr>
            </w:pPr>
          </w:p>
        </w:tc>
        <w:tc>
          <w:tcPr>
            <w:tcW w:w="1880" w:type="dxa"/>
          </w:tcPr>
          <w:p w14:paraId="6156039E" w14:textId="77777777" w:rsidR="00155C30" w:rsidRPr="000B0C86" w:rsidRDefault="00155C30" w:rsidP="00EF5462">
            <w:pPr>
              <w:jc w:val="center"/>
              <w:rPr>
                <w:rFonts w:ascii="Bookman Old Style" w:hAnsi="Bookman Old Style"/>
              </w:rPr>
            </w:pPr>
          </w:p>
        </w:tc>
        <w:tc>
          <w:tcPr>
            <w:tcW w:w="1581" w:type="dxa"/>
          </w:tcPr>
          <w:p w14:paraId="3BD5AAD3" w14:textId="77777777" w:rsidR="00155C30" w:rsidRPr="000B0C86" w:rsidRDefault="00155C30" w:rsidP="00EF5462">
            <w:pPr>
              <w:jc w:val="center"/>
              <w:rPr>
                <w:rFonts w:ascii="Bookman Old Style" w:hAnsi="Bookman Old Style"/>
              </w:rPr>
            </w:pPr>
          </w:p>
        </w:tc>
        <w:tc>
          <w:tcPr>
            <w:tcW w:w="1217" w:type="dxa"/>
          </w:tcPr>
          <w:p w14:paraId="02488ED5" w14:textId="77777777" w:rsidR="00155C30" w:rsidRPr="000B0C86" w:rsidRDefault="00155C30" w:rsidP="00EF5462">
            <w:pPr>
              <w:jc w:val="center"/>
              <w:rPr>
                <w:rFonts w:ascii="Bookman Old Style" w:hAnsi="Bookman Old Style"/>
              </w:rPr>
            </w:pPr>
          </w:p>
        </w:tc>
        <w:tc>
          <w:tcPr>
            <w:tcW w:w="1231" w:type="dxa"/>
          </w:tcPr>
          <w:p w14:paraId="0F07461C" w14:textId="1EF0430A" w:rsidR="00155C30" w:rsidRPr="000B0C86" w:rsidRDefault="00155C30" w:rsidP="00EF5462">
            <w:pPr>
              <w:jc w:val="center"/>
              <w:rPr>
                <w:rFonts w:ascii="Bookman Old Style" w:hAnsi="Bookman Old Style"/>
              </w:rPr>
            </w:pPr>
          </w:p>
        </w:tc>
      </w:tr>
      <w:tr w:rsidR="00155C30" w:rsidRPr="000B0C86" w14:paraId="30128ED3" w14:textId="77777777" w:rsidTr="000F64EE">
        <w:trPr>
          <w:trHeight w:val="567"/>
        </w:trPr>
        <w:tc>
          <w:tcPr>
            <w:tcW w:w="552" w:type="dxa"/>
          </w:tcPr>
          <w:p w14:paraId="57549CDB" w14:textId="77777777" w:rsidR="00155C30" w:rsidRPr="000B0C86" w:rsidRDefault="00155C30" w:rsidP="00EF5462">
            <w:pPr>
              <w:jc w:val="center"/>
              <w:rPr>
                <w:rFonts w:ascii="Bookman Old Style" w:hAnsi="Bookman Old Style"/>
              </w:rPr>
            </w:pPr>
            <w:r w:rsidRPr="000B0C86">
              <w:rPr>
                <w:rFonts w:ascii="Bookman Old Style" w:hAnsi="Bookman Old Style"/>
              </w:rPr>
              <w:t>2</w:t>
            </w:r>
          </w:p>
        </w:tc>
        <w:tc>
          <w:tcPr>
            <w:tcW w:w="1999" w:type="dxa"/>
          </w:tcPr>
          <w:p w14:paraId="64125F7D" w14:textId="77777777" w:rsidR="00155C30" w:rsidRPr="000B0C86" w:rsidRDefault="00155C30" w:rsidP="00EF5462">
            <w:pPr>
              <w:rPr>
                <w:rFonts w:ascii="Bookman Old Style" w:hAnsi="Bookman Old Style"/>
              </w:rPr>
            </w:pPr>
          </w:p>
        </w:tc>
        <w:tc>
          <w:tcPr>
            <w:tcW w:w="1880" w:type="dxa"/>
          </w:tcPr>
          <w:p w14:paraId="2FE627C3" w14:textId="77777777" w:rsidR="00155C30" w:rsidRPr="000B0C86" w:rsidRDefault="00155C30" w:rsidP="00EF5462">
            <w:pPr>
              <w:jc w:val="center"/>
              <w:rPr>
                <w:rFonts w:ascii="Bookman Old Style" w:hAnsi="Bookman Old Style"/>
              </w:rPr>
            </w:pPr>
          </w:p>
        </w:tc>
        <w:tc>
          <w:tcPr>
            <w:tcW w:w="1581" w:type="dxa"/>
          </w:tcPr>
          <w:p w14:paraId="2B902627" w14:textId="77777777" w:rsidR="00155C30" w:rsidRPr="000B0C86" w:rsidRDefault="00155C30" w:rsidP="00EF5462">
            <w:pPr>
              <w:jc w:val="center"/>
              <w:rPr>
                <w:rFonts w:ascii="Bookman Old Style" w:hAnsi="Bookman Old Style"/>
              </w:rPr>
            </w:pPr>
          </w:p>
        </w:tc>
        <w:tc>
          <w:tcPr>
            <w:tcW w:w="1217" w:type="dxa"/>
          </w:tcPr>
          <w:p w14:paraId="68F7B7F8" w14:textId="77777777" w:rsidR="00155C30" w:rsidRPr="000B0C86" w:rsidRDefault="00155C30" w:rsidP="00EF5462">
            <w:pPr>
              <w:jc w:val="center"/>
              <w:rPr>
                <w:rFonts w:ascii="Bookman Old Style" w:hAnsi="Bookman Old Style"/>
              </w:rPr>
            </w:pPr>
          </w:p>
        </w:tc>
        <w:tc>
          <w:tcPr>
            <w:tcW w:w="1231" w:type="dxa"/>
          </w:tcPr>
          <w:p w14:paraId="5414767D" w14:textId="349C3DB2" w:rsidR="00155C30" w:rsidRPr="000B0C86" w:rsidRDefault="00155C30" w:rsidP="00EF5462">
            <w:pPr>
              <w:jc w:val="center"/>
              <w:rPr>
                <w:rFonts w:ascii="Bookman Old Style" w:hAnsi="Bookman Old Style"/>
              </w:rPr>
            </w:pPr>
          </w:p>
        </w:tc>
      </w:tr>
      <w:tr w:rsidR="00155C30" w:rsidRPr="000B0C86" w14:paraId="295B6235" w14:textId="77777777" w:rsidTr="000F64EE">
        <w:trPr>
          <w:trHeight w:val="567"/>
        </w:trPr>
        <w:tc>
          <w:tcPr>
            <w:tcW w:w="552" w:type="dxa"/>
          </w:tcPr>
          <w:p w14:paraId="52FE0054" w14:textId="77777777" w:rsidR="00155C30" w:rsidRPr="000B0C86" w:rsidRDefault="00155C30" w:rsidP="00EF5462">
            <w:pPr>
              <w:jc w:val="center"/>
              <w:rPr>
                <w:rFonts w:ascii="Bookman Old Style" w:hAnsi="Bookman Old Style"/>
              </w:rPr>
            </w:pPr>
            <w:r w:rsidRPr="000B0C86">
              <w:rPr>
                <w:rFonts w:ascii="Bookman Old Style" w:hAnsi="Bookman Old Style"/>
              </w:rPr>
              <w:t>3</w:t>
            </w:r>
          </w:p>
        </w:tc>
        <w:tc>
          <w:tcPr>
            <w:tcW w:w="1999" w:type="dxa"/>
          </w:tcPr>
          <w:p w14:paraId="755F81E3" w14:textId="77777777" w:rsidR="00155C30" w:rsidRPr="000B0C86" w:rsidRDefault="00155C30" w:rsidP="00EF5462">
            <w:pPr>
              <w:rPr>
                <w:rFonts w:ascii="Bookman Old Style" w:hAnsi="Bookman Old Style"/>
              </w:rPr>
            </w:pPr>
          </w:p>
        </w:tc>
        <w:tc>
          <w:tcPr>
            <w:tcW w:w="1880" w:type="dxa"/>
          </w:tcPr>
          <w:p w14:paraId="6C06C677" w14:textId="77777777" w:rsidR="00155C30" w:rsidRPr="000B0C86" w:rsidRDefault="00155C30" w:rsidP="00EF5462">
            <w:pPr>
              <w:jc w:val="center"/>
              <w:rPr>
                <w:rFonts w:ascii="Bookman Old Style" w:hAnsi="Bookman Old Style"/>
              </w:rPr>
            </w:pPr>
          </w:p>
        </w:tc>
        <w:tc>
          <w:tcPr>
            <w:tcW w:w="1581" w:type="dxa"/>
          </w:tcPr>
          <w:p w14:paraId="5AF8BDBD" w14:textId="77777777" w:rsidR="00155C30" w:rsidRPr="000B0C86" w:rsidRDefault="00155C30" w:rsidP="00EF5462">
            <w:pPr>
              <w:jc w:val="center"/>
              <w:rPr>
                <w:rFonts w:ascii="Bookman Old Style" w:hAnsi="Bookman Old Style"/>
              </w:rPr>
            </w:pPr>
          </w:p>
        </w:tc>
        <w:tc>
          <w:tcPr>
            <w:tcW w:w="1217" w:type="dxa"/>
          </w:tcPr>
          <w:p w14:paraId="43A5CC1A" w14:textId="77777777" w:rsidR="00155C30" w:rsidRPr="000B0C86" w:rsidRDefault="00155C30" w:rsidP="00EF5462">
            <w:pPr>
              <w:jc w:val="center"/>
              <w:rPr>
                <w:rFonts w:ascii="Bookman Old Style" w:hAnsi="Bookman Old Style"/>
              </w:rPr>
            </w:pPr>
          </w:p>
        </w:tc>
        <w:tc>
          <w:tcPr>
            <w:tcW w:w="1231" w:type="dxa"/>
          </w:tcPr>
          <w:p w14:paraId="1393D4E7" w14:textId="0259A1EE" w:rsidR="00155C30" w:rsidRPr="000B0C86" w:rsidRDefault="00155C30" w:rsidP="00EF5462">
            <w:pPr>
              <w:jc w:val="center"/>
              <w:rPr>
                <w:rFonts w:ascii="Bookman Old Style" w:hAnsi="Bookman Old Style"/>
              </w:rPr>
            </w:pPr>
          </w:p>
        </w:tc>
      </w:tr>
    </w:tbl>
    <w:p w14:paraId="4C73AE41" w14:textId="77777777" w:rsidR="003F7995" w:rsidRPr="003F7995" w:rsidRDefault="003F7995" w:rsidP="003F7995">
      <w:pPr>
        <w:pStyle w:val="ListParagraph"/>
        <w:spacing w:after="0"/>
        <w:ind w:left="1418"/>
        <w:jc w:val="both"/>
        <w:rPr>
          <w:rFonts w:ascii="Bookman Old Style" w:hAnsi="Bookman Old Style"/>
          <w:sz w:val="24"/>
          <w:szCs w:val="24"/>
        </w:rPr>
      </w:pPr>
    </w:p>
    <w:p w14:paraId="1972263F" w14:textId="042AB6D7" w:rsidR="004D6098" w:rsidRPr="00155C30" w:rsidRDefault="00155C30" w:rsidP="006F5E56">
      <w:pPr>
        <w:pStyle w:val="ListParagraph"/>
        <w:numPr>
          <w:ilvl w:val="0"/>
          <w:numId w:val="16"/>
        </w:numPr>
        <w:spacing w:after="0" w:line="360" w:lineRule="auto"/>
        <w:ind w:left="1418" w:hanging="425"/>
        <w:jc w:val="both"/>
        <w:rPr>
          <w:rFonts w:ascii="Bookman Old Style" w:hAnsi="Bookman Old Style"/>
          <w:sz w:val="24"/>
          <w:szCs w:val="24"/>
        </w:rPr>
      </w:pPr>
      <w:r>
        <w:rPr>
          <w:rFonts w:ascii="Bookman Old Style" w:hAnsi="Bookman Old Style"/>
          <w:sz w:val="24"/>
          <w:szCs w:val="24"/>
        </w:rPr>
        <w:t>Identifikasi penanganan pe</w:t>
      </w:r>
      <w:r w:rsidR="004D6098" w:rsidRPr="00155C30">
        <w:rPr>
          <w:rFonts w:ascii="Bookman Old Style" w:hAnsi="Bookman Old Style"/>
          <w:sz w:val="24"/>
          <w:szCs w:val="24"/>
        </w:rPr>
        <w:t>ngaduan, saran, dan masukan</w:t>
      </w:r>
    </w:p>
    <w:p w14:paraId="4124FC59" w14:textId="6AD6BA5A" w:rsidR="00604B6A" w:rsidRPr="00604B6A" w:rsidRDefault="00604B6A" w:rsidP="000F64EE">
      <w:pPr>
        <w:pStyle w:val="ListParagraph"/>
        <w:spacing w:after="0" w:line="360" w:lineRule="auto"/>
        <w:ind w:left="1418"/>
        <w:jc w:val="both"/>
        <w:rPr>
          <w:rFonts w:ascii="Bookman Old Style" w:hAnsi="Bookman Old Style"/>
          <w:sz w:val="24"/>
          <w:szCs w:val="24"/>
        </w:rPr>
      </w:pPr>
      <w:proofErr w:type="gramStart"/>
      <w:r w:rsidRPr="00604B6A">
        <w:rPr>
          <w:rFonts w:ascii="Bookman Old Style" w:hAnsi="Bookman Old Style"/>
          <w:sz w:val="24"/>
          <w:szCs w:val="24"/>
        </w:rPr>
        <w:t>Organisasi penyelenggara pelayanan wajib membuat mekanisme pengelolaan pengaduan.</w:t>
      </w:r>
      <w:proofErr w:type="gramEnd"/>
      <w:r w:rsidRPr="00604B6A">
        <w:rPr>
          <w:rFonts w:ascii="Bookman Old Style" w:hAnsi="Bookman Old Style"/>
          <w:sz w:val="24"/>
          <w:szCs w:val="24"/>
        </w:rPr>
        <w:t xml:space="preserve"> Bentuk-bentuk pengelolaan pengaduan </w:t>
      </w:r>
      <w:r w:rsidRPr="00604B6A">
        <w:rPr>
          <w:rFonts w:ascii="Bookman Old Style" w:hAnsi="Bookman Old Style"/>
          <w:sz w:val="24"/>
          <w:szCs w:val="24"/>
        </w:rPr>
        <w:lastRenderedPageBreak/>
        <w:t>yang banyak digunakan antara lain: penyediaan kotak saran/ kotak pengaduan, sms, portal pengaduan dalam website, dan penyediaan petugas p</w:t>
      </w:r>
      <w:r>
        <w:rPr>
          <w:rFonts w:ascii="Bookman Old Style" w:hAnsi="Bookman Old Style"/>
          <w:sz w:val="24"/>
          <w:szCs w:val="24"/>
        </w:rPr>
        <w:t xml:space="preserve">enerima pengaduan. </w:t>
      </w:r>
      <w:proofErr w:type="gramStart"/>
      <w:r>
        <w:rPr>
          <w:rFonts w:ascii="Bookman Old Style" w:hAnsi="Bookman Old Style"/>
          <w:sz w:val="24"/>
          <w:szCs w:val="24"/>
        </w:rPr>
        <w:t>Untuk memperm</w:t>
      </w:r>
      <w:r w:rsidRPr="00604B6A">
        <w:rPr>
          <w:rFonts w:ascii="Bookman Old Style" w:hAnsi="Bookman Old Style"/>
          <w:sz w:val="24"/>
          <w:szCs w:val="24"/>
        </w:rPr>
        <w:t>udah penanganan pengaduan, perlu dibuatkan prosedur pengelolaan pengaduan.</w:t>
      </w:r>
      <w:proofErr w:type="gramEnd"/>
      <w:r w:rsidRPr="00604B6A">
        <w:rPr>
          <w:rFonts w:ascii="Bookman Old Style" w:hAnsi="Bookman Old Style"/>
          <w:sz w:val="24"/>
          <w:szCs w:val="24"/>
        </w:rPr>
        <w:t xml:space="preserve"> Dalam mekanisme pengaduan harus diinformasikan secara jelas </w:t>
      </w:r>
      <w:proofErr w:type="gramStart"/>
      <w:r w:rsidRPr="00604B6A">
        <w:rPr>
          <w:rFonts w:ascii="Bookman Old Style" w:hAnsi="Bookman Old Style"/>
          <w:sz w:val="24"/>
          <w:szCs w:val="24"/>
        </w:rPr>
        <w:t>nama</w:t>
      </w:r>
      <w:proofErr w:type="gramEnd"/>
      <w:r w:rsidRPr="00604B6A">
        <w:rPr>
          <w:rFonts w:ascii="Bookman Old Style" w:hAnsi="Bookman Old Style"/>
          <w:sz w:val="24"/>
          <w:szCs w:val="24"/>
        </w:rPr>
        <w:t xml:space="preserve"> petugas, nomor telepon, alamat email, dan alamat kantor yang dapat dihubungi. </w:t>
      </w:r>
      <w:proofErr w:type="gramStart"/>
      <w:r w:rsidRPr="00604B6A">
        <w:rPr>
          <w:rFonts w:ascii="Bookman Old Style" w:hAnsi="Bookman Old Style"/>
          <w:sz w:val="24"/>
          <w:szCs w:val="24"/>
        </w:rPr>
        <w:t>Selain itu perlu juga mengatur mekanisme pengaduan apabila terdapat permasalahan yang tidak dapat diselesaikan di dalam internal organisasi penyelenggara.</w:t>
      </w:r>
      <w:proofErr w:type="gramEnd"/>
    </w:p>
    <w:p w14:paraId="419DB0BF" w14:textId="39AAD396" w:rsidR="00155C30" w:rsidRDefault="00155C30" w:rsidP="000F64EE">
      <w:pPr>
        <w:pStyle w:val="ListParagraph"/>
        <w:spacing w:after="0" w:line="360" w:lineRule="auto"/>
        <w:ind w:left="1418"/>
        <w:jc w:val="both"/>
        <w:rPr>
          <w:rFonts w:ascii="Bookman Old Style" w:hAnsi="Bookman Old Style"/>
          <w:sz w:val="24"/>
          <w:szCs w:val="24"/>
        </w:rPr>
      </w:pPr>
      <w:proofErr w:type="gramStart"/>
      <w:r w:rsidRPr="00155C30">
        <w:rPr>
          <w:rFonts w:ascii="Bookman Old Style" w:hAnsi="Bookman Old Style"/>
          <w:sz w:val="24"/>
          <w:szCs w:val="24"/>
        </w:rPr>
        <w:t>Penanganan pengaduan, saran, dan masukan merupakan salah satu komponen Standar Pelayanan dalam penyelenggaran pelayanan.</w:t>
      </w:r>
      <w:proofErr w:type="gramEnd"/>
      <w:r w:rsidRPr="00155C30">
        <w:rPr>
          <w:rFonts w:ascii="Bookman Old Style" w:hAnsi="Bookman Old Style"/>
          <w:sz w:val="24"/>
          <w:szCs w:val="24"/>
        </w:rPr>
        <w:t xml:space="preserve"> </w:t>
      </w:r>
      <w:proofErr w:type="gramStart"/>
      <w:r w:rsidRPr="00155C30">
        <w:rPr>
          <w:rFonts w:ascii="Bookman Old Style" w:hAnsi="Bookman Old Style"/>
          <w:sz w:val="24"/>
          <w:szCs w:val="24"/>
        </w:rPr>
        <w:t>Oleh karena itu perlu diteliti bagaimana kondisi pengelolaan pengaduan, saran dan masukan pada unit/satker untuk jenis layanan tertentu saat ini.</w:t>
      </w:r>
      <w:proofErr w:type="gramEnd"/>
      <w:r w:rsidRPr="00155C30">
        <w:rPr>
          <w:rFonts w:ascii="Bookman Old Style" w:hAnsi="Bookman Old Style"/>
          <w:sz w:val="24"/>
          <w:szCs w:val="24"/>
        </w:rPr>
        <w:t xml:space="preserve"> </w:t>
      </w:r>
      <w:proofErr w:type="gramStart"/>
      <w:r w:rsidRPr="00155C30">
        <w:rPr>
          <w:rFonts w:ascii="Bookman Old Style" w:hAnsi="Bookman Old Style"/>
          <w:sz w:val="24"/>
          <w:szCs w:val="24"/>
        </w:rPr>
        <w:t>Kalau sudah ada sistem dan fungsi, bagaimana status dan bentuk organisasi, tugas dan fungsi, prosedu</w:t>
      </w:r>
      <w:r>
        <w:rPr>
          <w:rFonts w:ascii="Bookman Old Style" w:hAnsi="Bookman Old Style"/>
          <w:sz w:val="24"/>
          <w:szCs w:val="24"/>
        </w:rPr>
        <w:t>r, tindak lanjut dan dukungan SD</w:t>
      </w:r>
      <w:r w:rsidRPr="00155C30">
        <w:rPr>
          <w:rFonts w:ascii="Bookman Old Style" w:hAnsi="Bookman Old Style"/>
          <w:sz w:val="24"/>
          <w:szCs w:val="24"/>
        </w:rPr>
        <w:t>M.</w:t>
      </w:r>
      <w:proofErr w:type="gramEnd"/>
      <w:r w:rsidRPr="00155C30">
        <w:rPr>
          <w:rFonts w:ascii="Bookman Old Style" w:hAnsi="Bookman Old Style"/>
          <w:sz w:val="24"/>
          <w:szCs w:val="24"/>
        </w:rPr>
        <w:t xml:space="preserve"> </w:t>
      </w:r>
      <w:proofErr w:type="gramStart"/>
      <w:r>
        <w:rPr>
          <w:rFonts w:ascii="Bookman Old Style" w:hAnsi="Bookman Old Style"/>
          <w:sz w:val="24"/>
          <w:szCs w:val="24"/>
        </w:rPr>
        <w:t>S</w:t>
      </w:r>
      <w:r w:rsidRPr="00155C30">
        <w:rPr>
          <w:rFonts w:ascii="Bookman Old Style" w:hAnsi="Bookman Old Style"/>
          <w:sz w:val="24"/>
          <w:szCs w:val="24"/>
        </w:rPr>
        <w:t>elanjutnya  dituangkan</w:t>
      </w:r>
      <w:proofErr w:type="gramEnd"/>
      <w:r w:rsidRPr="00155C30">
        <w:rPr>
          <w:rFonts w:ascii="Bookman Old Style" w:hAnsi="Bookman Old Style"/>
          <w:sz w:val="24"/>
          <w:szCs w:val="24"/>
        </w:rPr>
        <w:t xml:space="preserve"> dalam alat bantu pencatatan pada Lembar Kerja</w:t>
      </w:r>
      <w:r>
        <w:rPr>
          <w:rFonts w:ascii="Bookman Old Style" w:hAnsi="Bookman Old Style"/>
          <w:sz w:val="24"/>
          <w:szCs w:val="24"/>
        </w:rPr>
        <w:t>-7 se</w:t>
      </w:r>
      <w:r w:rsidRPr="00155C30">
        <w:rPr>
          <w:rFonts w:ascii="Bookman Old Style" w:hAnsi="Bookman Old Style"/>
          <w:sz w:val="24"/>
          <w:szCs w:val="24"/>
        </w:rPr>
        <w:t>bagai berikut:</w:t>
      </w:r>
    </w:p>
    <w:p w14:paraId="12E6E56E" w14:textId="34871EE1" w:rsidR="00155C30" w:rsidRPr="000B0C86" w:rsidRDefault="00155C30" w:rsidP="00155C30">
      <w:pPr>
        <w:spacing w:after="0"/>
        <w:ind w:left="1418"/>
        <w:jc w:val="center"/>
        <w:rPr>
          <w:rFonts w:ascii="Bookman Old Style" w:hAnsi="Bookman Old Style"/>
          <w:sz w:val="24"/>
          <w:szCs w:val="24"/>
        </w:rPr>
      </w:pPr>
      <w:r>
        <w:rPr>
          <w:rFonts w:ascii="Bookman Old Style" w:hAnsi="Bookman Old Style"/>
          <w:sz w:val="24"/>
          <w:szCs w:val="24"/>
        </w:rPr>
        <w:t>Lembar Kerja-7</w:t>
      </w:r>
    </w:p>
    <w:p w14:paraId="2CA99D34" w14:textId="1A8710E3" w:rsidR="00155C30" w:rsidRPr="00155C30" w:rsidRDefault="00155C30" w:rsidP="00155C30">
      <w:pPr>
        <w:spacing w:after="0"/>
        <w:ind w:left="1418"/>
        <w:jc w:val="center"/>
        <w:rPr>
          <w:rFonts w:ascii="Bookman Old Style" w:hAnsi="Bookman Old Style"/>
          <w:sz w:val="24"/>
          <w:szCs w:val="24"/>
        </w:rPr>
      </w:pPr>
      <w:r>
        <w:rPr>
          <w:rFonts w:ascii="Bookman Old Style" w:hAnsi="Bookman Old Style"/>
          <w:sz w:val="24"/>
          <w:szCs w:val="24"/>
        </w:rPr>
        <w:t>Penanganan Pe</w:t>
      </w:r>
      <w:r w:rsidRPr="00155C30">
        <w:rPr>
          <w:rFonts w:ascii="Bookman Old Style" w:hAnsi="Bookman Old Style"/>
          <w:sz w:val="24"/>
          <w:szCs w:val="24"/>
        </w:rPr>
        <w:t>ngaduan, Saran dan Masukan</w:t>
      </w:r>
    </w:p>
    <w:p w14:paraId="75D27A6A" w14:textId="0200B00E" w:rsidR="00155C30" w:rsidRDefault="00155C30" w:rsidP="00155C30">
      <w:pPr>
        <w:spacing w:after="0"/>
        <w:ind w:left="1418"/>
        <w:rPr>
          <w:rFonts w:ascii="Bookman Old Style" w:hAnsi="Bookman Old Style"/>
          <w:sz w:val="24"/>
          <w:szCs w:val="24"/>
        </w:rPr>
      </w:pPr>
      <w:r>
        <w:rPr>
          <w:rFonts w:ascii="Bookman Old Style" w:hAnsi="Bookman Old Style"/>
          <w:sz w:val="24"/>
          <w:szCs w:val="24"/>
        </w:rPr>
        <w:t>UPP/</w:t>
      </w:r>
      <w:proofErr w:type="gramStart"/>
      <w:r>
        <w:rPr>
          <w:rFonts w:ascii="Bookman Old Style" w:hAnsi="Bookman Old Style"/>
          <w:sz w:val="24"/>
          <w:szCs w:val="24"/>
        </w:rPr>
        <w:t>Satker :</w:t>
      </w:r>
      <w:proofErr w:type="gramEnd"/>
      <w:r>
        <w:rPr>
          <w:rFonts w:ascii="Bookman Old Style" w:hAnsi="Bookman Old Style"/>
          <w:sz w:val="24"/>
          <w:szCs w:val="24"/>
        </w:rPr>
        <w:t xml:space="preserve"> </w:t>
      </w:r>
      <w:r w:rsidRPr="000B0C86">
        <w:rPr>
          <w:rFonts w:ascii="Bookman Old Style" w:hAnsi="Bookman Old Style"/>
          <w:sz w:val="24"/>
          <w:szCs w:val="24"/>
        </w:rPr>
        <w:t>……..</w:t>
      </w:r>
    </w:p>
    <w:tbl>
      <w:tblPr>
        <w:tblStyle w:val="TableGrid"/>
        <w:tblW w:w="8460" w:type="dxa"/>
        <w:tblInd w:w="1101" w:type="dxa"/>
        <w:tblLook w:val="04A0" w:firstRow="1" w:lastRow="0" w:firstColumn="1" w:lastColumn="0" w:noHBand="0" w:noVBand="1"/>
      </w:tblPr>
      <w:tblGrid>
        <w:gridCol w:w="552"/>
        <w:gridCol w:w="1998"/>
        <w:gridCol w:w="1879"/>
        <w:gridCol w:w="1580"/>
        <w:gridCol w:w="1220"/>
        <w:gridCol w:w="1231"/>
      </w:tblGrid>
      <w:tr w:rsidR="00155C30" w:rsidRPr="000B0C86" w14:paraId="14B3A301" w14:textId="77777777" w:rsidTr="000F64EE">
        <w:trPr>
          <w:trHeight w:val="567"/>
        </w:trPr>
        <w:tc>
          <w:tcPr>
            <w:tcW w:w="552" w:type="dxa"/>
            <w:vAlign w:val="center"/>
          </w:tcPr>
          <w:p w14:paraId="26AF1FCF" w14:textId="77777777" w:rsidR="00155C30" w:rsidRPr="000B0C86" w:rsidRDefault="00155C30" w:rsidP="00EF5462">
            <w:pPr>
              <w:jc w:val="center"/>
              <w:rPr>
                <w:rFonts w:ascii="Bookman Old Style" w:hAnsi="Bookman Old Style"/>
              </w:rPr>
            </w:pPr>
            <w:r w:rsidRPr="000B0C86">
              <w:rPr>
                <w:rFonts w:ascii="Bookman Old Style" w:hAnsi="Bookman Old Style"/>
              </w:rPr>
              <w:t>No</w:t>
            </w:r>
          </w:p>
        </w:tc>
        <w:tc>
          <w:tcPr>
            <w:tcW w:w="1999" w:type="dxa"/>
            <w:vAlign w:val="center"/>
          </w:tcPr>
          <w:p w14:paraId="2763FFDF" w14:textId="23504BC1" w:rsidR="00155C30" w:rsidRPr="000B0C86" w:rsidRDefault="00155C30" w:rsidP="00EF5462">
            <w:pPr>
              <w:jc w:val="center"/>
              <w:rPr>
                <w:rFonts w:ascii="Bookman Old Style" w:hAnsi="Bookman Old Style"/>
              </w:rPr>
            </w:pPr>
            <w:r>
              <w:rPr>
                <w:rFonts w:ascii="Bookman Old Style" w:hAnsi="Bookman Old Style"/>
              </w:rPr>
              <w:t>Jenis Penanganan</w:t>
            </w:r>
          </w:p>
        </w:tc>
        <w:tc>
          <w:tcPr>
            <w:tcW w:w="1880" w:type="dxa"/>
            <w:vAlign w:val="center"/>
          </w:tcPr>
          <w:p w14:paraId="425BE647" w14:textId="77777777" w:rsidR="00155C30" w:rsidRPr="000B0C86" w:rsidRDefault="00155C30" w:rsidP="00EF5462">
            <w:pPr>
              <w:jc w:val="center"/>
              <w:rPr>
                <w:rFonts w:ascii="Bookman Old Style" w:hAnsi="Bookman Old Style"/>
              </w:rPr>
            </w:pPr>
            <w:r>
              <w:rPr>
                <w:rFonts w:ascii="Bookman Old Style" w:hAnsi="Bookman Old Style"/>
              </w:rPr>
              <w:t>Prosedur</w:t>
            </w:r>
          </w:p>
        </w:tc>
        <w:tc>
          <w:tcPr>
            <w:tcW w:w="1581" w:type="dxa"/>
            <w:vAlign w:val="center"/>
          </w:tcPr>
          <w:p w14:paraId="5A9E0A95" w14:textId="4A83149A" w:rsidR="00155C30" w:rsidRPr="000B0C86" w:rsidRDefault="00155C30" w:rsidP="00EF5462">
            <w:pPr>
              <w:jc w:val="center"/>
              <w:rPr>
                <w:rFonts w:ascii="Bookman Old Style" w:hAnsi="Bookman Old Style"/>
              </w:rPr>
            </w:pPr>
            <w:r>
              <w:rPr>
                <w:rFonts w:ascii="Bookman Old Style" w:hAnsi="Bookman Old Style"/>
              </w:rPr>
              <w:t>Tindak Lanjut</w:t>
            </w:r>
          </w:p>
        </w:tc>
        <w:tc>
          <w:tcPr>
            <w:tcW w:w="1217" w:type="dxa"/>
            <w:vAlign w:val="center"/>
          </w:tcPr>
          <w:p w14:paraId="7C08D955" w14:textId="7FFE29DC" w:rsidR="00155C30" w:rsidRDefault="00155C30" w:rsidP="00EF5462">
            <w:pPr>
              <w:jc w:val="center"/>
              <w:rPr>
                <w:rFonts w:ascii="Bookman Old Style" w:hAnsi="Bookman Old Style"/>
              </w:rPr>
            </w:pPr>
            <w:r>
              <w:rPr>
                <w:rFonts w:ascii="Bookman Old Style" w:hAnsi="Bookman Old Style"/>
              </w:rPr>
              <w:t>Dukugan SDM</w:t>
            </w:r>
          </w:p>
        </w:tc>
        <w:tc>
          <w:tcPr>
            <w:tcW w:w="1231" w:type="dxa"/>
            <w:vAlign w:val="center"/>
          </w:tcPr>
          <w:p w14:paraId="7A867E99" w14:textId="606D3547" w:rsidR="00155C30" w:rsidRPr="000B0C86" w:rsidRDefault="00155C30" w:rsidP="00EF5462">
            <w:pPr>
              <w:jc w:val="center"/>
              <w:rPr>
                <w:rFonts w:ascii="Bookman Old Style" w:hAnsi="Bookman Old Style"/>
              </w:rPr>
            </w:pPr>
            <w:r>
              <w:rPr>
                <w:rFonts w:ascii="Bookman Old Style" w:hAnsi="Bookman Old Style"/>
              </w:rPr>
              <w:t>Sarana</w:t>
            </w:r>
          </w:p>
        </w:tc>
      </w:tr>
      <w:tr w:rsidR="00155C30" w:rsidRPr="000B0C86" w14:paraId="64066546" w14:textId="77777777" w:rsidTr="000F64EE">
        <w:trPr>
          <w:trHeight w:val="567"/>
        </w:trPr>
        <w:tc>
          <w:tcPr>
            <w:tcW w:w="552" w:type="dxa"/>
          </w:tcPr>
          <w:p w14:paraId="4A8114BC" w14:textId="77777777" w:rsidR="00155C30" w:rsidRPr="000B0C86" w:rsidRDefault="00155C30" w:rsidP="00EF5462">
            <w:pPr>
              <w:jc w:val="center"/>
              <w:rPr>
                <w:rFonts w:ascii="Bookman Old Style" w:hAnsi="Bookman Old Style"/>
              </w:rPr>
            </w:pPr>
            <w:r w:rsidRPr="000B0C86">
              <w:rPr>
                <w:rFonts w:ascii="Bookman Old Style" w:hAnsi="Bookman Old Style"/>
              </w:rPr>
              <w:t>1</w:t>
            </w:r>
          </w:p>
        </w:tc>
        <w:tc>
          <w:tcPr>
            <w:tcW w:w="1999" w:type="dxa"/>
          </w:tcPr>
          <w:p w14:paraId="5505530D" w14:textId="77777777" w:rsidR="00155C30" w:rsidRPr="000B0C86" w:rsidRDefault="00155C30" w:rsidP="00EF5462">
            <w:pPr>
              <w:rPr>
                <w:rFonts w:ascii="Bookman Old Style" w:hAnsi="Bookman Old Style"/>
              </w:rPr>
            </w:pPr>
          </w:p>
        </w:tc>
        <w:tc>
          <w:tcPr>
            <w:tcW w:w="1880" w:type="dxa"/>
          </w:tcPr>
          <w:p w14:paraId="485002FF" w14:textId="77777777" w:rsidR="00155C30" w:rsidRPr="000B0C86" w:rsidRDefault="00155C30" w:rsidP="00EF5462">
            <w:pPr>
              <w:jc w:val="center"/>
              <w:rPr>
                <w:rFonts w:ascii="Bookman Old Style" w:hAnsi="Bookman Old Style"/>
              </w:rPr>
            </w:pPr>
          </w:p>
        </w:tc>
        <w:tc>
          <w:tcPr>
            <w:tcW w:w="1581" w:type="dxa"/>
          </w:tcPr>
          <w:p w14:paraId="408FD258" w14:textId="77777777" w:rsidR="00155C30" w:rsidRPr="000B0C86" w:rsidRDefault="00155C30" w:rsidP="00EF5462">
            <w:pPr>
              <w:jc w:val="center"/>
              <w:rPr>
                <w:rFonts w:ascii="Bookman Old Style" w:hAnsi="Bookman Old Style"/>
              </w:rPr>
            </w:pPr>
          </w:p>
        </w:tc>
        <w:tc>
          <w:tcPr>
            <w:tcW w:w="1217" w:type="dxa"/>
          </w:tcPr>
          <w:p w14:paraId="68854E69" w14:textId="77777777" w:rsidR="00155C30" w:rsidRPr="000B0C86" w:rsidRDefault="00155C30" w:rsidP="00EF5462">
            <w:pPr>
              <w:jc w:val="center"/>
              <w:rPr>
                <w:rFonts w:ascii="Bookman Old Style" w:hAnsi="Bookman Old Style"/>
              </w:rPr>
            </w:pPr>
          </w:p>
        </w:tc>
        <w:tc>
          <w:tcPr>
            <w:tcW w:w="1231" w:type="dxa"/>
          </w:tcPr>
          <w:p w14:paraId="5D1E072E" w14:textId="77777777" w:rsidR="00155C30" w:rsidRPr="000B0C86" w:rsidRDefault="00155C30" w:rsidP="00EF5462">
            <w:pPr>
              <w:jc w:val="center"/>
              <w:rPr>
                <w:rFonts w:ascii="Bookman Old Style" w:hAnsi="Bookman Old Style"/>
              </w:rPr>
            </w:pPr>
          </w:p>
        </w:tc>
      </w:tr>
      <w:tr w:rsidR="00155C30" w:rsidRPr="000B0C86" w14:paraId="574EA685" w14:textId="77777777" w:rsidTr="000F64EE">
        <w:trPr>
          <w:trHeight w:val="567"/>
        </w:trPr>
        <w:tc>
          <w:tcPr>
            <w:tcW w:w="552" w:type="dxa"/>
          </w:tcPr>
          <w:p w14:paraId="6468080B" w14:textId="77777777" w:rsidR="00155C30" w:rsidRPr="000B0C86" w:rsidRDefault="00155C30" w:rsidP="00EF5462">
            <w:pPr>
              <w:jc w:val="center"/>
              <w:rPr>
                <w:rFonts w:ascii="Bookman Old Style" w:hAnsi="Bookman Old Style"/>
              </w:rPr>
            </w:pPr>
            <w:r w:rsidRPr="000B0C86">
              <w:rPr>
                <w:rFonts w:ascii="Bookman Old Style" w:hAnsi="Bookman Old Style"/>
              </w:rPr>
              <w:t>2</w:t>
            </w:r>
          </w:p>
        </w:tc>
        <w:tc>
          <w:tcPr>
            <w:tcW w:w="1999" w:type="dxa"/>
          </w:tcPr>
          <w:p w14:paraId="06097121" w14:textId="77777777" w:rsidR="00155C30" w:rsidRPr="000B0C86" w:rsidRDefault="00155C30" w:rsidP="00EF5462">
            <w:pPr>
              <w:rPr>
                <w:rFonts w:ascii="Bookman Old Style" w:hAnsi="Bookman Old Style"/>
              </w:rPr>
            </w:pPr>
          </w:p>
        </w:tc>
        <w:tc>
          <w:tcPr>
            <w:tcW w:w="1880" w:type="dxa"/>
          </w:tcPr>
          <w:p w14:paraId="3345BE61" w14:textId="77777777" w:rsidR="00155C30" w:rsidRPr="000B0C86" w:rsidRDefault="00155C30" w:rsidP="00EF5462">
            <w:pPr>
              <w:jc w:val="center"/>
              <w:rPr>
                <w:rFonts w:ascii="Bookman Old Style" w:hAnsi="Bookman Old Style"/>
              </w:rPr>
            </w:pPr>
          </w:p>
        </w:tc>
        <w:tc>
          <w:tcPr>
            <w:tcW w:w="1581" w:type="dxa"/>
          </w:tcPr>
          <w:p w14:paraId="15A55C58" w14:textId="77777777" w:rsidR="00155C30" w:rsidRPr="000B0C86" w:rsidRDefault="00155C30" w:rsidP="00EF5462">
            <w:pPr>
              <w:jc w:val="center"/>
              <w:rPr>
                <w:rFonts w:ascii="Bookman Old Style" w:hAnsi="Bookman Old Style"/>
              </w:rPr>
            </w:pPr>
          </w:p>
        </w:tc>
        <w:tc>
          <w:tcPr>
            <w:tcW w:w="1217" w:type="dxa"/>
          </w:tcPr>
          <w:p w14:paraId="03D44BED" w14:textId="77777777" w:rsidR="00155C30" w:rsidRPr="000B0C86" w:rsidRDefault="00155C30" w:rsidP="00EF5462">
            <w:pPr>
              <w:jc w:val="center"/>
              <w:rPr>
                <w:rFonts w:ascii="Bookman Old Style" w:hAnsi="Bookman Old Style"/>
              </w:rPr>
            </w:pPr>
          </w:p>
        </w:tc>
        <w:tc>
          <w:tcPr>
            <w:tcW w:w="1231" w:type="dxa"/>
          </w:tcPr>
          <w:p w14:paraId="0271802B" w14:textId="77777777" w:rsidR="00155C30" w:rsidRPr="000B0C86" w:rsidRDefault="00155C30" w:rsidP="00EF5462">
            <w:pPr>
              <w:jc w:val="center"/>
              <w:rPr>
                <w:rFonts w:ascii="Bookman Old Style" w:hAnsi="Bookman Old Style"/>
              </w:rPr>
            </w:pPr>
          </w:p>
        </w:tc>
      </w:tr>
      <w:tr w:rsidR="00155C30" w:rsidRPr="000B0C86" w14:paraId="1DD02C6D" w14:textId="77777777" w:rsidTr="000F64EE">
        <w:trPr>
          <w:trHeight w:val="567"/>
        </w:trPr>
        <w:tc>
          <w:tcPr>
            <w:tcW w:w="552" w:type="dxa"/>
          </w:tcPr>
          <w:p w14:paraId="7F571F4C" w14:textId="77777777" w:rsidR="00155C30" w:rsidRPr="000B0C86" w:rsidRDefault="00155C30" w:rsidP="00EF5462">
            <w:pPr>
              <w:jc w:val="center"/>
              <w:rPr>
                <w:rFonts w:ascii="Bookman Old Style" w:hAnsi="Bookman Old Style"/>
              </w:rPr>
            </w:pPr>
            <w:r w:rsidRPr="000B0C86">
              <w:rPr>
                <w:rFonts w:ascii="Bookman Old Style" w:hAnsi="Bookman Old Style"/>
              </w:rPr>
              <w:t>3</w:t>
            </w:r>
          </w:p>
        </w:tc>
        <w:tc>
          <w:tcPr>
            <w:tcW w:w="1999" w:type="dxa"/>
          </w:tcPr>
          <w:p w14:paraId="4C58956E" w14:textId="77777777" w:rsidR="00155C30" w:rsidRPr="000B0C86" w:rsidRDefault="00155C30" w:rsidP="00EF5462">
            <w:pPr>
              <w:rPr>
                <w:rFonts w:ascii="Bookman Old Style" w:hAnsi="Bookman Old Style"/>
              </w:rPr>
            </w:pPr>
          </w:p>
        </w:tc>
        <w:tc>
          <w:tcPr>
            <w:tcW w:w="1880" w:type="dxa"/>
          </w:tcPr>
          <w:p w14:paraId="7D69694F" w14:textId="77777777" w:rsidR="00155C30" w:rsidRPr="000B0C86" w:rsidRDefault="00155C30" w:rsidP="00EF5462">
            <w:pPr>
              <w:jc w:val="center"/>
              <w:rPr>
                <w:rFonts w:ascii="Bookman Old Style" w:hAnsi="Bookman Old Style"/>
              </w:rPr>
            </w:pPr>
          </w:p>
        </w:tc>
        <w:tc>
          <w:tcPr>
            <w:tcW w:w="1581" w:type="dxa"/>
          </w:tcPr>
          <w:p w14:paraId="4FF9FF6C" w14:textId="77777777" w:rsidR="00155C30" w:rsidRPr="000B0C86" w:rsidRDefault="00155C30" w:rsidP="00EF5462">
            <w:pPr>
              <w:jc w:val="center"/>
              <w:rPr>
                <w:rFonts w:ascii="Bookman Old Style" w:hAnsi="Bookman Old Style"/>
              </w:rPr>
            </w:pPr>
          </w:p>
        </w:tc>
        <w:tc>
          <w:tcPr>
            <w:tcW w:w="1217" w:type="dxa"/>
          </w:tcPr>
          <w:p w14:paraId="44C8B8A9" w14:textId="77777777" w:rsidR="00155C30" w:rsidRPr="000B0C86" w:rsidRDefault="00155C30" w:rsidP="00EF5462">
            <w:pPr>
              <w:jc w:val="center"/>
              <w:rPr>
                <w:rFonts w:ascii="Bookman Old Style" w:hAnsi="Bookman Old Style"/>
              </w:rPr>
            </w:pPr>
          </w:p>
        </w:tc>
        <w:tc>
          <w:tcPr>
            <w:tcW w:w="1231" w:type="dxa"/>
          </w:tcPr>
          <w:p w14:paraId="636110D8" w14:textId="77777777" w:rsidR="00155C30" w:rsidRPr="000B0C86" w:rsidRDefault="00155C30" w:rsidP="00EF5462">
            <w:pPr>
              <w:jc w:val="center"/>
              <w:rPr>
                <w:rFonts w:ascii="Bookman Old Style" w:hAnsi="Bookman Old Style"/>
              </w:rPr>
            </w:pPr>
          </w:p>
        </w:tc>
      </w:tr>
    </w:tbl>
    <w:p w14:paraId="51BDBAF2" w14:textId="77777777" w:rsidR="00155C30" w:rsidRPr="00155C30" w:rsidRDefault="00155C30" w:rsidP="00155C30">
      <w:pPr>
        <w:pStyle w:val="ListParagraph"/>
        <w:spacing w:after="0"/>
        <w:ind w:left="1418"/>
        <w:jc w:val="both"/>
        <w:rPr>
          <w:rFonts w:ascii="Bookman Old Style" w:hAnsi="Bookman Old Style"/>
          <w:sz w:val="24"/>
          <w:szCs w:val="24"/>
        </w:rPr>
      </w:pPr>
    </w:p>
    <w:p w14:paraId="64E6D16D" w14:textId="1FB46045" w:rsidR="004D6098" w:rsidRPr="00155C30" w:rsidRDefault="004D6098" w:rsidP="006F5E56">
      <w:pPr>
        <w:pStyle w:val="ListParagraph"/>
        <w:numPr>
          <w:ilvl w:val="0"/>
          <w:numId w:val="16"/>
        </w:numPr>
        <w:spacing w:after="0" w:line="360" w:lineRule="auto"/>
        <w:ind w:left="1418" w:hanging="425"/>
        <w:jc w:val="both"/>
        <w:rPr>
          <w:rFonts w:ascii="Bookman Old Style" w:hAnsi="Bookman Old Style"/>
          <w:sz w:val="24"/>
          <w:szCs w:val="24"/>
        </w:rPr>
      </w:pPr>
      <w:r w:rsidRPr="00155C30">
        <w:rPr>
          <w:rFonts w:ascii="Bookman Old Style" w:hAnsi="Bookman Old Style"/>
          <w:sz w:val="24"/>
          <w:szCs w:val="24"/>
        </w:rPr>
        <w:t>Identifikasi sistem jam</w:t>
      </w:r>
      <w:r w:rsidR="00155C30">
        <w:rPr>
          <w:rFonts w:ascii="Bookman Old Style" w:hAnsi="Bookman Old Style"/>
          <w:sz w:val="24"/>
          <w:szCs w:val="24"/>
        </w:rPr>
        <w:t>inan pelayanan dan jaminan keam</w:t>
      </w:r>
      <w:r w:rsidRPr="00155C30">
        <w:rPr>
          <w:rFonts w:ascii="Bookman Old Style" w:hAnsi="Bookman Old Style"/>
          <w:sz w:val="24"/>
          <w:szCs w:val="24"/>
        </w:rPr>
        <w:t>anan</w:t>
      </w:r>
    </w:p>
    <w:p w14:paraId="58A1BBA2" w14:textId="7CB76DB9" w:rsidR="00155C30" w:rsidRPr="00155C30" w:rsidRDefault="00155C30" w:rsidP="000F64EE">
      <w:pPr>
        <w:pStyle w:val="ListParagraph"/>
        <w:spacing w:after="0" w:line="360" w:lineRule="auto"/>
        <w:ind w:left="1418"/>
        <w:jc w:val="both"/>
        <w:rPr>
          <w:rFonts w:ascii="Bookman Old Style" w:hAnsi="Bookman Old Style"/>
          <w:sz w:val="24"/>
          <w:szCs w:val="24"/>
        </w:rPr>
      </w:pPr>
      <w:proofErr w:type="gramStart"/>
      <w:r>
        <w:rPr>
          <w:rFonts w:ascii="Bookman Old Style" w:hAnsi="Bookman Old Style"/>
          <w:sz w:val="24"/>
          <w:szCs w:val="24"/>
        </w:rPr>
        <w:t>Merupakan bentuk kom</w:t>
      </w:r>
      <w:r w:rsidRPr="00155C30">
        <w:rPr>
          <w:rFonts w:ascii="Bookman Old Style" w:hAnsi="Bookman Old Style"/>
          <w:sz w:val="24"/>
          <w:szCs w:val="24"/>
        </w:rPr>
        <w:t xml:space="preserve">itmen mengenai kesanggupan dari pihak unit penyelenggara </w:t>
      </w:r>
      <w:r>
        <w:rPr>
          <w:rFonts w:ascii="Bookman Old Style" w:hAnsi="Bookman Old Style"/>
          <w:sz w:val="24"/>
          <w:szCs w:val="24"/>
        </w:rPr>
        <w:t xml:space="preserve">layanan </w:t>
      </w:r>
      <w:r w:rsidRPr="00155C30">
        <w:rPr>
          <w:rFonts w:ascii="Bookman Old Style" w:hAnsi="Bookman Old Style"/>
          <w:sz w:val="24"/>
          <w:szCs w:val="24"/>
        </w:rPr>
        <w:t>untuk penyelenggaraan memberikan kepastian mengenai kualitas dan produk layanan.</w:t>
      </w:r>
      <w:proofErr w:type="gramEnd"/>
      <w:r w:rsidRPr="00155C30">
        <w:rPr>
          <w:rFonts w:ascii="Bookman Old Style" w:hAnsi="Bookman Old Style"/>
          <w:sz w:val="24"/>
          <w:szCs w:val="24"/>
        </w:rPr>
        <w:t xml:space="preserve"> Perlu dicermati dan diteliti apakah ada upaya atau kebijakan yang telah dibuat, diciptakan, yang terkait dengan usaha untuk menjaga pelaksanaan pelayanan dapat berjalan </w:t>
      </w:r>
      <w:r>
        <w:rPr>
          <w:rFonts w:ascii="Bookman Old Style" w:hAnsi="Bookman Old Style"/>
          <w:sz w:val="24"/>
          <w:szCs w:val="24"/>
        </w:rPr>
        <w:t>lancar, cepat, mudah, pasti, aman, dengan tidak menimbulkan ri</w:t>
      </w:r>
      <w:r w:rsidRPr="00155C30">
        <w:rPr>
          <w:rFonts w:ascii="Bookman Old Style" w:hAnsi="Bookman Old Style"/>
          <w:sz w:val="24"/>
          <w:szCs w:val="24"/>
        </w:rPr>
        <w:t>siko b</w:t>
      </w:r>
      <w:r>
        <w:rPr>
          <w:rFonts w:ascii="Bookman Old Style" w:hAnsi="Bookman Old Style"/>
          <w:sz w:val="24"/>
          <w:szCs w:val="24"/>
        </w:rPr>
        <w:t>ahaya, misalnya menciptakan rambu-ram</w:t>
      </w:r>
      <w:r w:rsidRPr="00155C30">
        <w:rPr>
          <w:rFonts w:ascii="Bookman Old Style" w:hAnsi="Bookman Old Style"/>
          <w:sz w:val="24"/>
          <w:szCs w:val="24"/>
        </w:rPr>
        <w:t>bu antrian, menyiapkan sarana/fasi</w:t>
      </w:r>
      <w:r>
        <w:rPr>
          <w:rFonts w:ascii="Bookman Old Style" w:hAnsi="Bookman Old Style"/>
          <w:sz w:val="24"/>
          <w:szCs w:val="24"/>
        </w:rPr>
        <w:t>litas untuk keselam</w:t>
      </w:r>
      <w:r w:rsidRPr="00155C30">
        <w:rPr>
          <w:rFonts w:ascii="Bookman Old Style" w:hAnsi="Bookman Old Style"/>
          <w:sz w:val="24"/>
          <w:szCs w:val="24"/>
        </w:rPr>
        <w:t>atan dan keamanan bagi pengguna layanan.</w:t>
      </w:r>
      <w:r w:rsidR="00EF5462">
        <w:rPr>
          <w:rFonts w:ascii="Bookman Old Style" w:hAnsi="Bookman Old Style"/>
          <w:sz w:val="24"/>
          <w:szCs w:val="24"/>
        </w:rPr>
        <w:t xml:space="preserve"> </w:t>
      </w:r>
    </w:p>
    <w:p w14:paraId="3D895293" w14:textId="1B85F42A" w:rsidR="00155C30" w:rsidRPr="00155C30" w:rsidRDefault="00155C30" w:rsidP="000F64EE">
      <w:pPr>
        <w:pStyle w:val="ListParagraph"/>
        <w:spacing w:after="0" w:line="360" w:lineRule="auto"/>
        <w:ind w:left="1418"/>
        <w:jc w:val="both"/>
        <w:rPr>
          <w:rFonts w:ascii="Bookman Old Style" w:hAnsi="Bookman Old Style"/>
          <w:sz w:val="24"/>
          <w:szCs w:val="24"/>
        </w:rPr>
      </w:pPr>
      <w:r w:rsidRPr="00155C30">
        <w:rPr>
          <w:rFonts w:ascii="Bookman Old Style" w:hAnsi="Bookman Old Style"/>
          <w:sz w:val="24"/>
          <w:szCs w:val="24"/>
        </w:rPr>
        <w:t xml:space="preserve">Bentuk penciptaan sarana/fasilitas tersebut perlu dan diidentifikasi, termasuk, apakah sudah didukung standar teknis </w:t>
      </w:r>
      <w:r w:rsidRPr="00155C30">
        <w:rPr>
          <w:rFonts w:ascii="Bookman Old Style" w:hAnsi="Bookman Old Style"/>
          <w:sz w:val="24"/>
          <w:szCs w:val="24"/>
        </w:rPr>
        <w:lastRenderedPageBreak/>
        <w:t>yang menjamin kearnanan maupun keselarnatan pengguna layanan</w:t>
      </w:r>
    </w:p>
    <w:p w14:paraId="7FB7B231" w14:textId="09662B59" w:rsidR="004D6098" w:rsidRPr="00155C30" w:rsidRDefault="004D6098" w:rsidP="006F5E56">
      <w:pPr>
        <w:pStyle w:val="ListParagraph"/>
        <w:numPr>
          <w:ilvl w:val="0"/>
          <w:numId w:val="16"/>
        </w:numPr>
        <w:spacing w:after="0" w:line="360" w:lineRule="auto"/>
        <w:ind w:left="1418" w:hanging="425"/>
        <w:jc w:val="both"/>
        <w:rPr>
          <w:rFonts w:ascii="Bookman Old Style" w:hAnsi="Bookman Old Style"/>
          <w:sz w:val="24"/>
          <w:szCs w:val="24"/>
        </w:rPr>
      </w:pPr>
      <w:r w:rsidRPr="00155C30">
        <w:rPr>
          <w:rFonts w:ascii="Bookman Old Style" w:hAnsi="Bookman Old Style"/>
          <w:sz w:val="24"/>
          <w:szCs w:val="24"/>
        </w:rPr>
        <w:t>Identifikasi aspek-aspek lain yang terkait dengan komponen Standar Pelayanan.</w:t>
      </w:r>
    </w:p>
    <w:p w14:paraId="4E8A1442" w14:textId="7EF03FC5" w:rsidR="00155C30" w:rsidRDefault="00155C30" w:rsidP="000F64EE">
      <w:pPr>
        <w:pStyle w:val="ListParagraph"/>
        <w:spacing w:after="0" w:line="360" w:lineRule="auto"/>
        <w:ind w:left="1418"/>
        <w:jc w:val="both"/>
        <w:rPr>
          <w:rFonts w:ascii="Bookman Old Style" w:hAnsi="Bookman Old Style"/>
          <w:sz w:val="24"/>
          <w:szCs w:val="24"/>
        </w:rPr>
      </w:pPr>
      <w:r w:rsidRPr="00155C30">
        <w:rPr>
          <w:rFonts w:ascii="Bookman Old Style" w:hAnsi="Bookman Old Style"/>
          <w:sz w:val="24"/>
          <w:szCs w:val="24"/>
        </w:rPr>
        <w:t xml:space="preserve">Apabila masih terdapat aspek-aspek lain yang belum termasuk diidentifikasi dalam komponen di atas, namun pada kenyataannya ditemukan fakta bahwa ada unsur-unsur baik dalam bentuk fasilitas, sarana, sistem, maupun simbol-simbol yang dapat memberikan kontribusi menunjang dalam penyelenggaraan pelayanan maka dapat menambahkan komponen lain yang dibutuhkan. </w:t>
      </w:r>
      <w:proofErr w:type="gramStart"/>
      <w:r w:rsidRPr="00155C30">
        <w:rPr>
          <w:rFonts w:ascii="Bookman Old Style" w:hAnsi="Bookman Old Style"/>
          <w:sz w:val="24"/>
          <w:szCs w:val="24"/>
        </w:rPr>
        <w:t>Bagi unit pelayanan yang telah memiliki Standar Pelayanan, kegiatan identifikasi dapat dilakukan dengan mempelajari dan meneliti Standar Pelayanan yang</w:t>
      </w:r>
      <w:r>
        <w:rPr>
          <w:rFonts w:ascii="Bookman Old Style" w:hAnsi="Bookman Old Style"/>
          <w:sz w:val="24"/>
          <w:szCs w:val="24"/>
        </w:rPr>
        <w:t xml:space="preserve"> sudah disusun dan di tetapkan.</w:t>
      </w:r>
      <w:proofErr w:type="gramEnd"/>
    </w:p>
    <w:p w14:paraId="4CE9F9DB" w14:textId="7D41E502" w:rsidR="00604B6A" w:rsidRDefault="00604B6A" w:rsidP="000F64EE">
      <w:pPr>
        <w:spacing w:after="0" w:line="360" w:lineRule="auto"/>
        <w:ind w:left="993"/>
        <w:jc w:val="both"/>
        <w:rPr>
          <w:rFonts w:ascii="Bookman Old Style" w:hAnsi="Bookman Old Style"/>
          <w:sz w:val="24"/>
          <w:szCs w:val="24"/>
        </w:rPr>
      </w:pPr>
      <w:r w:rsidRPr="00604B6A">
        <w:rPr>
          <w:rFonts w:ascii="Bookman Old Style" w:hAnsi="Bookman Old Style"/>
          <w:sz w:val="24"/>
          <w:szCs w:val="24"/>
        </w:rPr>
        <w:t xml:space="preserve">Hasil-hasil yang diperoleh dalam setiap proses identifikasi standar pelayanan tersebut, selanjutnya menjadi dasar bagi penyusunan standar pelayanan untuk membuat rancangan standar pelayanan. </w:t>
      </w:r>
      <w:proofErr w:type="gramStart"/>
      <w:r w:rsidRPr="00604B6A">
        <w:rPr>
          <w:rFonts w:ascii="Bookman Old Style" w:hAnsi="Bookman Old Style"/>
          <w:sz w:val="24"/>
          <w:szCs w:val="24"/>
        </w:rPr>
        <w:t>Berbagai data dan informasi hasil diskusi dipilih sesuai dengan kebutuhan penyusunan standar pelayanan.</w:t>
      </w:r>
      <w:proofErr w:type="gramEnd"/>
      <w:r w:rsidRPr="00604B6A">
        <w:rPr>
          <w:rFonts w:ascii="Bookman Old Style" w:hAnsi="Bookman Old Style"/>
          <w:sz w:val="24"/>
          <w:szCs w:val="24"/>
        </w:rPr>
        <w:t xml:space="preserve"> </w:t>
      </w:r>
      <w:proofErr w:type="gramStart"/>
      <w:r w:rsidRPr="00604B6A">
        <w:rPr>
          <w:rFonts w:ascii="Bookman Old Style" w:hAnsi="Bookman Old Style"/>
          <w:sz w:val="24"/>
          <w:szCs w:val="24"/>
        </w:rPr>
        <w:t>Informasi yang dimuat dalam standar pelayanan adalah informasi yang terkait langsung dengan penyelenggaraan pelayanan dan yang dapat diukur.</w:t>
      </w:r>
      <w:proofErr w:type="gramEnd"/>
      <w:r w:rsidRPr="00604B6A">
        <w:rPr>
          <w:rFonts w:ascii="Bookman Old Style" w:hAnsi="Bookman Old Style"/>
          <w:sz w:val="24"/>
          <w:szCs w:val="24"/>
        </w:rPr>
        <w:t xml:space="preserve"> Penyusunan rancangan standar pelayanan ini penting untuk memudahkan proses diskusi dengan masyarakat. Format yang dapat dipakai dalam membuat rancangan standar pelayanan sebagai bahan diskusi antara </w:t>
      </w:r>
      <w:proofErr w:type="gramStart"/>
      <w:r w:rsidRPr="00604B6A">
        <w:rPr>
          <w:rFonts w:ascii="Bookman Old Style" w:hAnsi="Bookman Old Style"/>
          <w:sz w:val="24"/>
          <w:szCs w:val="24"/>
        </w:rPr>
        <w:t>lain</w:t>
      </w:r>
      <w:r w:rsidR="00F8256E">
        <w:rPr>
          <w:rFonts w:ascii="Bookman Old Style" w:hAnsi="Bookman Old Style"/>
          <w:sz w:val="24"/>
          <w:szCs w:val="24"/>
        </w:rPr>
        <w:t xml:space="preserve"> :</w:t>
      </w:r>
      <w:proofErr w:type="gramEnd"/>
    </w:p>
    <w:p w14:paraId="7A066AB5" w14:textId="77777777" w:rsidR="000F64EE" w:rsidRDefault="000F64EE" w:rsidP="00F8256E">
      <w:pPr>
        <w:spacing w:after="0"/>
        <w:ind w:left="993"/>
        <w:jc w:val="center"/>
        <w:rPr>
          <w:rFonts w:ascii="Bookman Old Style" w:hAnsi="Bookman Old Style"/>
          <w:sz w:val="24"/>
          <w:szCs w:val="24"/>
        </w:rPr>
      </w:pPr>
    </w:p>
    <w:p w14:paraId="58D88B41" w14:textId="3492490F" w:rsidR="00F8256E" w:rsidRDefault="00F8256E" w:rsidP="00F8256E">
      <w:pPr>
        <w:spacing w:after="0"/>
        <w:ind w:left="993"/>
        <w:jc w:val="center"/>
        <w:rPr>
          <w:rFonts w:ascii="Bookman Old Style" w:hAnsi="Bookman Old Style"/>
          <w:sz w:val="24"/>
          <w:szCs w:val="24"/>
        </w:rPr>
      </w:pPr>
      <w:r>
        <w:rPr>
          <w:rFonts w:ascii="Bookman Old Style" w:hAnsi="Bookman Old Style"/>
          <w:sz w:val="24"/>
          <w:szCs w:val="24"/>
        </w:rPr>
        <w:t>FORMAT RANCANGAN STANDAR PELAYANAN</w:t>
      </w:r>
    </w:p>
    <w:p w14:paraId="6B098BEE" w14:textId="2FDE1ED4" w:rsidR="00F8256E" w:rsidRDefault="00F8256E" w:rsidP="00F8256E">
      <w:pPr>
        <w:spacing w:after="0"/>
        <w:ind w:left="993"/>
        <w:jc w:val="both"/>
        <w:rPr>
          <w:rFonts w:ascii="Bookman Old Style" w:hAnsi="Bookman Old Style"/>
          <w:sz w:val="24"/>
          <w:szCs w:val="24"/>
        </w:rPr>
      </w:pPr>
    </w:p>
    <w:tbl>
      <w:tblPr>
        <w:tblStyle w:val="TableGrid"/>
        <w:tblW w:w="0" w:type="auto"/>
        <w:tblInd w:w="1384" w:type="dxa"/>
        <w:tblLook w:val="04A0" w:firstRow="1" w:lastRow="0" w:firstColumn="1" w:lastColumn="0" w:noHBand="0" w:noVBand="1"/>
      </w:tblPr>
      <w:tblGrid>
        <w:gridCol w:w="675"/>
        <w:gridCol w:w="2876"/>
        <w:gridCol w:w="4245"/>
      </w:tblGrid>
      <w:tr w:rsidR="0040071A" w:rsidRPr="0040071A" w14:paraId="058F8283" w14:textId="77777777" w:rsidTr="008C6FAF">
        <w:trPr>
          <w:trHeight w:val="567"/>
        </w:trPr>
        <w:tc>
          <w:tcPr>
            <w:tcW w:w="675" w:type="dxa"/>
          </w:tcPr>
          <w:p w14:paraId="23F2F118" w14:textId="27F09A47" w:rsidR="0040071A" w:rsidRPr="0040071A" w:rsidRDefault="0040071A" w:rsidP="00F8256E">
            <w:pPr>
              <w:jc w:val="center"/>
              <w:rPr>
                <w:rFonts w:ascii="Bookman Old Style" w:hAnsi="Bookman Old Style"/>
              </w:rPr>
            </w:pPr>
            <w:r w:rsidRPr="0040071A">
              <w:rPr>
                <w:rFonts w:ascii="Bookman Old Style" w:hAnsi="Bookman Old Style"/>
              </w:rPr>
              <w:t>1</w:t>
            </w:r>
          </w:p>
        </w:tc>
        <w:tc>
          <w:tcPr>
            <w:tcW w:w="2876" w:type="dxa"/>
          </w:tcPr>
          <w:p w14:paraId="3A17FBE3" w14:textId="1A09A153" w:rsidR="0040071A" w:rsidRPr="0040071A" w:rsidRDefault="0040071A" w:rsidP="00604B6A">
            <w:pPr>
              <w:jc w:val="both"/>
              <w:rPr>
                <w:rFonts w:ascii="Bookman Old Style" w:hAnsi="Bookman Old Style"/>
              </w:rPr>
            </w:pPr>
            <w:r>
              <w:rPr>
                <w:rFonts w:ascii="Bookman Old Style" w:hAnsi="Bookman Old Style"/>
              </w:rPr>
              <w:t>Jenis Layanan</w:t>
            </w:r>
          </w:p>
        </w:tc>
        <w:tc>
          <w:tcPr>
            <w:tcW w:w="4245" w:type="dxa"/>
          </w:tcPr>
          <w:p w14:paraId="452708F5" w14:textId="7B3B7A7A" w:rsidR="0040071A" w:rsidRPr="0040071A" w:rsidRDefault="0040071A" w:rsidP="00604B6A">
            <w:pPr>
              <w:jc w:val="both"/>
              <w:rPr>
                <w:rFonts w:ascii="Bookman Old Style" w:hAnsi="Bookman Old Style"/>
              </w:rPr>
            </w:pPr>
            <w:r w:rsidRPr="002D3632">
              <w:rPr>
                <w:rFonts w:ascii="Bookman Old Style" w:hAnsi="Bookman Old Style"/>
              </w:rPr>
              <w:t>......... Diisi hasil identifikasi</w:t>
            </w:r>
          </w:p>
        </w:tc>
      </w:tr>
      <w:tr w:rsidR="0040071A" w:rsidRPr="0040071A" w14:paraId="02272563" w14:textId="77777777" w:rsidTr="008C6FAF">
        <w:trPr>
          <w:trHeight w:val="567"/>
        </w:trPr>
        <w:tc>
          <w:tcPr>
            <w:tcW w:w="675" w:type="dxa"/>
          </w:tcPr>
          <w:p w14:paraId="6D8E9775" w14:textId="545B528F" w:rsidR="0040071A" w:rsidRPr="0040071A" w:rsidRDefault="0040071A" w:rsidP="00F8256E">
            <w:pPr>
              <w:jc w:val="center"/>
              <w:rPr>
                <w:rFonts w:ascii="Bookman Old Style" w:hAnsi="Bookman Old Style"/>
              </w:rPr>
            </w:pPr>
            <w:r w:rsidRPr="0040071A">
              <w:rPr>
                <w:rFonts w:ascii="Bookman Old Style" w:hAnsi="Bookman Old Style"/>
              </w:rPr>
              <w:t>2</w:t>
            </w:r>
          </w:p>
        </w:tc>
        <w:tc>
          <w:tcPr>
            <w:tcW w:w="2876" w:type="dxa"/>
          </w:tcPr>
          <w:p w14:paraId="1255425E" w14:textId="71099661" w:rsidR="0040071A" w:rsidRPr="0040071A" w:rsidRDefault="0040071A" w:rsidP="00604B6A">
            <w:pPr>
              <w:jc w:val="both"/>
              <w:rPr>
                <w:rFonts w:ascii="Bookman Old Style" w:hAnsi="Bookman Old Style"/>
              </w:rPr>
            </w:pPr>
            <w:r w:rsidRPr="0040071A">
              <w:rPr>
                <w:rFonts w:ascii="Bookman Old Style" w:hAnsi="Bookman Old Style"/>
              </w:rPr>
              <w:t>Dasar Hukum</w:t>
            </w:r>
          </w:p>
        </w:tc>
        <w:tc>
          <w:tcPr>
            <w:tcW w:w="4245" w:type="dxa"/>
          </w:tcPr>
          <w:p w14:paraId="6BDFC220" w14:textId="4BE72D5C" w:rsidR="0040071A" w:rsidRPr="0040071A" w:rsidRDefault="0040071A" w:rsidP="00604B6A">
            <w:pPr>
              <w:jc w:val="both"/>
              <w:rPr>
                <w:rFonts w:ascii="Bookman Old Style" w:hAnsi="Bookman Old Style"/>
              </w:rPr>
            </w:pPr>
            <w:r w:rsidRPr="002D3632">
              <w:rPr>
                <w:rFonts w:ascii="Bookman Old Style" w:hAnsi="Bookman Old Style"/>
              </w:rPr>
              <w:t>......... Diisi hasil identifikasi</w:t>
            </w:r>
          </w:p>
        </w:tc>
      </w:tr>
      <w:tr w:rsidR="0040071A" w:rsidRPr="0040071A" w14:paraId="07FB6EB5" w14:textId="77777777" w:rsidTr="008C6FAF">
        <w:trPr>
          <w:trHeight w:val="567"/>
        </w:trPr>
        <w:tc>
          <w:tcPr>
            <w:tcW w:w="675" w:type="dxa"/>
          </w:tcPr>
          <w:p w14:paraId="32D1FFD6" w14:textId="4E7B1DB4" w:rsidR="0040071A" w:rsidRPr="0040071A" w:rsidRDefault="0040071A" w:rsidP="00F8256E">
            <w:pPr>
              <w:jc w:val="center"/>
              <w:rPr>
                <w:rFonts w:ascii="Bookman Old Style" w:hAnsi="Bookman Old Style"/>
              </w:rPr>
            </w:pPr>
            <w:r w:rsidRPr="0040071A">
              <w:rPr>
                <w:rFonts w:ascii="Bookman Old Style" w:hAnsi="Bookman Old Style"/>
              </w:rPr>
              <w:t>3</w:t>
            </w:r>
          </w:p>
        </w:tc>
        <w:tc>
          <w:tcPr>
            <w:tcW w:w="2876" w:type="dxa"/>
          </w:tcPr>
          <w:p w14:paraId="3D50896A" w14:textId="11072510" w:rsidR="0040071A" w:rsidRPr="0040071A" w:rsidRDefault="0040071A" w:rsidP="00604B6A">
            <w:pPr>
              <w:jc w:val="both"/>
              <w:rPr>
                <w:rFonts w:ascii="Bookman Old Style" w:hAnsi="Bookman Old Style"/>
              </w:rPr>
            </w:pPr>
            <w:r>
              <w:rPr>
                <w:rFonts w:ascii="Bookman Old Style" w:hAnsi="Bookman Old Style"/>
              </w:rPr>
              <w:t>Persyaratan</w:t>
            </w:r>
          </w:p>
        </w:tc>
        <w:tc>
          <w:tcPr>
            <w:tcW w:w="4245" w:type="dxa"/>
          </w:tcPr>
          <w:p w14:paraId="55B47BBA" w14:textId="3EDF9174" w:rsidR="0040071A" w:rsidRPr="0040071A" w:rsidRDefault="0040071A" w:rsidP="00604B6A">
            <w:pPr>
              <w:jc w:val="both"/>
              <w:rPr>
                <w:rFonts w:ascii="Bookman Old Style" w:hAnsi="Bookman Old Style"/>
              </w:rPr>
            </w:pPr>
            <w:r w:rsidRPr="002D3632">
              <w:rPr>
                <w:rFonts w:ascii="Bookman Old Style" w:hAnsi="Bookman Old Style"/>
              </w:rPr>
              <w:t>......... Diisi hasil identifikasi</w:t>
            </w:r>
          </w:p>
        </w:tc>
      </w:tr>
      <w:tr w:rsidR="0040071A" w:rsidRPr="0040071A" w14:paraId="11FD766B" w14:textId="77777777" w:rsidTr="008C6FAF">
        <w:trPr>
          <w:trHeight w:val="567"/>
        </w:trPr>
        <w:tc>
          <w:tcPr>
            <w:tcW w:w="675" w:type="dxa"/>
          </w:tcPr>
          <w:p w14:paraId="53D2CAF4" w14:textId="642F4F7D" w:rsidR="0040071A" w:rsidRPr="0040071A" w:rsidRDefault="0040071A" w:rsidP="00F8256E">
            <w:pPr>
              <w:jc w:val="center"/>
              <w:rPr>
                <w:rFonts w:ascii="Bookman Old Style" w:hAnsi="Bookman Old Style"/>
              </w:rPr>
            </w:pPr>
            <w:r w:rsidRPr="0040071A">
              <w:rPr>
                <w:rFonts w:ascii="Bookman Old Style" w:hAnsi="Bookman Old Style"/>
              </w:rPr>
              <w:t>4</w:t>
            </w:r>
          </w:p>
        </w:tc>
        <w:tc>
          <w:tcPr>
            <w:tcW w:w="2876" w:type="dxa"/>
          </w:tcPr>
          <w:p w14:paraId="58C0CB21" w14:textId="08896894" w:rsidR="0040071A" w:rsidRPr="0040071A" w:rsidRDefault="0040071A" w:rsidP="00604B6A">
            <w:pPr>
              <w:jc w:val="both"/>
              <w:rPr>
                <w:rFonts w:ascii="Bookman Old Style" w:hAnsi="Bookman Old Style"/>
              </w:rPr>
            </w:pPr>
            <w:r>
              <w:rPr>
                <w:rFonts w:ascii="Bookman Old Style" w:hAnsi="Bookman Old Style"/>
              </w:rPr>
              <w:t>Sistem, Mekanisme dan Prosedur</w:t>
            </w:r>
          </w:p>
        </w:tc>
        <w:tc>
          <w:tcPr>
            <w:tcW w:w="4245" w:type="dxa"/>
          </w:tcPr>
          <w:p w14:paraId="773D9EAE" w14:textId="0B8E81FB" w:rsidR="0040071A" w:rsidRPr="0040071A" w:rsidRDefault="0040071A" w:rsidP="00604B6A">
            <w:pPr>
              <w:jc w:val="both"/>
              <w:rPr>
                <w:rFonts w:ascii="Bookman Old Style" w:hAnsi="Bookman Old Style"/>
              </w:rPr>
            </w:pPr>
            <w:r w:rsidRPr="002D3632">
              <w:rPr>
                <w:rFonts w:ascii="Bookman Old Style" w:hAnsi="Bookman Old Style"/>
              </w:rPr>
              <w:t>......... Diisi hasil identifikasi</w:t>
            </w:r>
          </w:p>
        </w:tc>
      </w:tr>
      <w:tr w:rsidR="0040071A" w:rsidRPr="0040071A" w14:paraId="1888BDAF" w14:textId="77777777" w:rsidTr="008C6FAF">
        <w:trPr>
          <w:trHeight w:val="567"/>
        </w:trPr>
        <w:tc>
          <w:tcPr>
            <w:tcW w:w="675" w:type="dxa"/>
          </w:tcPr>
          <w:p w14:paraId="43B4AE6D" w14:textId="06096B18" w:rsidR="0040071A" w:rsidRPr="0040071A" w:rsidRDefault="0040071A" w:rsidP="00F8256E">
            <w:pPr>
              <w:jc w:val="center"/>
              <w:rPr>
                <w:rFonts w:ascii="Bookman Old Style" w:hAnsi="Bookman Old Style"/>
              </w:rPr>
            </w:pPr>
            <w:r w:rsidRPr="0040071A">
              <w:rPr>
                <w:rFonts w:ascii="Bookman Old Style" w:hAnsi="Bookman Old Style"/>
              </w:rPr>
              <w:t>5</w:t>
            </w:r>
          </w:p>
        </w:tc>
        <w:tc>
          <w:tcPr>
            <w:tcW w:w="2876" w:type="dxa"/>
          </w:tcPr>
          <w:p w14:paraId="05947759" w14:textId="043E3082" w:rsidR="0040071A" w:rsidRPr="0040071A" w:rsidRDefault="0040071A" w:rsidP="00604B6A">
            <w:pPr>
              <w:jc w:val="both"/>
              <w:rPr>
                <w:rFonts w:ascii="Bookman Old Style" w:hAnsi="Bookman Old Style"/>
              </w:rPr>
            </w:pPr>
            <w:r>
              <w:rPr>
                <w:rFonts w:ascii="Bookman Old Style" w:hAnsi="Bookman Old Style"/>
              </w:rPr>
              <w:t>Jangka Waktu Penyelesaian Layanan</w:t>
            </w:r>
          </w:p>
        </w:tc>
        <w:tc>
          <w:tcPr>
            <w:tcW w:w="4245" w:type="dxa"/>
          </w:tcPr>
          <w:p w14:paraId="2BB34C74" w14:textId="7CBAEF10" w:rsidR="0040071A" w:rsidRPr="0040071A" w:rsidRDefault="0040071A" w:rsidP="00604B6A">
            <w:pPr>
              <w:jc w:val="both"/>
              <w:rPr>
                <w:rFonts w:ascii="Bookman Old Style" w:hAnsi="Bookman Old Style"/>
              </w:rPr>
            </w:pPr>
            <w:r w:rsidRPr="002D3632">
              <w:rPr>
                <w:rFonts w:ascii="Bookman Old Style" w:hAnsi="Bookman Old Style"/>
              </w:rPr>
              <w:t>......... Diisi hasil identifikasi</w:t>
            </w:r>
          </w:p>
        </w:tc>
      </w:tr>
      <w:tr w:rsidR="0040071A" w:rsidRPr="0040071A" w14:paraId="254B552D" w14:textId="77777777" w:rsidTr="008C6FAF">
        <w:trPr>
          <w:trHeight w:val="567"/>
        </w:trPr>
        <w:tc>
          <w:tcPr>
            <w:tcW w:w="675" w:type="dxa"/>
          </w:tcPr>
          <w:p w14:paraId="50E19740" w14:textId="325E34C9" w:rsidR="0040071A" w:rsidRPr="0040071A" w:rsidRDefault="0040071A" w:rsidP="00F8256E">
            <w:pPr>
              <w:jc w:val="center"/>
              <w:rPr>
                <w:rFonts w:ascii="Bookman Old Style" w:hAnsi="Bookman Old Style"/>
              </w:rPr>
            </w:pPr>
            <w:r w:rsidRPr="0040071A">
              <w:rPr>
                <w:rFonts w:ascii="Bookman Old Style" w:hAnsi="Bookman Old Style"/>
              </w:rPr>
              <w:t>6</w:t>
            </w:r>
          </w:p>
        </w:tc>
        <w:tc>
          <w:tcPr>
            <w:tcW w:w="2876" w:type="dxa"/>
          </w:tcPr>
          <w:p w14:paraId="79744052" w14:textId="3996DF20" w:rsidR="0040071A" w:rsidRPr="0040071A" w:rsidRDefault="0040071A" w:rsidP="00604B6A">
            <w:pPr>
              <w:jc w:val="both"/>
              <w:rPr>
                <w:rFonts w:ascii="Bookman Old Style" w:hAnsi="Bookman Old Style"/>
              </w:rPr>
            </w:pPr>
            <w:r>
              <w:rPr>
                <w:rFonts w:ascii="Bookman Old Style" w:hAnsi="Bookman Old Style"/>
              </w:rPr>
              <w:t>Biaya/Tarif</w:t>
            </w:r>
          </w:p>
        </w:tc>
        <w:tc>
          <w:tcPr>
            <w:tcW w:w="4245" w:type="dxa"/>
          </w:tcPr>
          <w:p w14:paraId="7BD49454" w14:textId="028D4D2D" w:rsidR="0040071A" w:rsidRPr="0040071A" w:rsidRDefault="0040071A" w:rsidP="00604B6A">
            <w:pPr>
              <w:jc w:val="both"/>
              <w:rPr>
                <w:rFonts w:ascii="Bookman Old Style" w:hAnsi="Bookman Old Style"/>
              </w:rPr>
            </w:pPr>
            <w:r w:rsidRPr="00FE413D">
              <w:rPr>
                <w:rFonts w:ascii="Bookman Old Style" w:hAnsi="Bookman Old Style"/>
              </w:rPr>
              <w:t>......... Diisi hasil identifikasi</w:t>
            </w:r>
          </w:p>
        </w:tc>
      </w:tr>
      <w:tr w:rsidR="0040071A" w:rsidRPr="0040071A" w14:paraId="702775D0" w14:textId="77777777" w:rsidTr="008C6FAF">
        <w:trPr>
          <w:trHeight w:val="567"/>
        </w:trPr>
        <w:tc>
          <w:tcPr>
            <w:tcW w:w="675" w:type="dxa"/>
          </w:tcPr>
          <w:p w14:paraId="560F6029" w14:textId="2E7BB2C2" w:rsidR="0040071A" w:rsidRPr="0040071A" w:rsidRDefault="0040071A" w:rsidP="00F8256E">
            <w:pPr>
              <w:jc w:val="center"/>
              <w:rPr>
                <w:rFonts w:ascii="Bookman Old Style" w:hAnsi="Bookman Old Style"/>
              </w:rPr>
            </w:pPr>
            <w:r w:rsidRPr="0040071A">
              <w:rPr>
                <w:rFonts w:ascii="Bookman Old Style" w:hAnsi="Bookman Old Style"/>
              </w:rPr>
              <w:t>7</w:t>
            </w:r>
          </w:p>
        </w:tc>
        <w:tc>
          <w:tcPr>
            <w:tcW w:w="2876" w:type="dxa"/>
          </w:tcPr>
          <w:p w14:paraId="26E8E34E" w14:textId="06ECB8E1" w:rsidR="0040071A" w:rsidRPr="0040071A" w:rsidRDefault="0040071A" w:rsidP="00604B6A">
            <w:pPr>
              <w:jc w:val="both"/>
              <w:rPr>
                <w:rFonts w:ascii="Bookman Old Style" w:hAnsi="Bookman Old Style"/>
              </w:rPr>
            </w:pPr>
            <w:r>
              <w:rPr>
                <w:rFonts w:ascii="Bookman Old Style" w:hAnsi="Bookman Old Style"/>
              </w:rPr>
              <w:t>Produk Layanan</w:t>
            </w:r>
          </w:p>
        </w:tc>
        <w:tc>
          <w:tcPr>
            <w:tcW w:w="4245" w:type="dxa"/>
          </w:tcPr>
          <w:p w14:paraId="4F64FC14" w14:textId="1C0338DA" w:rsidR="0040071A" w:rsidRPr="0040071A" w:rsidRDefault="0040071A" w:rsidP="00604B6A">
            <w:pPr>
              <w:jc w:val="both"/>
              <w:rPr>
                <w:rFonts w:ascii="Bookman Old Style" w:hAnsi="Bookman Old Style"/>
              </w:rPr>
            </w:pPr>
            <w:r w:rsidRPr="00FE413D">
              <w:rPr>
                <w:rFonts w:ascii="Bookman Old Style" w:hAnsi="Bookman Old Style"/>
              </w:rPr>
              <w:t>......... Diisi hasil identifikasi</w:t>
            </w:r>
          </w:p>
        </w:tc>
      </w:tr>
      <w:tr w:rsidR="0040071A" w:rsidRPr="0040071A" w14:paraId="1C1B068F" w14:textId="77777777" w:rsidTr="008C6FAF">
        <w:trPr>
          <w:trHeight w:val="567"/>
        </w:trPr>
        <w:tc>
          <w:tcPr>
            <w:tcW w:w="675" w:type="dxa"/>
          </w:tcPr>
          <w:p w14:paraId="22425FC0" w14:textId="5A858E4C" w:rsidR="0040071A" w:rsidRPr="0040071A" w:rsidRDefault="0040071A" w:rsidP="00F8256E">
            <w:pPr>
              <w:jc w:val="center"/>
              <w:rPr>
                <w:rFonts w:ascii="Bookman Old Style" w:hAnsi="Bookman Old Style"/>
              </w:rPr>
            </w:pPr>
            <w:r w:rsidRPr="0040071A">
              <w:rPr>
                <w:rFonts w:ascii="Bookman Old Style" w:hAnsi="Bookman Old Style"/>
              </w:rPr>
              <w:t>8</w:t>
            </w:r>
          </w:p>
        </w:tc>
        <w:tc>
          <w:tcPr>
            <w:tcW w:w="2876" w:type="dxa"/>
          </w:tcPr>
          <w:p w14:paraId="67601E64" w14:textId="0AFDEDA1" w:rsidR="0040071A" w:rsidRPr="0040071A" w:rsidRDefault="0040071A" w:rsidP="00604B6A">
            <w:pPr>
              <w:jc w:val="both"/>
              <w:rPr>
                <w:rFonts w:ascii="Bookman Old Style" w:hAnsi="Bookman Old Style"/>
              </w:rPr>
            </w:pPr>
            <w:r>
              <w:rPr>
                <w:rFonts w:ascii="Bookman Old Style" w:hAnsi="Bookman Old Style"/>
              </w:rPr>
              <w:t>Sarana Prasarana dan Fasilitas</w:t>
            </w:r>
          </w:p>
        </w:tc>
        <w:tc>
          <w:tcPr>
            <w:tcW w:w="4245" w:type="dxa"/>
          </w:tcPr>
          <w:p w14:paraId="6D7AD3C4" w14:textId="5FE72BF5" w:rsidR="0040071A" w:rsidRPr="0040071A" w:rsidRDefault="0040071A" w:rsidP="00604B6A">
            <w:pPr>
              <w:jc w:val="both"/>
              <w:rPr>
                <w:rFonts w:ascii="Bookman Old Style" w:hAnsi="Bookman Old Style"/>
              </w:rPr>
            </w:pPr>
            <w:r w:rsidRPr="00FE413D">
              <w:rPr>
                <w:rFonts w:ascii="Bookman Old Style" w:hAnsi="Bookman Old Style"/>
              </w:rPr>
              <w:t>......... Diisi hasil identifikasi</w:t>
            </w:r>
          </w:p>
        </w:tc>
      </w:tr>
      <w:tr w:rsidR="0040071A" w:rsidRPr="0040071A" w14:paraId="4386608C" w14:textId="77777777" w:rsidTr="008C6FAF">
        <w:trPr>
          <w:trHeight w:val="567"/>
        </w:trPr>
        <w:tc>
          <w:tcPr>
            <w:tcW w:w="675" w:type="dxa"/>
          </w:tcPr>
          <w:p w14:paraId="53D75545" w14:textId="50B0E0EF" w:rsidR="0040071A" w:rsidRPr="0040071A" w:rsidRDefault="0040071A" w:rsidP="00F8256E">
            <w:pPr>
              <w:jc w:val="center"/>
              <w:rPr>
                <w:rFonts w:ascii="Bookman Old Style" w:hAnsi="Bookman Old Style"/>
              </w:rPr>
            </w:pPr>
            <w:r w:rsidRPr="0040071A">
              <w:rPr>
                <w:rFonts w:ascii="Bookman Old Style" w:hAnsi="Bookman Old Style"/>
              </w:rPr>
              <w:lastRenderedPageBreak/>
              <w:t>9</w:t>
            </w:r>
          </w:p>
        </w:tc>
        <w:tc>
          <w:tcPr>
            <w:tcW w:w="2876" w:type="dxa"/>
          </w:tcPr>
          <w:p w14:paraId="06EF1030" w14:textId="071CA16B" w:rsidR="0040071A" w:rsidRPr="0040071A" w:rsidRDefault="0040071A" w:rsidP="00604B6A">
            <w:pPr>
              <w:jc w:val="both"/>
              <w:rPr>
                <w:rFonts w:ascii="Bookman Old Style" w:hAnsi="Bookman Old Style"/>
              </w:rPr>
            </w:pPr>
            <w:r>
              <w:rPr>
                <w:rFonts w:ascii="Bookman Old Style" w:hAnsi="Bookman Old Style"/>
              </w:rPr>
              <w:t>Kompetensi Pelaksana</w:t>
            </w:r>
          </w:p>
        </w:tc>
        <w:tc>
          <w:tcPr>
            <w:tcW w:w="4245" w:type="dxa"/>
          </w:tcPr>
          <w:p w14:paraId="1C4CA5EE" w14:textId="640D804B" w:rsidR="0040071A" w:rsidRPr="0040071A" w:rsidRDefault="0040071A" w:rsidP="00604B6A">
            <w:pPr>
              <w:jc w:val="both"/>
              <w:rPr>
                <w:rFonts w:ascii="Bookman Old Style" w:hAnsi="Bookman Old Style"/>
              </w:rPr>
            </w:pPr>
            <w:r w:rsidRPr="00FE413D">
              <w:rPr>
                <w:rFonts w:ascii="Bookman Old Style" w:hAnsi="Bookman Old Style"/>
              </w:rPr>
              <w:t>......... Diisi hasil identifikasi</w:t>
            </w:r>
          </w:p>
        </w:tc>
      </w:tr>
      <w:tr w:rsidR="0040071A" w:rsidRPr="0040071A" w14:paraId="3663045A" w14:textId="77777777" w:rsidTr="008C6FAF">
        <w:trPr>
          <w:trHeight w:val="567"/>
        </w:trPr>
        <w:tc>
          <w:tcPr>
            <w:tcW w:w="675" w:type="dxa"/>
          </w:tcPr>
          <w:p w14:paraId="1532A078" w14:textId="4815ED7C" w:rsidR="0040071A" w:rsidRPr="0040071A" w:rsidRDefault="0040071A" w:rsidP="00F8256E">
            <w:pPr>
              <w:jc w:val="center"/>
              <w:rPr>
                <w:rFonts w:ascii="Bookman Old Style" w:hAnsi="Bookman Old Style"/>
              </w:rPr>
            </w:pPr>
            <w:r w:rsidRPr="0040071A">
              <w:rPr>
                <w:rFonts w:ascii="Bookman Old Style" w:hAnsi="Bookman Old Style"/>
              </w:rPr>
              <w:t>10</w:t>
            </w:r>
          </w:p>
        </w:tc>
        <w:tc>
          <w:tcPr>
            <w:tcW w:w="2876" w:type="dxa"/>
          </w:tcPr>
          <w:p w14:paraId="5242EB9E" w14:textId="1602090E" w:rsidR="0040071A" w:rsidRPr="0040071A" w:rsidRDefault="0040071A" w:rsidP="00604B6A">
            <w:pPr>
              <w:jc w:val="both"/>
              <w:rPr>
                <w:rFonts w:ascii="Bookman Old Style" w:hAnsi="Bookman Old Style"/>
              </w:rPr>
            </w:pPr>
            <w:r>
              <w:rPr>
                <w:rFonts w:ascii="Bookman Old Style" w:hAnsi="Bookman Old Style"/>
              </w:rPr>
              <w:t xml:space="preserve">Pengawasan </w:t>
            </w:r>
          </w:p>
        </w:tc>
        <w:tc>
          <w:tcPr>
            <w:tcW w:w="4245" w:type="dxa"/>
          </w:tcPr>
          <w:p w14:paraId="6C55E5EF" w14:textId="0FEBCF48" w:rsidR="0040071A" w:rsidRPr="0040071A" w:rsidRDefault="0040071A" w:rsidP="00604B6A">
            <w:pPr>
              <w:jc w:val="both"/>
              <w:rPr>
                <w:rFonts w:ascii="Bookman Old Style" w:hAnsi="Bookman Old Style"/>
              </w:rPr>
            </w:pPr>
            <w:r w:rsidRPr="00FE413D">
              <w:rPr>
                <w:rFonts w:ascii="Bookman Old Style" w:hAnsi="Bookman Old Style"/>
              </w:rPr>
              <w:t>......... Diisi hasil identifikasi</w:t>
            </w:r>
          </w:p>
        </w:tc>
      </w:tr>
      <w:tr w:rsidR="0040071A" w:rsidRPr="0040071A" w14:paraId="1D6C7C42" w14:textId="77777777" w:rsidTr="008C6FAF">
        <w:trPr>
          <w:trHeight w:val="567"/>
        </w:trPr>
        <w:tc>
          <w:tcPr>
            <w:tcW w:w="675" w:type="dxa"/>
          </w:tcPr>
          <w:p w14:paraId="0FAAB45C" w14:textId="3EBBA301" w:rsidR="0040071A" w:rsidRPr="0040071A" w:rsidRDefault="0040071A" w:rsidP="00F8256E">
            <w:pPr>
              <w:jc w:val="center"/>
              <w:rPr>
                <w:rFonts w:ascii="Bookman Old Style" w:hAnsi="Bookman Old Style"/>
              </w:rPr>
            </w:pPr>
            <w:r w:rsidRPr="0040071A">
              <w:rPr>
                <w:rFonts w:ascii="Bookman Old Style" w:hAnsi="Bookman Old Style"/>
              </w:rPr>
              <w:t>11</w:t>
            </w:r>
          </w:p>
        </w:tc>
        <w:tc>
          <w:tcPr>
            <w:tcW w:w="2876" w:type="dxa"/>
          </w:tcPr>
          <w:p w14:paraId="22D5E1B9" w14:textId="5515427A" w:rsidR="0040071A" w:rsidRPr="0040071A" w:rsidRDefault="0040071A" w:rsidP="00604B6A">
            <w:pPr>
              <w:jc w:val="both"/>
              <w:rPr>
                <w:rFonts w:ascii="Bookman Old Style" w:hAnsi="Bookman Old Style"/>
              </w:rPr>
            </w:pPr>
            <w:r>
              <w:rPr>
                <w:rFonts w:ascii="Bookman Old Style" w:hAnsi="Bookman Old Style"/>
              </w:rPr>
              <w:t>Penanganan pengaduan, saran dan masukan</w:t>
            </w:r>
          </w:p>
        </w:tc>
        <w:tc>
          <w:tcPr>
            <w:tcW w:w="4245" w:type="dxa"/>
          </w:tcPr>
          <w:p w14:paraId="024147CF" w14:textId="7BC05FA7" w:rsidR="0040071A" w:rsidRPr="0040071A" w:rsidRDefault="0040071A" w:rsidP="00604B6A">
            <w:pPr>
              <w:jc w:val="both"/>
              <w:rPr>
                <w:rFonts w:ascii="Bookman Old Style" w:hAnsi="Bookman Old Style"/>
              </w:rPr>
            </w:pPr>
            <w:r w:rsidRPr="00FE413D">
              <w:rPr>
                <w:rFonts w:ascii="Bookman Old Style" w:hAnsi="Bookman Old Style"/>
              </w:rPr>
              <w:t>......... Diisi hasil identifikasi</w:t>
            </w:r>
          </w:p>
        </w:tc>
      </w:tr>
      <w:tr w:rsidR="000F64EE" w:rsidRPr="0040071A" w14:paraId="01441CD8" w14:textId="77777777" w:rsidTr="008C6FAF">
        <w:trPr>
          <w:trHeight w:val="567"/>
        </w:trPr>
        <w:tc>
          <w:tcPr>
            <w:tcW w:w="675" w:type="dxa"/>
          </w:tcPr>
          <w:p w14:paraId="65E7C253" w14:textId="423B3A47" w:rsidR="000F64EE" w:rsidRPr="0040071A" w:rsidRDefault="000F64EE" w:rsidP="00F8256E">
            <w:pPr>
              <w:jc w:val="center"/>
              <w:rPr>
                <w:rFonts w:ascii="Bookman Old Style" w:hAnsi="Bookman Old Style"/>
              </w:rPr>
            </w:pPr>
            <w:r w:rsidRPr="0040071A">
              <w:rPr>
                <w:rFonts w:ascii="Bookman Old Style" w:hAnsi="Bookman Old Style"/>
              </w:rPr>
              <w:t>12</w:t>
            </w:r>
          </w:p>
        </w:tc>
        <w:tc>
          <w:tcPr>
            <w:tcW w:w="2876" w:type="dxa"/>
          </w:tcPr>
          <w:p w14:paraId="0716CC89" w14:textId="7AA52C5F" w:rsidR="000F64EE" w:rsidRPr="0040071A" w:rsidRDefault="000F64EE" w:rsidP="00604B6A">
            <w:pPr>
              <w:jc w:val="both"/>
              <w:rPr>
                <w:rFonts w:ascii="Bookman Old Style" w:hAnsi="Bookman Old Style"/>
              </w:rPr>
            </w:pPr>
            <w:r>
              <w:rPr>
                <w:rFonts w:ascii="Bookman Old Style" w:hAnsi="Bookman Old Style"/>
              </w:rPr>
              <w:t>Jumlah Pelaksana</w:t>
            </w:r>
          </w:p>
        </w:tc>
        <w:tc>
          <w:tcPr>
            <w:tcW w:w="4245" w:type="dxa"/>
          </w:tcPr>
          <w:p w14:paraId="10B16A35" w14:textId="6CE1EC02" w:rsidR="000F64EE" w:rsidRPr="0040071A" w:rsidRDefault="000F64EE" w:rsidP="00604B6A">
            <w:pPr>
              <w:jc w:val="both"/>
              <w:rPr>
                <w:rFonts w:ascii="Bookman Old Style" w:hAnsi="Bookman Old Style"/>
              </w:rPr>
            </w:pPr>
            <w:r w:rsidRPr="00E93BB7">
              <w:rPr>
                <w:rFonts w:ascii="Bookman Old Style" w:hAnsi="Bookman Old Style"/>
              </w:rPr>
              <w:t>......... Diisi hasil identifikasi</w:t>
            </w:r>
          </w:p>
        </w:tc>
      </w:tr>
      <w:tr w:rsidR="000F64EE" w:rsidRPr="0040071A" w14:paraId="683759C4" w14:textId="77777777" w:rsidTr="008C6FAF">
        <w:trPr>
          <w:trHeight w:val="567"/>
        </w:trPr>
        <w:tc>
          <w:tcPr>
            <w:tcW w:w="675" w:type="dxa"/>
          </w:tcPr>
          <w:p w14:paraId="2D1336AE" w14:textId="70F55B5B" w:rsidR="000F64EE" w:rsidRPr="0040071A" w:rsidRDefault="000F64EE" w:rsidP="00F8256E">
            <w:pPr>
              <w:jc w:val="center"/>
              <w:rPr>
                <w:rFonts w:ascii="Bookman Old Style" w:hAnsi="Bookman Old Style"/>
              </w:rPr>
            </w:pPr>
            <w:r w:rsidRPr="0040071A">
              <w:rPr>
                <w:rFonts w:ascii="Bookman Old Style" w:hAnsi="Bookman Old Style"/>
              </w:rPr>
              <w:t>13</w:t>
            </w:r>
          </w:p>
        </w:tc>
        <w:tc>
          <w:tcPr>
            <w:tcW w:w="2876" w:type="dxa"/>
          </w:tcPr>
          <w:p w14:paraId="55256B21" w14:textId="44A22856" w:rsidR="000F64EE" w:rsidRPr="0040071A" w:rsidRDefault="000F64EE" w:rsidP="00604B6A">
            <w:pPr>
              <w:jc w:val="both"/>
              <w:rPr>
                <w:rFonts w:ascii="Bookman Old Style" w:hAnsi="Bookman Old Style"/>
              </w:rPr>
            </w:pPr>
            <w:r>
              <w:rPr>
                <w:rFonts w:ascii="Bookman Old Style" w:hAnsi="Bookman Old Style"/>
              </w:rPr>
              <w:t>Jaminan Pelayanan</w:t>
            </w:r>
          </w:p>
        </w:tc>
        <w:tc>
          <w:tcPr>
            <w:tcW w:w="4245" w:type="dxa"/>
          </w:tcPr>
          <w:p w14:paraId="178BC5FE" w14:textId="435BD61C" w:rsidR="000F64EE" w:rsidRPr="0040071A" w:rsidRDefault="000F64EE" w:rsidP="00604B6A">
            <w:pPr>
              <w:jc w:val="both"/>
              <w:rPr>
                <w:rFonts w:ascii="Bookman Old Style" w:hAnsi="Bookman Old Style"/>
              </w:rPr>
            </w:pPr>
            <w:r w:rsidRPr="00E93BB7">
              <w:rPr>
                <w:rFonts w:ascii="Bookman Old Style" w:hAnsi="Bookman Old Style"/>
              </w:rPr>
              <w:t>......... Diisi hasil identifikasi</w:t>
            </w:r>
          </w:p>
        </w:tc>
      </w:tr>
      <w:tr w:rsidR="000F64EE" w:rsidRPr="0040071A" w14:paraId="3D560119" w14:textId="77777777" w:rsidTr="008C6FAF">
        <w:trPr>
          <w:trHeight w:val="567"/>
        </w:trPr>
        <w:tc>
          <w:tcPr>
            <w:tcW w:w="675" w:type="dxa"/>
          </w:tcPr>
          <w:p w14:paraId="3CE44B61" w14:textId="06A7510A" w:rsidR="000F64EE" w:rsidRPr="0040071A" w:rsidRDefault="000F64EE" w:rsidP="00F8256E">
            <w:pPr>
              <w:jc w:val="center"/>
              <w:rPr>
                <w:rFonts w:ascii="Bookman Old Style" w:hAnsi="Bookman Old Style"/>
              </w:rPr>
            </w:pPr>
            <w:r>
              <w:rPr>
                <w:rFonts w:ascii="Bookman Old Style" w:hAnsi="Bookman Old Style"/>
              </w:rPr>
              <w:t>14</w:t>
            </w:r>
          </w:p>
        </w:tc>
        <w:tc>
          <w:tcPr>
            <w:tcW w:w="2876" w:type="dxa"/>
          </w:tcPr>
          <w:p w14:paraId="1D2CA9F2" w14:textId="6BFAB20D" w:rsidR="000F64EE" w:rsidRPr="0040071A" w:rsidRDefault="000F64EE" w:rsidP="00604B6A">
            <w:pPr>
              <w:jc w:val="both"/>
              <w:rPr>
                <w:rFonts w:ascii="Bookman Old Style" w:hAnsi="Bookman Old Style"/>
              </w:rPr>
            </w:pPr>
            <w:r>
              <w:rPr>
                <w:rFonts w:ascii="Bookman Old Style" w:hAnsi="Bookman Old Style"/>
              </w:rPr>
              <w:t xml:space="preserve">Jaminan Keamanan dan Keselamatan </w:t>
            </w:r>
          </w:p>
        </w:tc>
        <w:tc>
          <w:tcPr>
            <w:tcW w:w="4245" w:type="dxa"/>
          </w:tcPr>
          <w:p w14:paraId="55807D5B" w14:textId="51A9CC10" w:rsidR="000F64EE" w:rsidRPr="0040071A" w:rsidRDefault="000F64EE" w:rsidP="00604B6A">
            <w:pPr>
              <w:jc w:val="both"/>
              <w:rPr>
                <w:rFonts w:ascii="Bookman Old Style" w:hAnsi="Bookman Old Style"/>
              </w:rPr>
            </w:pPr>
            <w:r w:rsidRPr="00E93BB7">
              <w:rPr>
                <w:rFonts w:ascii="Bookman Old Style" w:hAnsi="Bookman Old Style"/>
              </w:rPr>
              <w:t>......... Diisi hasil identifikasi</w:t>
            </w:r>
          </w:p>
        </w:tc>
      </w:tr>
      <w:tr w:rsidR="0040071A" w:rsidRPr="0040071A" w14:paraId="1C28365D" w14:textId="77777777" w:rsidTr="008C6FAF">
        <w:trPr>
          <w:trHeight w:val="567"/>
        </w:trPr>
        <w:tc>
          <w:tcPr>
            <w:tcW w:w="675" w:type="dxa"/>
          </w:tcPr>
          <w:p w14:paraId="68C5EC6A" w14:textId="3BB78FAB" w:rsidR="0040071A" w:rsidRPr="0040071A" w:rsidRDefault="0040071A" w:rsidP="00F8256E">
            <w:pPr>
              <w:jc w:val="center"/>
              <w:rPr>
                <w:rFonts w:ascii="Bookman Old Style" w:hAnsi="Bookman Old Style"/>
              </w:rPr>
            </w:pPr>
            <w:r>
              <w:rPr>
                <w:rFonts w:ascii="Bookman Old Style" w:hAnsi="Bookman Old Style"/>
              </w:rPr>
              <w:t>15</w:t>
            </w:r>
          </w:p>
        </w:tc>
        <w:tc>
          <w:tcPr>
            <w:tcW w:w="2876" w:type="dxa"/>
          </w:tcPr>
          <w:p w14:paraId="0C0B91FA" w14:textId="4C8F5E04" w:rsidR="0040071A" w:rsidRPr="0040071A" w:rsidRDefault="0040071A" w:rsidP="00604B6A">
            <w:pPr>
              <w:jc w:val="both"/>
              <w:rPr>
                <w:rFonts w:ascii="Bookman Old Style" w:hAnsi="Bookman Old Style"/>
              </w:rPr>
            </w:pPr>
            <w:r>
              <w:rPr>
                <w:rFonts w:ascii="Bookman Old Style" w:hAnsi="Bookman Old Style"/>
              </w:rPr>
              <w:t>Evaluasi Kinerja</w:t>
            </w:r>
          </w:p>
        </w:tc>
        <w:tc>
          <w:tcPr>
            <w:tcW w:w="4245" w:type="dxa"/>
          </w:tcPr>
          <w:p w14:paraId="32EBD3C7" w14:textId="0C0F75CE" w:rsidR="0040071A" w:rsidRPr="0040071A" w:rsidRDefault="0040071A" w:rsidP="00604B6A">
            <w:pPr>
              <w:jc w:val="both"/>
              <w:rPr>
                <w:rFonts w:ascii="Bookman Old Style" w:hAnsi="Bookman Old Style"/>
              </w:rPr>
            </w:pPr>
            <w:r w:rsidRPr="00A70705">
              <w:rPr>
                <w:rFonts w:ascii="Bookman Old Style" w:hAnsi="Bookman Old Style"/>
              </w:rPr>
              <w:t>......... Diisi hasil identifikas</w:t>
            </w:r>
            <w:r>
              <w:rPr>
                <w:rFonts w:ascii="Bookman Old Style" w:hAnsi="Bookman Old Style"/>
              </w:rPr>
              <w:t>i</w:t>
            </w:r>
          </w:p>
        </w:tc>
      </w:tr>
    </w:tbl>
    <w:p w14:paraId="63FB796E" w14:textId="77777777" w:rsidR="00F8256E" w:rsidRPr="00604B6A" w:rsidRDefault="00F8256E" w:rsidP="00604B6A">
      <w:pPr>
        <w:spacing w:after="0"/>
        <w:ind w:left="993"/>
        <w:jc w:val="both"/>
        <w:rPr>
          <w:rFonts w:ascii="Bookman Old Style" w:hAnsi="Bookman Old Style"/>
          <w:sz w:val="24"/>
          <w:szCs w:val="24"/>
        </w:rPr>
      </w:pPr>
    </w:p>
    <w:p w14:paraId="16EF98EA" w14:textId="1D113631" w:rsidR="00E12043" w:rsidRPr="00A14493" w:rsidRDefault="00E12043" w:rsidP="006F5E56">
      <w:pPr>
        <w:pStyle w:val="ListParagraph"/>
        <w:numPr>
          <w:ilvl w:val="3"/>
          <w:numId w:val="6"/>
        </w:numPr>
        <w:spacing w:after="240"/>
        <w:ind w:left="426" w:hanging="426"/>
        <w:jc w:val="both"/>
        <w:rPr>
          <w:rFonts w:ascii="Bookman Old Style" w:hAnsi="Bookman Old Style"/>
          <w:sz w:val="24"/>
          <w:szCs w:val="24"/>
        </w:rPr>
      </w:pPr>
      <w:r w:rsidRPr="00A14493">
        <w:rPr>
          <w:rFonts w:ascii="Bookman Old Style" w:hAnsi="Bookman Old Style"/>
          <w:sz w:val="24"/>
          <w:szCs w:val="24"/>
        </w:rPr>
        <w:t>PARTISIPASI MASYARAKAT DALAM PENYUSUNAN STANDAR PELAYANAN</w:t>
      </w:r>
    </w:p>
    <w:p w14:paraId="159E4977" w14:textId="77777777" w:rsidR="00EC6CC5" w:rsidRPr="00EC6CC5" w:rsidRDefault="00EC6CC5" w:rsidP="00FB2D62">
      <w:pPr>
        <w:spacing w:after="0" w:line="360" w:lineRule="auto"/>
        <w:ind w:left="426" w:firstLine="708"/>
        <w:jc w:val="both"/>
        <w:rPr>
          <w:rFonts w:ascii="Bookman Old Style" w:eastAsia="Times New Roman" w:hAnsi="Bookman Old Style" w:cs="Times New Roman"/>
          <w:color w:val="000000"/>
          <w:sz w:val="24"/>
          <w:szCs w:val="24"/>
        </w:rPr>
      </w:pPr>
      <w:r w:rsidRPr="00EC6CC5">
        <w:rPr>
          <w:rFonts w:ascii="Bookman Old Style" w:eastAsia="Times New Roman" w:hAnsi="Bookman Old Style" w:cs="Times New Roman"/>
          <w:color w:val="000000"/>
          <w:sz w:val="24"/>
          <w:szCs w:val="24"/>
        </w:rPr>
        <w:t>Sebagaimana amanat dalam Pasal 20 Undang-Undang Nomor 25 Tahun 2009, bahwa dalam penyusunan penetapan Standar Pelayanan Publik wajib dilakukan dengan mengikutsertakan masyarakat dan pihak-pihak terkait.</w:t>
      </w:r>
    </w:p>
    <w:p w14:paraId="7475072F" w14:textId="77777777" w:rsidR="00EC6CC5" w:rsidRPr="00EC6CC5" w:rsidRDefault="00EC6CC5" w:rsidP="00E73078">
      <w:pPr>
        <w:spacing w:after="0" w:line="360" w:lineRule="auto"/>
        <w:ind w:left="426"/>
        <w:jc w:val="both"/>
        <w:rPr>
          <w:rFonts w:ascii="Bookman Old Style" w:eastAsia="Times New Roman" w:hAnsi="Bookman Old Style" w:cs="Times New Roman"/>
          <w:color w:val="000000"/>
          <w:sz w:val="24"/>
          <w:szCs w:val="24"/>
        </w:rPr>
      </w:pPr>
      <w:proofErr w:type="gramStart"/>
      <w:r w:rsidRPr="00EC6CC5">
        <w:rPr>
          <w:rFonts w:ascii="Bookman Old Style" w:eastAsia="Times New Roman" w:hAnsi="Bookman Old Style" w:cs="Times New Roman"/>
          <w:color w:val="000000"/>
          <w:sz w:val="24"/>
          <w:szCs w:val="24"/>
        </w:rPr>
        <w:t>Tujuan keikutsertaan masyarakat dalam forum pembahasan bersama adalah untuk menyelaraskan kemampuan penyelenggara pelayanan dengan kebutuhan/kepentingan masyarakat dan kondisi lingkungan, guna mengefektifkan penyelenggaraan pelayanan yang berkualitas.</w:t>
      </w:r>
      <w:proofErr w:type="gramEnd"/>
      <w:r w:rsidRPr="00EC6CC5">
        <w:rPr>
          <w:rFonts w:ascii="Bookman Old Style" w:eastAsia="Times New Roman" w:hAnsi="Bookman Old Style" w:cs="Times New Roman"/>
          <w:color w:val="000000"/>
          <w:sz w:val="24"/>
          <w:szCs w:val="24"/>
        </w:rPr>
        <w:t xml:space="preserve"> Pembahasan Rancangan Standar Pelayanan ditujukan untuk membangun kesepakatan, kompromi antara harapan masyarakat dan kesanggupan penyelenggara pelayanan, terutama menyangkut kemampuan yang dimiliki, meliputi:</w:t>
      </w:r>
    </w:p>
    <w:p w14:paraId="141A76BF" w14:textId="77777777" w:rsidR="00EC6CC5" w:rsidRDefault="00EC6CC5" w:rsidP="006F5E56">
      <w:pPr>
        <w:pStyle w:val="ListParagraph"/>
        <w:numPr>
          <w:ilvl w:val="0"/>
          <w:numId w:val="27"/>
        </w:numPr>
        <w:spacing w:after="0" w:line="360" w:lineRule="auto"/>
        <w:ind w:left="851" w:hanging="426"/>
        <w:jc w:val="both"/>
        <w:rPr>
          <w:rFonts w:ascii="Bookman Old Style" w:eastAsia="Times New Roman" w:hAnsi="Bookman Old Style" w:cs="Times New Roman"/>
          <w:color w:val="000000"/>
          <w:sz w:val="24"/>
          <w:szCs w:val="24"/>
        </w:rPr>
      </w:pPr>
      <w:r w:rsidRPr="00EC6CC5">
        <w:rPr>
          <w:rFonts w:ascii="Bookman Old Style" w:eastAsia="Times New Roman" w:hAnsi="Bookman Old Style" w:cs="Times New Roman"/>
          <w:color w:val="000000"/>
          <w:sz w:val="24"/>
          <w:szCs w:val="24"/>
        </w:rPr>
        <w:t>Dukungan pendanaan yang dialokasikan untuk penyelenggaraan</w:t>
      </w:r>
      <w:r>
        <w:rPr>
          <w:rFonts w:ascii="Bookman Old Style" w:eastAsia="Times New Roman" w:hAnsi="Bookman Old Style" w:cs="Times New Roman"/>
          <w:color w:val="000000"/>
          <w:sz w:val="24"/>
          <w:szCs w:val="24"/>
        </w:rPr>
        <w:t xml:space="preserve"> </w:t>
      </w:r>
      <w:r w:rsidRPr="00EC6CC5">
        <w:rPr>
          <w:rFonts w:ascii="Bookman Old Style" w:eastAsia="Times New Roman" w:hAnsi="Bookman Old Style" w:cs="Times New Roman"/>
          <w:color w:val="000000"/>
          <w:sz w:val="24"/>
          <w:szCs w:val="24"/>
        </w:rPr>
        <w:t>pelayanan;</w:t>
      </w:r>
    </w:p>
    <w:p w14:paraId="63C37A69" w14:textId="77777777" w:rsidR="00EC6CC5" w:rsidRDefault="00EC6CC5" w:rsidP="006F5E56">
      <w:pPr>
        <w:pStyle w:val="ListParagraph"/>
        <w:numPr>
          <w:ilvl w:val="0"/>
          <w:numId w:val="27"/>
        </w:numPr>
        <w:spacing w:after="0" w:line="360" w:lineRule="auto"/>
        <w:ind w:left="851" w:hanging="426"/>
        <w:jc w:val="both"/>
        <w:rPr>
          <w:rFonts w:ascii="Bookman Old Style" w:eastAsia="Times New Roman" w:hAnsi="Bookman Old Style" w:cs="Times New Roman"/>
          <w:color w:val="000000"/>
          <w:sz w:val="24"/>
          <w:szCs w:val="24"/>
        </w:rPr>
      </w:pPr>
      <w:r w:rsidRPr="00EC6CC5">
        <w:rPr>
          <w:rFonts w:ascii="Bookman Old Style" w:eastAsia="Times New Roman" w:hAnsi="Bookman Old Style" w:cs="Times New Roman"/>
          <w:color w:val="000000"/>
          <w:sz w:val="24"/>
          <w:szCs w:val="24"/>
        </w:rPr>
        <w:t>Pelaksana yang bertugas memberikan pelayanan dari segi kualitas</w:t>
      </w:r>
      <w:r>
        <w:rPr>
          <w:rFonts w:ascii="Bookman Old Style" w:eastAsia="Times New Roman" w:hAnsi="Bookman Old Style" w:cs="Times New Roman"/>
          <w:color w:val="000000"/>
          <w:sz w:val="24"/>
          <w:szCs w:val="24"/>
        </w:rPr>
        <w:t xml:space="preserve"> </w:t>
      </w:r>
      <w:r w:rsidRPr="00EC6CC5">
        <w:rPr>
          <w:rFonts w:ascii="Bookman Old Style" w:eastAsia="Times New Roman" w:hAnsi="Bookman Old Style" w:cs="Times New Roman"/>
          <w:color w:val="000000"/>
          <w:sz w:val="24"/>
          <w:szCs w:val="24"/>
        </w:rPr>
        <w:t>maupun kuantitas;</w:t>
      </w:r>
    </w:p>
    <w:p w14:paraId="108DCCA4" w14:textId="2EB0A918" w:rsidR="00EC6CC5" w:rsidRPr="00EC6CC5" w:rsidRDefault="00EC6CC5" w:rsidP="006F5E56">
      <w:pPr>
        <w:pStyle w:val="ListParagraph"/>
        <w:numPr>
          <w:ilvl w:val="0"/>
          <w:numId w:val="27"/>
        </w:numPr>
        <w:spacing w:after="0" w:line="360" w:lineRule="auto"/>
        <w:ind w:left="851" w:hanging="426"/>
        <w:jc w:val="both"/>
        <w:rPr>
          <w:rFonts w:ascii="Bookman Old Style" w:eastAsia="Times New Roman" w:hAnsi="Bookman Old Style" w:cs="Times New Roman"/>
          <w:color w:val="000000"/>
          <w:sz w:val="24"/>
          <w:szCs w:val="24"/>
        </w:rPr>
      </w:pPr>
      <w:r w:rsidRPr="00EC6CC5">
        <w:rPr>
          <w:rFonts w:ascii="Bookman Old Style" w:eastAsia="Times New Roman" w:hAnsi="Bookman Old Style" w:cs="Times New Roman"/>
          <w:color w:val="000000"/>
          <w:sz w:val="24"/>
          <w:szCs w:val="24"/>
        </w:rPr>
        <w:t>Sarana, prasarana, dan/atau fasilitas yang digunakan untuk</w:t>
      </w:r>
      <w:r>
        <w:rPr>
          <w:rFonts w:ascii="Bookman Old Style" w:eastAsia="Times New Roman" w:hAnsi="Bookman Old Style" w:cs="Times New Roman"/>
          <w:color w:val="000000"/>
          <w:sz w:val="24"/>
          <w:szCs w:val="24"/>
        </w:rPr>
        <w:t xml:space="preserve"> </w:t>
      </w:r>
      <w:r w:rsidRPr="00EC6CC5">
        <w:rPr>
          <w:rFonts w:ascii="Bookman Old Style" w:eastAsia="Times New Roman" w:hAnsi="Bookman Old Style" w:cs="Times New Roman"/>
          <w:color w:val="000000"/>
          <w:sz w:val="24"/>
          <w:szCs w:val="24"/>
        </w:rPr>
        <w:t>menyelenggarakan pelayanan.</w:t>
      </w:r>
    </w:p>
    <w:p w14:paraId="2AF05E43" w14:textId="77777777" w:rsidR="00EC6CC5" w:rsidRPr="00EC6CC5" w:rsidRDefault="00EC6CC5" w:rsidP="00E73078">
      <w:pPr>
        <w:spacing w:after="0" w:line="360" w:lineRule="auto"/>
        <w:ind w:left="426"/>
        <w:jc w:val="both"/>
        <w:rPr>
          <w:rFonts w:ascii="Bookman Old Style" w:eastAsia="Times New Roman" w:hAnsi="Bookman Old Style" w:cs="Times New Roman"/>
          <w:color w:val="000000"/>
          <w:sz w:val="24"/>
          <w:szCs w:val="24"/>
        </w:rPr>
      </w:pPr>
      <w:r w:rsidRPr="00EC6CC5">
        <w:rPr>
          <w:rFonts w:ascii="Bookman Old Style" w:eastAsia="Times New Roman" w:hAnsi="Bookman Old Style" w:cs="Times New Roman"/>
          <w:color w:val="000000"/>
          <w:sz w:val="24"/>
          <w:szCs w:val="24"/>
        </w:rPr>
        <w:t>Metode yang dapat digunakan dalam proses diskusi ini antara lain:</w:t>
      </w:r>
    </w:p>
    <w:p w14:paraId="625CEA08" w14:textId="74103024" w:rsidR="00EC6CC5" w:rsidRPr="00EC6CC5" w:rsidRDefault="00EC6CC5" w:rsidP="006F5E56">
      <w:pPr>
        <w:pStyle w:val="ListParagraph"/>
        <w:numPr>
          <w:ilvl w:val="0"/>
          <w:numId w:val="28"/>
        </w:numPr>
        <w:spacing w:after="0" w:line="360" w:lineRule="auto"/>
        <w:ind w:left="851" w:hanging="426"/>
        <w:jc w:val="both"/>
        <w:rPr>
          <w:rFonts w:ascii="Bookman Old Style" w:eastAsia="Times New Roman" w:hAnsi="Bookman Old Style" w:cs="Times New Roman"/>
          <w:i/>
          <w:iCs/>
          <w:color w:val="000000"/>
          <w:sz w:val="24"/>
          <w:szCs w:val="24"/>
        </w:rPr>
      </w:pPr>
      <w:r w:rsidRPr="00EC6CC5">
        <w:rPr>
          <w:rFonts w:ascii="Bookman Old Style" w:eastAsia="Times New Roman" w:hAnsi="Bookman Old Style" w:cs="Times New Roman"/>
          <w:color w:val="000000"/>
          <w:sz w:val="24"/>
          <w:szCs w:val="24"/>
        </w:rPr>
        <w:t xml:space="preserve">Diskusi Grup Terfokus </w:t>
      </w:r>
      <w:r w:rsidRPr="00EC6CC5">
        <w:rPr>
          <w:rFonts w:ascii="Bookman Old Style" w:eastAsia="Times New Roman" w:hAnsi="Bookman Old Style" w:cs="Times New Roman"/>
          <w:i/>
          <w:iCs/>
          <w:color w:val="000000"/>
          <w:sz w:val="24"/>
          <w:szCs w:val="24"/>
        </w:rPr>
        <w:t>(Focus Group Discussion)</w:t>
      </w:r>
    </w:p>
    <w:p w14:paraId="1CA79ED9" w14:textId="218B2FDE" w:rsidR="00860BAE" w:rsidRDefault="00EC6CC5" w:rsidP="00E73078">
      <w:pPr>
        <w:pStyle w:val="ListParagraph"/>
        <w:spacing w:after="0" w:line="360" w:lineRule="auto"/>
        <w:ind w:left="851"/>
        <w:jc w:val="both"/>
        <w:rPr>
          <w:rFonts w:ascii="Bookman Old Style" w:hAnsi="Bookman Old Style"/>
          <w:sz w:val="24"/>
          <w:szCs w:val="24"/>
        </w:rPr>
      </w:pPr>
      <w:proofErr w:type="gramStart"/>
      <w:r w:rsidRPr="00EC6CC5">
        <w:rPr>
          <w:rFonts w:ascii="Bookman Old Style" w:eastAsia="Times New Roman" w:hAnsi="Bookman Old Style" w:cs="Times New Roman"/>
          <w:color w:val="000000"/>
          <w:sz w:val="24"/>
          <w:szCs w:val="24"/>
        </w:rPr>
        <w:t>Metode ini dipergunakan untuk melakukan pembahasan yang lebih mendalam terhadap materi Rancangan Standar Pelayanan, bila dipandang perlu dengan mengundang narasumber ahli yang terkait dengan jenis pelayanan yang dibahas.</w:t>
      </w:r>
      <w:proofErr w:type="gramEnd"/>
    </w:p>
    <w:p w14:paraId="47C96C02" w14:textId="2A76F819" w:rsidR="00EC6CC5" w:rsidRPr="00EC6CC5" w:rsidRDefault="00EC6CC5" w:rsidP="006F5E56">
      <w:pPr>
        <w:pStyle w:val="ListParagraph"/>
        <w:numPr>
          <w:ilvl w:val="0"/>
          <w:numId w:val="28"/>
        </w:numPr>
        <w:spacing w:after="0" w:line="360" w:lineRule="auto"/>
        <w:ind w:left="851" w:hanging="426"/>
        <w:jc w:val="both"/>
        <w:rPr>
          <w:rFonts w:ascii="Bookman Old Style" w:eastAsia="Times New Roman" w:hAnsi="Bookman Old Style" w:cs="Times New Roman"/>
          <w:i/>
          <w:iCs/>
          <w:color w:val="000000"/>
          <w:sz w:val="24"/>
          <w:szCs w:val="24"/>
        </w:rPr>
      </w:pPr>
      <w:r w:rsidRPr="00EC6CC5">
        <w:rPr>
          <w:rFonts w:ascii="Bookman Old Style" w:eastAsia="Times New Roman" w:hAnsi="Bookman Old Style" w:cs="Times New Roman"/>
          <w:color w:val="000000"/>
          <w:sz w:val="24"/>
          <w:szCs w:val="24"/>
        </w:rPr>
        <w:t xml:space="preserve">Dengar Pendapat </w:t>
      </w:r>
      <w:r w:rsidRPr="00EC6CC5">
        <w:rPr>
          <w:rFonts w:ascii="Bookman Old Style" w:eastAsia="Times New Roman" w:hAnsi="Bookman Old Style" w:cs="Times New Roman"/>
          <w:i/>
          <w:iCs/>
          <w:color w:val="000000"/>
          <w:sz w:val="24"/>
          <w:szCs w:val="24"/>
        </w:rPr>
        <w:t>(Public Hearing)</w:t>
      </w:r>
    </w:p>
    <w:p w14:paraId="1541626B" w14:textId="77777777" w:rsidR="00EC6CC5" w:rsidRPr="00EC6CC5" w:rsidRDefault="00EC6CC5" w:rsidP="00E73078">
      <w:pPr>
        <w:spacing w:after="0" w:line="360" w:lineRule="auto"/>
        <w:ind w:left="851"/>
        <w:jc w:val="both"/>
        <w:rPr>
          <w:rFonts w:ascii="Bookman Old Style" w:eastAsia="Times New Roman" w:hAnsi="Bookman Old Style" w:cs="Times New Roman"/>
          <w:color w:val="000000"/>
          <w:sz w:val="24"/>
          <w:szCs w:val="24"/>
        </w:rPr>
      </w:pPr>
      <w:proofErr w:type="gramStart"/>
      <w:r w:rsidRPr="00EC6CC5">
        <w:rPr>
          <w:rFonts w:ascii="Bookman Old Style" w:eastAsia="Times New Roman" w:hAnsi="Bookman Old Style" w:cs="Times New Roman"/>
          <w:color w:val="000000"/>
          <w:sz w:val="24"/>
          <w:szCs w:val="24"/>
        </w:rPr>
        <w:t xml:space="preserve">Metode ini dipergunakan untuk melakukan penelusuran fakta-fakta yang dapat mengungkap kepentingan khalayak ramai yang </w:t>
      </w:r>
      <w:r w:rsidRPr="00EC6CC5">
        <w:rPr>
          <w:rFonts w:ascii="Bookman Old Style" w:eastAsia="Times New Roman" w:hAnsi="Bookman Old Style" w:cs="Times New Roman"/>
          <w:color w:val="000000"/>
          <w:sz w:val="24"/>
          <w:szCs w:val="24"/>
        </w:rPr>
        <w:lastRenderedPageBreak/>
        <w:t>sesungguhnya.</w:t>
      </w:r>
      <w:proofErr w:type="gramEnd"/>
      <w:r w:rsidRPr="00EC6CC5">
        <w:rPr>
          <w:rFonts w:ascii="Bookman Old Style" w:eastAsia="Times New Roman" w:hAnsi="Bookman Old Style" w:cs="Times New Roman"/>
          <w:color w:val="000000"/>
          <w:sz w:val="24"/>
          <w:szCs w:val="24"/>
        </w:rPr>
        <w:t xml:space="preserve"> </w:t>
      </w:r>
      <w:proofErr w:type="gramStart"/>
      <w:r w:rsidRPr="00EC6CC5">
        <w:rPr>
          <w:rFonts w:ascii="Bookman Old Style" w:eastAsia="Times New Roman" w:hAnsi="Bookman Old Style" w:cs="Times New Roman"/>
          <w:color w:val="000000"/>
          <w:sz w:val="24"/>
          <w:szCs w:val="24"/>
        </w:rPr>
        <w:t>Cara ini dilakukan dengan mengundang praktisi yang dipandang bisa mewakili publik untuk didengar pendapatnya.</w:t>
      </w:r>
      <w:proofErr w:type="gramEnd"/>
    </w:p>
    <w:p w14:paraId="0869669C" w14:textId="77777777" w:rsidR="00EC6CC5" w:rsidRPr="00EC6CC5" w:rsidRDefault="00EC6CC5" w:rsidP="00E73078">
      <w:pPr>
        <w:spacing w:after="0" w:line="360" w:lineRule="auto"/>
        <w:ind w:left="851"/>
        <w:jc w:val="both"/>
        <w:rPr>
          <w:rFonts w:ascii="Bookman Old Style" w:eastAsia="Times New Roman" w:hAnsi="Bookman Old Style" w:cs="Times New Roman"/>
          <w:color w:val="000000"/>
          <w:sz w:val="24"/>
          <w:szCs w:val="24"/>
        </w:rPr>
      </w:pPr>
      <w:r w:rsidRPr="00EC6CC5">
        <w:rPr>
          <w:rFonts w:ascii="Bookman Old Style" w:eastAsia="Times New Roman" w:hAnsi="Bookman Old Style" w:cs="Times New Roman"/>
          <w:color w:val="000000"/>
          <w:sz w:val="24"/>
          <w:szCs w:val="24"/>
        </w:rPr>
        <w:t>Pada proses pembahasan dengan masyarakat, organisasi penyelenggara pelayanan dapat mempertimbangkan pula komponenkomponen lain, seperti: sarana dan prasarana, kompetensi pelaksana, mekanisme pengawasan internal, jumlah pelaksana, jaminan pelayanan, jaminan keamanan dan keselamatan pelayanan.</w:t>
      </w:r>
    </w:p>
    <w:p w14:paraId="61CB7415" w14:textId="4E9229F1" w:rsidR="00155C30" w:rsidRDefault="00EC6CC5" w:rsidP="00E73078">
      <w:pPr>
        <w:pStyle w:val="ListParagraph"/>
        <w:spacing w:after="0" w:line="360" w:lineRule="auto"/>
        <w:ind w:left="851"/>
        <w:jc w:val="both"/>
        <w:rPr>
          <w:rFonts w:ascii="Bookman Old Style" w:hAnsi="Bookman Old Style"/>
          <w:sz w:val="24"/>
          <w:szCs w:val="24"/>
        </w:rPr>
      </w:pPr>
      <w:r w:rsidRPr="00EC6CC5">
        <w:rPr>
          <w:rFonts w:ascii="Bookman Old Style" w:eastAsia="Times New Roman" w:hAnsi="Bookman Old Style" w:cs="Times New Roman"/>
          <w:color w:val="000000"/>
          <w:sz w:val="24"/>
          <w:szCs w:val="24"/>
        </w:rPr>
        <w:t xml:space="preserve">Selain itu bagi penyelenggara pelayanan yang menerapkan Standar Pelayanan Minimum (SPM), pembahasan Standar Pelayanan juga perlu memperhatikan SPM berdasarkan Peraturan Pemerintah Nomor 65 Tahun 2005 tentang Pedoman Penyusunan SPM yang dimiliki. </w:t>
      </w:r>
      <w:proofErr w:type="gramStart"/>
      <w:r w:rsidRPr="00EC6CC5">
        <w:rPr>
          <w:rFonts w:ascii="Bookman Old Style" w:eastAsia="Times New Roman" w:hAnsi="Bookman Old Style" w:cs="Times New Roman"/>
          <w:color w:val="000000"/>
          <w:sz w:val="24"/>
          <w:szCs w:val="24"/>
        </w:rPr>
        <w:t>Hasil dari pembahasan Rancangan Standar Pelayanan adalah Standar Pelayanan yang sudah disetujui.</w:t>
      </w:r>
      <w:proofErr w:type="gramEnd"/>
      <w:r w:rsidRPr="00EC6CC5">
        <w:rPr>
          <w:rFonts w:ascii="Bookman Old Style" w:eastAsia="Times New Roman" w:hAnsi="Bookman Old Style" w:cs="Times New Roman"/>
          <w:color w:val="000000"/>
          <w:sz w:val="24"/>
          <w:szCs w:val="24"/>
        </w:rPr>
        <w:t xml:space="preserve"> Standar Pelayanan tersebut sekurangkurangnya memuat: persyaratan, prosedur, waktu, biaya dan produk pelayanan serta mekanisme pengaduan. Format Standar Pelayanan yang dapat digunakan antara lain:</w:t>
      </w:r>
    </w:p>
    <w:p w14:paraId="122C7EFE" w14:textId="26AC4EF9" w:rsidR="006D0D26" w:rsidRDefault="00EC6CC5" w:rsidP="006D0D26">
      <w:pPr>
        <w:pStyle w:val="ListParagraph"/>
        <w:spacing w:after="0"/>
        <w:ind w:left="0"/>
        <w:jc w:val="center"/>
        <w:rPr>
          <w:rStyle w:val="fontstyle01"/>
        </w:rPr>
      </w:pPr>
      <w:r>
        <w:rPr>
          <w:rStyle w:val="fontstyle01"/>
        </w:rPr>
        <w:t>Standar Pelayanan ‘X’ (diisi sesuai jenis pelayanan)</w:t>
      </w:r>
    </w:p>
    <w:p w14:paraId="55312BDC" w14:textId="283AFE78" w:rsidR="00155C30" w:rsidRDefault="00EC6CC5" w:rsidP="007208C0">
      <w:pPr>
        <w:pStyle w:val="ListParagraph"/>
        <w:spacing w:after="0"/>
        <w:ind w:left="851"/>
        <w:rPr>
          <w:rStyle w:val="fontstyle01"/>
        </w:rPr>
      </w:pPr>
      <w:r>
        <w:rPr>
          <w:rStyle w:val="fontstyle01"/>
        </w:rPr>
        <w:t xml:space="preserve">(*) Dasar </w:t>
      </w:r>
      <w:proofErr w:type="gramStart"/>
      <w:r>
        <w:rPr>
          <w:rStyle w:val="fontstyle01"/>
        </w:rPr>
        <w:t>hukum</w:t>
      </w:r>
      <w:r w:rsidR="007208C0">
        <w:rPr>
          <w:rStyle w:val="fontstyle01"/>
        </w:rPr>
        <w:t xml:space="preserve"> </w:t>
      </w:r>
      <w:r>
        <w:rPr>
          <w:rStyle w:val="fontstyle01"/>
        </w:rPr>
        <w:t>:</w:t>
      </w:r>
      <w:proofErr w:type="gramEnd"/>
      <w:r>
        <w:rPr>
          <w:rStyle w:val="fontstyle01"/>
        </w:rPr>
        <w:t>……</w:t>
      </w:r>
    </w:p>
    <w:tbl>
      <w:tblPr>
        <w:tblStyle w:val="TableGrid"/>
        <w:tblW w:w="8505" w:type="dxa"/>
        <w:tblInd w:w="959" w:type="dxa"/>
        <w:tblLook w:val="04A0" w:firstRow="1" w:lastRow="0" w:firstColumn="1" w:lastColumn="0" w:noHBand="0" w:noVBand="1"/>
      </w:tblPr>
      <w:tblGrid>
        <w:gridCol w:w="4111"/>
        <w:gridCol w:w="276"/>
        <w:gridCol w:w="4118"/>
      </w:tblGrid>
      <w:tr w:rsidR="006D0D26" w14:paraId="2C24ECC5" w14:textId="77777777" w:rsidTr="00E73078">
        <w:tc>
          <w:tcPr>
            <w:tcW w:w="4111" w:type="dxa"/>
          </w:tcPr>
          <w:p w14:paraId="7F6C3835" w14:textId="021B10E1" w:rsidR="006D0D26" w:rsidRDefault="006D0D26" w:rsidP="006D0D26">
            <w:pPr>
              <w:pStyle w:val="ListParagraph"/>
              <w:spacing w:line="276" w:lineRule="auto"/>
              <w:ind w:left="284" w:hanging="284"/>
              <w:jc w:val="both"/>
              <w:rPr>
                <w:rFonts w:ascii="Bookman Old Style" w:hAnsi="Bookman Old Style"/>
                <w:sz w:val="24"/>
                <w:szCs w:val="24"/>
              </w:rPr>
            </w:pPr>
            <w:r>
              <w:rPr>
                <w:rFonts w:ascii="Bookman Old Style" w:hAnsi="Bookman Old Style"/>
                <w:sz w:val="24"/>
                <w:szCs w:val="24"/>
              </w:rPr>
              <w:t>1. Persyaratan</w:t>
            </w:r>
          </w:p>
        </w:tc>
        <w:tc>
          <w:tcPr>
            <w:tcW w:w="276" w:type="dxa"/>
          </w:tcPr>
          <w:p w14:paraId="75B53A51" w14:textId="77777777" w:rsidR="006D0D26" w:rsidRDefault="006D0D26" w:rsidP="006D0D26">
            <w:pPr>
              <w:pStyle w:val="ListParagraph"/>
              <w:spacing w:line="276" w:lineRule="auto"/>
              <w:ind w:left="0"/>
              <w:jc w:val="center"/>
              <w:rPr>
                <w:rFonts w:ascii="Bookman Old Style" w:hAnsi="Bookman Old Style"/>
                <w:sz w:val="24"/>
                <w:szCs w:val="24"/>
              </w:rPr>
            </w:pPr>
          </w:p>
        </w:tc>
        <w:tc>
          <w:tcPr>
            <w:tcW w:w="4118" w:type="dxa"/>
          </w:tcPr>
          <w:p w14:paraId="032E6B47" w14:textId="77777777" w:rsidR="006D0D26" w:rsidRDefault="006D0D26" w:rsidP="006D0D26">
            <w:pPr>
              <w:pStyle w:val="ListParagraph"/>
              <w:spacing w:line="276" w:lineRule="auto"/>
              <w:ind w:left="0"/>
              <w:rPr>
                <w:rFonts w:ascii="Bookman Old Style" w:hAnsi="Bookman Old Style"/>
                <w:sz w:val="24"/>
                <w:szCs w:val="24"/>
              </w:rPr>
            </w:pPr>
            <w:r>
              <w:rPr>
                <w:rFonts w:ascii="Bookman Old Style" w:hAnsi="Bookman Old Style"/>
                <w:sz w:val="24"/>
                <w:szCs w:val="24"/>
              </w:rPr>
              <w:t>1…………………………………</w:t>
            </w:r>
          </w:p>
          <w:p w14:paraId="448B3960" w14:textId="17B088B4" w:rsidR="006D0D26" w:rsidRDefault="006D0D26" w:rsidP="006D0D26">
            <w:pPr>
              <w:pStyle w:val="ListParagraph"/>
              <w:spacing w:line="276" w:lineRule="auto"/>
              <w:ind w:left="0"/>
              <w:rPr>
                <w:rFonts w:ascii="Bookman Old Style" w:hAnsi="Bookman Old Style"/>
                <w:sz w:val="24"/>
                <w:szCs w:val="24"/>
              </w:rPr>
            </w:pPr>
            <w:r>
              <w:rPr>
                <w:rFonts w:ascii="Bookman Old Style" w:hAnsi="Bookman Old Style"/>
                <w:sz w:val="24"/>
                <w:szCs w:val="24"/>
              </w:rPr>
              <w:t>2………………………………..Dst</w:t>
            </w:r>
          </w:p>
        </w:tc>
      </w:tr>
      <w:tr w:rsidR="006D0D26" w14:paraId="0CA6BFC0" w14:textId="77777777" w:rsidTr="00E73078">
        <w:tc>
          <w:tcPr>
            <w:tcW w:w="4111" w:type="dxa"/>
          </w:tcPr>
          <w:p w14:paraId="1F9C13B1" w14:textId="4E1DDBCB" w:rsidR="006D0D26" w:rsidRDefault="006D0D26" w:rsidP="006F5E56">
            <w:pPr>
              <w:pStyle w:val="ListParagraph"/>
              <w:numPr>
                <w:ilvl w:val="0"/>
                <w:numId w:val="29"/>
              </w:numPr>
              <w:spacing w:line="276" w:lineRule="auto"/>
              <w:ind w:left="284" w:hanging="284"/>
              <w:jc w:val="both"/>
              <w:rPr>
                <w:rFonts w:ascii="Bookman Old Style" w:hAnsi="Bookman Old Style"/>
                <w:sz w:val="24"/>
                <w:szCs w:val="24"/>
              </w:rPr>
            </w:pPr>
            <w:r>
              <w:rPr>
                <w:rFonts w:ascii="Bookman Old Style" w:hAnsi="Bookman Old Style"/>
                <w:sz w:val="24"/>
                <w:szCs w:val="24"/>
              </w:rPr>
              <w:t>Prosedur</w:t>
            </w:r>
          </w:p>
        </w:tc>
        <w:tc>
          <w:tcPr>
            <w:tcW w:w="276" w:type="dxa"/>
          </w:tcPr>
          <w:p w14:paraId="41AC23C6" w14:textId="77777777" w:rsidR="006D0D26" w:rsidRDefault="006D0D26" w:rsidP="006D0D26">
            <w:pPr>
              <w:pStyle w:val="ListParagraph"/>
              <w:spacing w:line="276" w:lineRule="auto"/>
              <w:ind w:left="0"/>
              <w:jc w:val="center"/>
              <w:rPr>
                <w:rFonts w:ascii="Bookman Old Style" w:hAnsi="Bookman Old Style"/>
                <w:sz w:val="24"/>
                <w:szCs w:val="24"/>
              </w:rPr>
            </w:pPr>
          </w:p>
        </w:tc>
        <w:tc>
          <w:tcPr>
            <w:tcW w:w="4118" w:type="dxa"/>
          </w:tcPr>
          <w:p w14:paraId="21973DE3" w14:textId="77777777" w:rsidR="006D0D26" w:rsidRDefault="006D0D26" w:rsidP="006D0D26">
            <w:pPr>
              <w:pStyle w:val="ListParagraph"/>
              <w:spacing w:line="276" w:lineRule="auto"/>
              <w:ind w:left="0"/>
              <w:rPr>
                <w:rFonts w:ascii="Bookman Old Style" w:hAnsi="Bookman Old Style"/>
                <w:sz w:val="24"/>
                <w:szCs w:val="24"/>
              </w:rPr>
            </w:pPr>
            <w:r>
              <w:rPr>
                <w:rFonts w:ascii="Bookman Old Style" w:hAnsi="Bookman Old Style"/>
                <w:sz w:val="24"/>
                <w:szCs w:val="24"/>
              </w:rPr>
              <w:t>1…………………………………</w:t>
            </w:r>
          </w:p>
          <w:p w14:paraId="03E53ECC" w14:textId="422DFF70" w:rsidR="006D0D26" w:rsidRDefault="006D0D26" w:rsidP="006D0D26">
            <w:pPr>
              <w:pStyle w:val="ListParagraph"/>
              <w:spacing w:line="276" w:lineRule="auto"/>
              <w:ind w:left="0"/>
              <w:rPr>
                <w:rFonts w:ascii="Bookman Old Style" w:hAnsi="Bookman Old Style"/>
                <w:sz w:val="24"/>
                <w:szCs w:val="24"/>
              </w:rPr>
            </w:pPr>
            <w:r>
              <w:rPr>
                <w:rFonts w:ascii="Bookman Old Style" w:hAnsi="Bookman Old Style"/>
                <w:sz w:val="24"/>
                <w:szCs w:val="24"/>
              </w:rPr>
              <w:t>2………………………………..Dst</w:t>
            </w:r>
          </w:p>
        </w:tc>
      </w:tr>
      <w:tr w:rsidR="006D0D26" w14:paraId="46E7D1BA" w14:textId="77777777" w:rsidTr="00E73078">
        <w:tc>
          <w:tcPr>
            <w:tcW w:w="4111" w:type="dxa"/>
          </w:tcPr>
          <w:p w14:paraId="7416DF98" w14:textId="6EBEBE4E" w:rsidR="006D0D26" w:rsidRDefault="006D0D26" w:rsidP="006F5E56">
            <w:pPr>
              <w:pStyle w:val="ListParagraph"/>
              <w:numPr>
                <w:ilvl w:val="0"/>
                <w:numId w:val="29"/>
              </w:numPr>
              <w:spacing w:line="276" w:lineRule="auto"/>
              <w:ind w:left="284" w:hanging="284"/>
              <w:jc w:val="both"/>
              <w:rPr>
                <w:rFonts w:ascii="Bookman Old Style" w:hAnsi="Bookman Old Style"/>
                <w:sz w:val="24"/>
                <w:szCs w:val="24"/>
              </w:rPr>
            </w:pPr>
            <w:r>
              <w:rPr>
                <w:rFonts w:ascii="Bookman Old Style" w:hAnsi="Bookman Old Style"/>
                <w:sz w:val="24"/>
                <w:szCs w:val="24"/>
              </w:rPr>
              <w:t>Waktu Pelayanan</w:t>
            </w:r>
          </w:p>
        </w:tc>
        <w:tc>
          <w:tcPr>
            <w:tcW w:w="276" w:type="dxa"/>
          </w:tcPr>
          <w:p w14:paraId="2C8CC8ED" w14:textId="77777777" w:rsidR="006D0D26" w:rsidRDefault="006D0D26" w:rsidP="006D0D26">
            <w:pPr>
              <w:pStyle w:val="ListParagraph"/>
              <w:spacing w:line="276" w:lineRule="auto"/>
              <w:ind w:left="0"/>
              <w:jc w:val="center"/>
              <w:rPr>
                <w:rFonts w:ascii="Bookman Old Style" w:hAnsi="Bookman Old Style"/>
                <w:sz w:val="24"/>
                <w:szCs w:val="24"/>
              </w:rPr>
            </w:pPr>
          </w:p>
        </w:tc>
        <w:tc>
          <w:tcPr>
            <w:tcW w:w="4118" w:type="dxa"/>
          </w:tcPr>
          <w:p w14:paraId="02688F0B" w14:textId="77777777" w:rsidR="006D0D26" w:rsidRDefault="006D0D26" w:rsidP="006D0D26">
            <w:pPr>
              <w:pStyle w:val="ListParagraph"/>
              <w:spacing w:line="276" w:lineRule="auto"/>
              <w:ind w:left="0"/>
              <w:rPr>
                <w:rFonts w:ascii="Bookman Old Style" w:hAnsi="Bookman Old Style"/>
                <w:sz w:val="24"/>
                <w:szCs w:val="24"/>
              </w:rPr>
            </w:pPr>
            <w:r>
              <w:rPr>
                <w:rFonts w:ascii="Bookman Old Style" w:hAnsi="Bookman Old Style"/>
                <w:sz w:val="24"/>
                <w:szCs w:val="24"/>
              </w:rPr>
              <w:t>1…………………………………</w:t>
            </w:r>
          </w:p>
          <w:p w14:paraId="3004E592" w14:textId="00444EA6" w:rsidR="006D0D26" w:rsidRDefault="006D0D26" w:rsidP="006D0D26">
            <w:pPr>
              <w:pStyle w:val="ListParagraph"/>
              <w:spacing w:line="276" w:lineRule="auto"/>
              <w:ind w:left="0"/>
              <w:rPr>
                <w:rFonts w:ascii="Bookman Old Style" w:hAnsi="Bookman Old Style"/>
                <w:sz w:val="24"/>
                <w:szCs w:val="24"/>
              </w:rPr>
            </w:pPr>
            <w:r>
              <w:rPr>
                <w:rFonts w:ascii="Bookman Old Style" w:hAnsi="Bookman Old Style"/>
                <w:sz w:val="24"/>
                <w:szCs w:val="24"/>
              </w:rPr>
              <w:t>2………………………………..Dst</w:t>
            </w:r>
          </w:p>
        </w:tc>
      </w:tr>
      <w:tr w:rsidR="006D0D26" w14:paraId="4EEDCC9C" w14:textId="77777777" w:rsidTr="00E73078">
        <w:tc>
          <w:tcPr>
            <w:tcW w:w="4111" w:type="dxa"/>
          </w:tcPr>
          <w:p w14:paraId="4665B58B" w14:textId="1047D452" w:rsidR="006D0D26" w:rsidRDefault="006D0D26" w:rsidP="006F5E56">
            <w:pPr>
              <w:pStyle w:val="ListParagraph"/>
              <w:numPr>
                <w:ilvl w:val="0"/>
                <w:numId w:val="29"/>
              </w:numPr>
              <w:spacing w:line="276" w:lineRule="auto"/>
              <w:ind w:left="284" w:hanging="284"/>
              <w:jc w:val="both"/>
              <w:rPr>
                <w:rFonts w:ascii="Bookman Old Style" w:hAnsi="Bookman Old Style"/>
                <w:sz w:val="24"/>
                <w:szCs w:val="24"/>
              </w:rPr>
            </w:pPr>
            <w:r>
              <w:rPr>
                <w:rFonts w:ascii="Bookman Old Style" w:hAnsi="Bookman Old Style"/>
                <w:sz w:val="24"/>
                <w:szCs w:val="24"/>
              </w:rPr>
              <w:t>Biaya/Tarif</w:t>
            </w:r>
          </w:p>
        </w:tc>
        <w:tc>
          <w:tcPr>
            <w:tcW w:w="276" w:type="dxa"/>
          </w:tcPr>
          <w:p w14:paraId="46F281B1" w14:textId="77777777" w:rsidR="006D0D26" w:rsidRDefault="006D0D26" w:rsidP="006D0D26">
            <w:pPr>
              <w:pStyle w:val="ListParagraph"/>
              <w:spacing w:line="276" w:lineRule="auto"/>
              <w:ind w:left="0"/>
              <w:jc w:val="center"/>
              <w:rPr>
                <w:rFonts w:ascii="Bookman Old Style" w:hAnsi="Bookman Old Style"/>
                <w:sz w:val="24"/>
                <w:szCs w:val="24"/>
              </w:rPr>
            </w:pPr>
          </w:p>
        </w:tc>
        <w:tc>
          <w:tcPr>
            <w:tcW w:w="4118" w:type="dxa"/>
          </w:tcPr>
          <w:p w14:paraId="1993D545" w14:textId="77777777" w:rsidR="006D0D26" w:rsidRDefault="006D0D26" w:rsidP="006D0D26">
            <w:pPr>
              <w:pStyle w:val="ListParagraph"/>
              <w:spacing w:line="276" w:lineRule="auto"/>
              <w:ind w:left="0"/>
              <w:rPr>
                <w:rFonts w:ascii="Bookman Old Style" w:hAnsi="Bookman Old Style"/>
                <w:sz w:val="24"/>
                <w:szCs w:val="24"/>
              </w:rPr>
            </w:pPr>
            <w:r>
              <w:rPr>
                <w:rFonts w:ascii="Bookman Old Style" w:hAnsi="Bookman Old Style"/>
                <w:sz w:val="24"/>
                <w:szCs w:val="24"/>
              </w:rPr>
              <w:t>1…………………………………</w:t>
            </w:r>
          </w:p>
          <w:p w14:paraId="6066483A" w14:textId="57697714" w:rsidR="006D0D26" w:rsidRDefault="006D0D26" w:rsidP="006D0D26">
            <w:pPr>
              <w:pStyle w:val="ListParagraph"/>
              <w:spacing w:line="276" w:lineRule="auto"/>
              <w:ind w:left="0"/>
              <w:rPr>
                <w:rFonts w:ascii="Bookman Old Style" w:hAnsi="Bookman Old Style"/>
                <w:sz w:val="24"/>
                <w:szCs w:val="24"/>
              </w:rPr>
            </w:pPr>
            <w:r>
              <w:rPr>
                <w:rFonts w:ascii="Bookman Old Style" w:hAnsi="Bookman Old Style"/>
                <w:sz w:val="24"/>
                <w:szCs w:val="24"/>
              </w:rPr>
              <w:t>2………………………………..Dst</w:t>
            </w:r>
          </w:p>
        </w:tc>
      </w:tr>
      <w:tr w:rsidR="006D0D26" w14:paraId="3E7FAD7D" w14:textId="77777777" w:rsidTr="00E73078">
        <w:tc>
          <w:tcPr>
            <w:tcW w:w="4111" w:type="dxa"/>
          </w:tcPr>
          <w:p w14:paraId="13CF59F6" w14:textId="018BEB6D" w:rsidR="006D0D26" w:rsidRDefault="006D0D26" w:rsidP="006F5E56">
            <w:pPr>
              <w:pStyle w:val="ListParagraph"/>
              <w:numPr>
                <w:ilvl w:val="0"/>
                <w:numId w:val="29"/>
              </w:numPr>
              <w:spacing w:line="276" w:lineRule="auto"/>
              <w:ind w:left="284" w:hanging="284"/>
              <w:jc w:val="both"/>
              <w:rPr>
                <w:rFonts w:ascii="Bookman Old Style" w:hAnsi="Bookman Old Style"/>
                <w:sz w:val="24"/>
                <w:szCs w:val="24"/>
              </w:rPr>
            </w:pPr>
            <w:r>
              <w:rPr>
                <w:rFonts w:ascii="Bookman Old Style" w:hAnsi="Bookman Old Style"/>
                <w:sz w:val="24"/>
                <w:szCs w:val="24"/>
              </w:rPr>
              <w:t>Produk</w:t>
            </w:r>
          </w:p>
        </w:tc>
        <w:tc>
          <w:tcPr>
            <w:tcW w:w="276" w:type="dxa"/>
          </w:tcPr>
          <w:p w14:paraId="14BAEB51" w14:textId="77777777" w:rsidR="006D0D26" w:rsidRDefault="006D0D26" w:rsidP="006D0D26">
            <w:pPr>
              <w:pStyle w:val="ListParagraph"/>
              <w:spacing w:line="276" w:lineRule="auto"/>
              <w:ind w:left="0"/>
              <w:jc w:val="center"/>
              <w:rPr>
                <w:rFonts w:ascii="Bookman Old Style" w:hAnsi="Bookman Old Style"/>
                <w:sz w:val="24"/>
                <w:szCs w:val="24"/>
              </w:rPr>
            </w:pPr>
          </w:p>
        </w:tc>
        <w:tc>
          <w:tcPr>
            <w:tcW w:w="4118" w:type="dxa"/>
          </w:tcPr>
          <w:p w14:paraId="25ECD848" w14:textId="77777777" w:rsidR="006D0D26" w:rsidRDefault="006D0D26" w:rsidP="006D0D26">
            <w:pPr>
              <w:pStyle w:val="ListParagraph"/>
              <w:spacing w:line="276" w:lineRule="auto"/>
              <w:ind w:left="0"/>
              <w:rPr>
                <w:rFonts w:ascii="Bookman Old Style" w:hAnsi="Bookman Old Style"/>
                <w:sz w:val="24"/>
                <w:szCs w:val="24"/>
              </w:rPr>
            </w:pPr>
            <w:r>
              <w:rPr>
                <w:rFonts w:ascii="Bookman Old Style" w:hAnsi="Bookman Old Style"/>
                <w:sz w:val="24"/>
                <w:szCs w:val="24"/>
              </w:rPr>
              <w:t>1…………………………………</w:t>
            </w:r>
          </w:p>
          <w:p w14:paraId="61E237B3" w14:textId="0A32109C" w:rsidR="006D0D26" w:rsidRDefault="006D0D26" w:rsidP="006D0D26">
            <w:pPr>
              <w:pStyle w:val="ListParagraph"/>
              <w:spacing w:line="276" w:lineRule="auto"/>
              <w:ind w:left="0"/>
              <w:rPr>
                <w:rFonts w:ascii="Bookman Old Style" w:hAnsi="Bookman Old Style"/>
                <w:sz w:val="24"/>
                <w:szCs w:val="24"/>
              </w:rPr>
            </w:pPr>
            <w:r>
              <w:rPr>
                <w:rFonts w:ascii="Bookman Old Style" w:hAnsi="Bookman Old Style"/>
                <w:sz w:val="24"/>
                <w:szCs w:val="24"/>
              </w:rPr>
              <w:t>2………………………………..Dst</w:t>
            </w:r>
          </w:p>
        </w:tc>
      </w:tr>
      <w:tr w:rsidR="006D0D26" w14:paraId="2EF5C59E" w14:textId="77777777" w:rsidTr="00E73078">
        <w:tc>
          <w:tcPr>
            <w:tcW w:w="4111" w:type="dxa"/>
          </w:tcPr>
          <w:p w14:paraId="432F579F" w14:textId="71E75143" w:rsidR="006D0D26" w:rsidRDefault="006D0D26" w:rsidP="006F5E56">
            <w:pPr>
              <w:pStyle w:val="ListParagraph"/>
              <w:numPr>
                <w:ilvl w:val="0"/>
                <w:numId w:val="29"/>
              </w:numPr>
              <w:spacing w:line="276" w:lineRule="auto"/>
              <w:ind w:left="284" w:hanging="284"/>
              <w:jc w:val="both"/>
              <w:rPr>
                <w:rFonts w:ascii="Bookman Old Style" w:hAnsi="Bookman Old Style"/>
                <w:sz w:val="24"/>
                <w:szCs w:val="24"/>
              </w:rPr>
            </w:pPr>
            <w:r>
              <w:rPr>
                <w:rFonts w:ascii="Bookman Old Style" w:hAnsi="Bookman Old Style"/>
                <w:sz w:val="24"/>
                <w:szCs w:val="24"/>
              </w:rPr>
              <w:t>Pengelolaan Pengaduan</w:t>
            </w:r>
          </w:p>
        </w:tc>
        <w:tc>
          <w:tcPr>
            <w:tcW w:w="276" w:type="dxa"/>
          </w:tcPr>
          <w:p w14:paraId="0A4145FB" w14:textId="77777777" w:rsidR="006D0D26" w:rsidRDefault="006D0D26" w:rsidP="006D0D26">
            <w:pPr>
              <w:pStyle w:val="ListParagraph"/>
              <w:spacing w:line="276" w:lineRule="auto"/>
              <w:ind w:left="0"/>
              <w:jc w:val="center"/>
              <w:rPr>
                <w:rFonts w:ascii="Bookman Old Style" w:hAnsi="Bookman Old Style"/>
                <w:sz w:val="24"/>
                <w:szCs w:val="24"/>
              </w:rPr>
            </w:pPr>
          </w:p>
        </w:tc>
        <w:tc>
          <w:tcPr>
            <w:tcW w:w="4118" w:type="dxa"/>
          </w:tcPr>
          <w:p w14:paraId="63E96A4C" w14:textId="77777777" w:rsidR="006D0D26" w:rsidRDefault="006D0D26" w:rsidP="006D0D26">
            <w:pPr>
              <w:pStyle w:val="ListParagraph"/>
              <w:spacing w:line="276" w:lineRule="auto"/>
              <w:ind w:left="0"/>
              <w:rPr>
                <w:rFonts w:ascii="Bookman Old Style" w:hAnsi="Bookman Old Style"/>
                <w:sz w:val="24"/>
                <w:szCs w:val="24"/>
              </w:rPr>
            </w:pPr>
            <w:r>
              <w:rPr>
                <w:rFonts w:ascii="Bookman Old Style" w:hAnsi="Bookman Old Style"/>
                <w:sz w:val="24"/>
                <w:szCs w:val="24"/>
              </w:rPr>
              <w:t>1…………………………………</w:t>
            </w:r>
          </w:p>
          <w:p w14:paraId="05267226" w14:textId="0C9FDCAD" w:rsidR="006D0D26" w:rsidRDefault="006D0D26" w:rsidP="006D0D26">
            <w:pPr>
              <w:pStyle w:val="ListParagraph"/>
              <w:spacing w:line="276" w:lineRule="auto"/>
              <w:ind w:left="0"/>
              <w:rPr>
                <w:rFonts w:ascii="Bookman Old Style" w:hAnsi="Bookman Old Style"/>
                <w:sz w:val="24"/>
                <w:szCs w:val="24"/>
              </w:rPr>
            </w:pPr>
            <w:r>
              <w:rPr>
                <w:rFonts w:ascii="Bookman Old Style" w:hAnsi="Bookman Old Style"/>
                <w:sz w:val="24"/>
                <w:szCs w:val="24"/>
              </w:rPr>
              <w:t>2………………………………..Dst</w:t>
            </w:r>
          </w:p>
        </w:tc>
      </w:tr>
    </w:tbl>
    <w:p w14:paraId="3B5E7941" w14:textId="11743F53" w:rsidR="006D0D26" w:rsidRDefault="006D0D26" w:rsidP="00E73078">
      <w:pPr>
        <w:pStyle w:val="ListParagraph"/>
        <w:spacing w:after="0" w:line="360" w:lineRule="auto"/>
        <w:ind w:left="851"/>
        <w:jc w:val="both"/>
        <w:rPr>
          <w:rFonts w:ascii="Bookman Old Style" w:hAnsi="Bookman Old Style"/>
          <w:sz w:val="24"/>
          <w:szCs w:val="24"/>
        </w:rPr>
      </w:pPr>
      <w:r>
        <w:rPr>
          <w:rStyle w:val="fontstyle01"/>
        </w:rPr>
        <w:t xml:space="preserve">(*) Unsur-unsur dalam Standar Pelayanan dapat dikembangkan sesuai dengan jenis pelayanan yang </w:t>
      </w:r>
      <w:proofErr w:type="gramStart"/>
      <w:r>
        <w:rPr>
          <w:rStyle w:val="fontstyle01"/>
        </w:rPr>
        <w:t>akan</w:t>
      </w:r>
      <w:proofErr w:type="gramEnd"/>
      <w:r>
        <w:rPr>
          <w:rStyle w:val="fontstyle01"/>
        </w:rPr>
        <w:t xml:space="preserve"> dibuatkan standar.</w:t>
      </w:r>
    </w:p>
    <w:p w14:paraId="5A6C75C8" w14:textId="77777777" w:rsidR="00155C30" w:rsidRDefault="00155C30" w:rsidP="00860BAE">
      <w:pPr>
        <w:pStyle w:val="ListParagraph"/>
        <w:spacing w:after="0"/>
        <w:jc w:val="both"/>
        <w:rPr>
          <w:rFonts w:ascii="Bookman Old Style" w:hAnsi="Bookman Old Style"/>
          <w:sz w:val="24"/>
          <w:szCs w:val="24"/>
        </w:rPr>
      </w:pPr>
    </w:p>
    <w:p w14:paraId="1C7E43EA" w14:textId="6BC115F9" w:rsidR="006D0D26" w:rsidRPr="00A14493" w:rsidRDefault="006D0D26" w:rsidP="006F5E56">
      <w:pPr>
        <w:pStyle w:val="ListParagraph"/>
        <w:numPr>
          <w:ilvl w:val="3"/>
          <w:numId w:val="6"/>
        </w:numPr>
        <w:spacing w:after="0" w:line="360" w:lineRule="auto"/>
        <w:ind w:left="426" w:hanging="426"/>
        <w:jc w:val="both"/>
        <w:rPr>
          <w:rFonts w:ascii="Bookman Old Style" w:hAnsi="Bookman Old Style"/>
          <w:sz w:val="24"/>
          <w:szCs w:val="24"/>
        </w:rPr>
      </w:pPr>
      <w:r>
        <w:rPr>
          <w:rFonts w:ascii="Bookman Old Style" w:hAnsi="Bookman Old Style"/>
          <w:sz w:val="24"/>
          <w:szCs w:val="24"/>
        </w:rPr>
        <w:t>PENETAPAN</w:t>
      </w:r>
      <w:r w:rsidRPr="00A14493">
        <w:rPr>
          <w:rFonts w:ascii="Bookman Old Style" w:hAnsi="Bookman Old Style"/>
          <w:sz w:val="24"/>
          <w:szCs w:val="24"/>
        </w:rPr>
        <w:t xml:space="preserve"> STANDAR PELAYANAN</w:t>
      </w:r>
    </w:p>
    <w:p w14:paraId="3123C3A8" w14:textId="7DCDEBA7" w:rsidR="00155C30" w:rsidRDefault="00E73078" w:rsidP="00BB04AB">
      <w:pPr>
        <w:pStyle w:val="ListParagraph"/>
        <w:spacing w:after="0" w:line="360" w:lineRule="auto"/>
        <w:ind w:left="426" w:firstLine="708"/>
        <w:jc w:val="both"/>
        <w:rPr>
          <w:rStyle w:val="fontstyle01"/>
        </w:rPr>
      </w:pPr>
      <w:proofErr w:type="gramStart"/>
      <w:r>
        <w:rPr>
          <w:rStyle w:val="fontstyle01"/>
        </w:rPr>
        <w:t>Sebelum dilakukan penetapan Standar Pelayanan, penyelenggara wajib membuat Berita Acara Pembahasan Standar Pelayanan.</w:t>
      </w:r>
      <w:proofErr w:type="gramEnd"/>
      <w:r>
        <w:rPr>
          <w:rStyle w:val="fontstyle01"/>
        </w:rPr>
        <w:t xml:space="preserve"> </w:t>
      </w:r>
      <w:proofErr w:type="gramStart"/>
      <w:r>
        <w:rPr>
          <w:rStyle w:val="fontstyle01"/>
        </w:rPr>
        <w:t>Pihakpihak yang terlibat dalam pembahasan wajib turut serta memberikan tanda tangan.</w:t>
      </w:r>
      <w:proofErr w:type="gramEnd"/>
      <w:r>
        <w:rPr>
          <w:rStyle w:val="fontstyle01"/>
        </w:rPr>
        <w:t xml:space="preserve"> </w:t>
      </w:r>
      <w:proofErr w:type="gramStart"/>
      <w:r>
        <w:rPr>
          <w:rStyle w:val="fontstyle01"/>
        </w:rPr>
        <w:t>Standar Pelayanan yang telah disepakati antara penyelenggara dan pengguna layanan kemudian ditetapkan oleh penyelenggara pelayanan publik.</w:t>
      </w:r>
      <w:proofErr w:type="gramEnd"/>
    </w:p>
    <w:p w14:paraId="191ED0D2" w14:textId="77777777" w:rsidR="00E73078" w:rsidRDefault="00E73078" w:rsidP="00BB04AB">
      <w:pPr>
        <w:pStyle w:val="ListParagraph"/>
        <w:spacing w:after="0" w:line="360" w:lineRule="auto"/>
        <w:ind w:left="426" w:firstLine="708"/>
        <w:jc w:val="both"/>
        <w:rPr>
          <w:rFonts w:ascii="Bookman Old Style" w:hAnsi="Bookman Old Style"/>
          <w:sz w:val="24"/>
          <w:szCs w:val="24"/>
        </w:rPr>
      </w:pPr>
      <w:r w:rsidRPr="00E73078">
        <w:rPr>
          <w:rFonts w:ascii="Bookman Old Style" w:hAnsi="Bookman Old Style"/>
          <w:sz w:val="24"/>
          <w:szCs w:val="24"/>
        </w:rPr>
        <w:t xml:space="preserve">Rancangan Standar Pelayanan yang telah dihasilkan melalui proses pembahasan dengan masyarakat kemudian disiapkan untuk ditetapkan </w:t>
      </w:r>
      <w:r w:rsidRPr="00E73078">
        <w:rPr>
          <w:rFonts w:ascii="Bookman Old Style" w:hAnsi="Bookman Old Style"/>
          <w:sz w:val="24"/>
          <w:szCs w:val="24"/>
        </w:rPr>
        <w:lastRenderedPageBreak/>
        <w:t xml:space="preserve">oleh Penyelenggara menjadi Standar Pelayanan dengan langkah-Iangkah sebagai berikut: </w:t>
      </w:r>
    </w:p>
    <w:p w14:paraId="1030A094" w14:textId="77777777" w:rsidR="00E73078" w:rsidRDefault="00E73078" w:rsidP="006F5E56">
      <w:pPr>
        <w:pStyle w:val="ListParagraph"/>
        <w:numPr>
          <w:ilvl w:val="0"/>
          <w:numId w:val="30"/>
        </w:numPr>
        <w:spacing w:after="0" w:line="360" w:lineRule="auto"/>
        <w:ind w:left="851" w:hanging="425"/>
        <w:jc w:val="both"/>
        <w:rPr>
          <w:rFonts w:ascii="Bookman Old Style" w:hAnsi="Bookman Old Style"/>
          <w:sz w:val="24"/>
          <w:szCs w:val="24"/>
        </w:rPr>
      </w:pPr>
      <w:r w:rsidRPr="00E73078">
        <w:rPr>
          <w:rFonts w:ascii="Bookman Old Style" w:hAnsi="Bookman Old Style"/>
          <w:sz w:val="24"/>
          <w:szCs w:val="24"/>
        </w:rPr>
        <w:t xml:space="preserve">Tim </w:t>
      </w:r>
      <w:r>
        <w:rPr>
          <w:rFonts w:ascii="Bookman Old Style" w:hAnsi="Bookman Old Style"/>
          <w:sz w:val="24"/>
          <w:szCs w:val="24"/>
        </w:rPr>
        <w:t xml:space="preserve">Penyusun </w:t>
      </w:r>
      <w:r w:rsidRPr="00E73078">
        <w:rPr>
          <w:rFonts w:ascii="Bookman Old Style" w:hAnsi="Bookman Old Style"/>
          <w:sz w:val="24"/>
          <w:szCs w:val="24"/>
        </w:rPr>
        <w:t xml:space="preserve">Standar Pelayanan menyiapkan konsep Keputusan Pimpinan Penyelenggara tentang Penetapan Standar Pelayanan dan dilampirkan rancangan Standar Pelayanan yang telah diperbaiki. </w:t>
      </w:r>
    </w:p>
    <w:p w14:paraId="310BA14C" w14:textId="77777777" w:rsidR="00E73078" w:rsidRDefault="00E73078" w:rsidP="006F5E56">
      <w:pPr>
        <w:pStyle w:val="ListParagraph"/>
        <w:numPr>
          <w:ilvl w:val="0"/>
          <w:numId w:val="30"/>
        </w:numPr>
        <w:spacing w:after="0" w:line="360" w:lineRule="auto"/>
        <w:ind w:left="851" w:hanging="425"/>
        <w:jc w:val="both"/>
        <w:rPr>
          <w:rFonts w:ascii="Bookman Old Style" w:hAnsi="Bookman Old Style"/>
          <w:sz w:val="24"/>
          <w:szCs w:val="24"/>
        </w:rPr>
      </w:pPr>
      <w:r w:rsidRPr="00E73078">
        <w:rPr>
          <w:rFonts w:ascii="Bookman Old Style" w:hAnsi="Bookman Old Style"/>
          <w:sz w:val="24"/>
          <w:szCs w:val="24"/>
        </w:rPr>
        <w:t xml:space="preserve">Konsep Keputusan terlebih dahulu diparaf oleh seluruh anggota Tim Standar Pelayanan sebelum ditandatangani oleh Pirnpinan Penyelenggara. </w:t>
      </w:r>
    </w:p>
    <w:p w14:paraId="431F4E06" w14:textId="77777777" w:rsidR="00E73078" w:rsidRDefault="00E73078" w:rsidP="006F5E56">
      <w:pPr>
        <w:pStyle w:val="ListParagraph"/>
        <w:numPr>
          <w:ilvl w:val="0"/>
          <w:numId w:val="30"/>
        </w:numPr>
        <w:spacing w:after="0" w:line="360" w:lineRule="auto"/>
        <w:ind w:left="851" w:hanging="425"/>
        <w:jc w:val="both"/>
        <w:rPr>
          <w:rFonts w:ascii="Bookman Old Style" w:hAnsi="Bookman Old Style"/>
          <w:sz w:val="24"/>
          <w:szCs w:val="24"/>
        </w:rPr>
      </w:pPr>
      <w:r w:rsidRPr="00E73078">
        <w:rPr>
          <w:rFonts w:ascii="Bookman Old Style" w:hAnsi="Bookman Old Style"/>
          <w:sz w:val="24"/>
          <w:szCs w:val="24"/>
        </w:rPr>
        <w:t xml:space="preserve">Pimpinan penyelenggara yang berwenang menandatangani konsep Keputusan tentang Standar Pelayanan adalah kepala unit pelayanan yang bersangkutan atau pejabat yang berwenang dan bertanggung jawab terhadap penyelenggaraan jenis pelayanan dimaksud. </w:t>
      </w:r>
    </w:p>
    <w:p w14:paraId="49E7AC45" w14:textId="77777777" w:rsidR="00E73078" w:rsidRDefault="00E73078" w:rsidP="00E73078">
      <w:pPr>
        <w:pStyle w:val="ListParagraph"/>
        <w:spacing w:after="0" w:line="360" w:lineRule="auto"/>
        <w:ind w:left="851"/>
        <w:jc w:val="both"/>
        <w:rPr>
          <w:rFonts w:ascii="Bookman Old Style" w:hAnsi="Bookman Old Style"/>
          <w:sz w:val="24"/>
          <w:szCs w:val="24"/>
        </w:rPr>
      </w:pPr>
    </w:p>
    <w:p w14:paraId="57C8A004" w14:textId="54F3C87A" w:rsidR="00E73078" w:rsidRDefault="00734097" w:rsidP="006F5E56">
      <w:pPr>
        <w:pStyle w:val="ListParagraph"/>
        <w:numPr>
          <w:ilvl w:val="3"/>
          <w:numId w:val="6"/>
        </w:numPr>
        <w:spacing w:after="0" w:line="360" w:lineRule="auto"/>
        <w:ind w:left="426" w:hanging="426"/>
        <w:jc w:val="both"/>
        <w:rPr>
          <w:rFonts w:ascii="Bookman Old Style" w:hAnsi="Bookman Old Style"/>
          <w:sz w:val="24"/>
          <w:szCs w:val="24"/>
        </w:rPr>
      </w:pPr>
      <w:r>
        <w:rPr>
          <w:rFonts w:ascii="Bookman Old Style" w:hAnsi="Bookman Old Style"/>
          <w:sz w:val="24"/>
          <w:szCs w:val="24"/>
        </w:rPr>
        <w:t>PENERAPAN</w:t>
      </w:r>
      <w:r w:rsidR="00E73078" w:rsidRPr="00A14493">
        <w:rPr>
          <w:rFonts w:ascii="Bookman Old Style" w:hAnsi="Bookman Old Style"/>
          <w:sz w:val="24"/>
          <w:szCs w:val="24"/>
        </w:rPr>
        <w:t xml:space="preserve"> STANDAR PELAYANAN</w:t>
      </w:r>
    </w:p>
    <w:p w14:paraId="26E08CAA" w14:textId="77777777" w:rsidR="00EF5462" w:rsidRPr="00EF5462" w:rsidRDefault="00EF5462" w:rsidP="00BB04AB">
      <w:pPr>
        <w:pStyle w:val="ListParagraph"/>
        <w:spacing w:after="0" w:line="360" w:lineRule="auto"/>
        <w:ind w:left="426" w:firstLine="708"/>
        <w:jc w:val="both"/>
        <w:rPr>
          <w:rFonts w:ascii="Bookman Old Style" w:eastAsia="Times New Roman" w:hAnsi="Bookman Old Style" w:cs="Times New Roman"/>
          <w:color w:val="000000"/>
          <w:sz w:val="24"/>
          <w:szCs w:val="24"/>
        </w:rPr>
      </w:pPr>
      <w:proofErr w:type="gramStart"/>
      <w:r w:rsidRPr="00EF5462">
        <w:rPr>
          <w:rFonts w:ascii="Bookman Old Style" w:eastAsia="Times New Roman" w:hAnsi="Bookman Old Style" w:cs="Times New Roman"/>
          <w:color w:val="000000"/>
          <w:sz w:val="24"/>
          <w:szCs w:val="24"/>
        </w:rPr>
        <w:t>Standar Pelayanan yang sudah ditetapkan tersebut, selanjutnya siap diterapkan oleh unit pelayanan yang bersangkutan.</w:t>
      </w:r>
      <w:proofErr w:type="gramEnd"/>
      <w:r w:rsidRPr="00EF5462">
        <w:rPr>
          <w:rFonts w:ascii="Bookman Old Style" w:eastAsia="Times New Roman" w:hAnsi="Bookman Old Style" w:cs="Times New Roman"/>
          <w:color w:val="000000"/>
          <w:sz w:val="24"/>
          <w:szCs w:val="24"/>
        </w:rPr>
        <w:t xml:space="preserve"> Proses penerapan Standar Pelayanan ini dilakukan dengan internalisasi dan sosialisasi kepada pihak-pihak terkait. </w:t>
      </w:r>
      <w:proofErr w:type="gramStart"/>
      <w:r w:rsidRPr="00EF5462">
        <w:rPr>
          <w:rFonts w:ascii="Bookman Old Style" w:eastAsia="Times New Roman" w:hAnsi="Bookman Old Style" w:cs="Times New Roman"/>
          <w:color w:val="000000"/>
          <w:sz w:val="24"/>
          <w:szCs w:val="24"/>
        </w:rPr>
        <w:t>Untuk melaksanakan Standar Pelayanan tersebut, harus diintegrasikan ke dalam perencanaan program, kegiatan, dan anggaran unit pelayanan yang bersangkutan.</w:t>
      </w:r>
      <w:proofErr w:type="gramEnd"/>
    </w:p>
    <w:p w14:paraId="0F810EA2" w14:textId="77777777" w:rsidR="00EF5462" w:rsidRPr="00EF5462" w:rsidRDefault="00EF5462" w:rsidP="00BB04AB">
      <w:pPr>
        <w:pStyle w:val="ListParagraph"/>
        <w:spacing w:after="0" w:line="360" w:lineRule="auto"/>
        <w:ind w:left="426" w:firstLine="708"/>
        <w:jc w:val="both"/>
        <w:rPr>
          <w:rFonts w:ascii="Bookman Old Style" w:eastAsia="Times New Roman" w:hAnsi="Bookman Old Style" w:cs="Times New Roman"/>
          <w:color w:val="000000"/>
          <w:sz w:val="24"/>
          <w:szCs w:val="24"/>
        </w:rPr>
      </w:pPr>
      <w:proofErr w:type="gramStart"/>
      <w:r w:rsidRPr="00EF5462">
        <w:rPr>
          <w:rFonts w:ascii="Bookman Old Style" w:eastAsia="Times New Roman" w:hAnsi="Bookman Old Style" w:cs="Times New Roman"/>
          <w:color w:val="000000"/>
          <w:sz w:val="24"/>
          <w:szCs w:val="24"/>
        </w:rPr>
        <w:t>Integrasi Standar Pelayanan dalam manajemen penyelenggaraan pelayanan dilakukan sejak tahap perencanaan, penganggaran, pelaksanaan, pemantauan, dan evaluasi hasil penyelenggaraan pelayanan.</w:t>
      </w:r>
      <w:proofErr w:type="gramEnd"/>
      <w:r w:rsidRPr="00EF5462">
        <w:rPr>
          <w:rFonts w:ascii="Bookman Old Style" w:eastAsia="Times New Roman" w:hAnsi="Bookman Old Style" w:cs="Times New Roman"/>
          <w:color w:val="000000"/>
          <w:sz w:val="24"/>
          <w:szCs w:val="24"/>
        </w:rPr>
        <w:t xml:space="preserve"> Integrasi ini bertujuan untuk memastikan kebutuhan penyelenggaraan Standar Pelayanan diakomodasi melalui program dan anggaran, menjadi acuan kualitas pelaksanaan penyelenggaraan pelayanan, acuan pemantauan dan evaluasi hasil penyelenggaraan pelayanan, dan menjadi umpan balik dalam tahap perencanaan program dan anggaran berikutnya.</w:t>
      </w:r>
    </w:p>
    <w:p w14:paraId="23F94FB7" w14:textId="651B0B28" w:rsidR="00EF5462" w:rsidRDefault="00EF5462" w:rsidP="00BB04AB">
      <w:pPr>
        <w:pStyle w:val="ListParagraph"/>
        <w:spacing w:after="0" w:line="360" w:lineRule="auto"/>
        <w:ind w:left="426" w:firstLine="708"/>
        <w:jc w:val="both"/>
        <w:rPr>
          <w:rFonts w:ascii="Bookman Old Style" w:eastAsia="Times New Roman" w:hAnsi="Bookman Old Style" w:cs="Times New Roman"/>
          <w:color w:val="000000"/>
          <w:sz w:val="24"/>
          <w:szCs w:val="24"/>
        </w:rPr>
      </w:pPr>
      <w:r w:rsidRPr="00EF5462">
        <w:rPr>
          <w:rFonts w:ascii="Bookman Old Style" w:eastAsia="Times New Roman" w:hAnsi="Bookman Old Style" w:cs="Times New Roman"/>
          <w:color w:val="000000"/>
          <w:sz w:val="24"/>
          <w:szCs w:val="24"/>
        </w:rPr>
        <w:t xml:space="preserve">Tahapan selanjutnya dalam proses penerapan Standar Pelayanan dilakukan internalisasi dan sosialisasi. </w:t>
      </w:r>
      <w:proofErr w:type="gramStart"/>
      <w:r w:rsidRPr="00EF5462">
        <w:rPr>
          <w:rFonts w:ascii="Bookman Old Style" w:eastAsia="Times New Roman" w:hAnsi="Bookman Old Style" w:cs="Times New Roman"/>
          <w:color w:val="000000"/>
          <w:sz w:val="24"/>
          <w:szCs w:val="24"/>
        </w:rPr>
        <w:t>Internalisasi diperlukan untuk memberikan pemahaman kepada seluruh jajaran organisasi penyelenggara pelayanan.</w:t>
      </w:r>
      <w:proofErr w:type="gramEnd"/>
      <w:r w:rsidRPr="00EF5462">
        <w:rPr>
          <w:rFonts w:ascii="Bookman Old Style" w:eastAsia="Times New Roman" w:hAnsi="Bookman Old Style" w:cs="Times New Roman"/>
          <w:color w:val="000000"/>
          <w:sz w:val="24"/>
          <w:szCs w:val="24"/>
        </w:rPr>
        <w:t xml:space="preserve"> </w:t>
      </w:r>
      <w:proofErr w:type="gramStart"/>
      <w:r w:rsidRPr="00EF5462">
        <w:rPr>
          <w:rFonts w:ascii="Bookman Old Style" w:eastAsia="Times New Roman" w:hAnsi="Bookman Old Style" w:cs="Times New Roman"/>
          <w:color w:val="000000"/>
          <w:sz w:val="24"/>
          <w:szCs w:val="24"/>
        </w:rPr>
        <w:t>Sedangkan, sosialisasi perlu dilakukan untuk membangun pemahaman dan persamaan persepsi di lingkungan unit/satker penyelenggara pelayanan.</w:t>
      </w:r>
      <w:proofErr w:type="gramEnd"/>
      <w:r w:rsidRPr="00EF5462">
        <w:rPr>
          <w:rFonts w:ascii="Bookman Old Style" w:eastAsia="Times New Roman" w:hAnsi="Bookman Old Style" w:cs="Times New Roman"/>
          <w:color w:val="000000"/>
          <w:sz w:val="24"/>
          <w:szCs w:val="24"/>
        </w:rPr>
        <w:t xml:space="preserve"> Proses internalisasi dan sosialisasi ini agar didokumentasikan oleh penyelenggara.</w:t>
      </w:r>
    </w:p>
    <w:p w14:paraId="43ADCFEE" w14:textId="77777777" w:rsidR="006E6053" w:rsidRDefault="006E6053" w:rsidP="006E6053">
      <w:pPr>
        <w:pStyle w:val="ListParagraph"/>
        <w:spacing w:after="0" w:line="360" w:lineRule="auto"/>
        <w:ind w:left="426"/>
        <w:jc w:val="both"/>
        <w:rPr>
          <w:rFonts w:ascii="Bookman Old Style" w:eastAsia="Times New Roman" w:hAnsi="Bookman Old Style" w:cs="Times New Roman"/>
          <w:color w:val="000000"/>
          <w:sz w:val="24"/>
          <w:szCs w:val="24"/>
        </w:rPr>
      </w:pPr>
    </w:p>
    <w:p w14:paraId="275EE37D" w14:textId="0B53F7AA" w:rsidR="00734097" w:rsidRDefault="00734097" w:rsidP="006F5E56">
      <w:pPr>
        <w:pStyle w:val="ListParagraph"/>
        <w:numPr>
          <w:ilvl w:val="3"/>
          <w:numId w:val="6"/>
        </w:numPr>
        <w:spacing w:before="240" w:after="240" w:line="360" w:lineRule="auto"/>
        <w:ind w:left="426" w:hanging="426"/>
        <w:jc w:val="both"/>
        <w:rPr>
          <w:rFonts w:ascii="Bookman Old Style" w:hAnsi="Bookman Old Style"/>
          <w:sz w:val="24"/>
          <w:szCs w:val="24"/>
        </w:rPr>
      </w:pPr>
      <w:r>
        <w:rPr>
          <w:rFonts w:ascii="Bookman Old Style" w:hAnsi="Bookman Old Style"/>
          <w:sz w:val="24"/>
          <w:szCs w:val="24"/>
        </w:rPr>
        <w:t>PENETAPAN MAKLUMAT PELAYANAN</w:t>
      </w:r>
    </w:p>
    <w:p w14:paraId="3A3418C3" w14:textId="77777777" w:rsidR="006E6053" w:rsidRDefault="006E6053" w:rsidP="00BB04AB">
      <w:pPr>
        <w:pStyle w:val="ListParagraph"/>
        <w:spacing w:after="0" w:line="360" w:lineRule="auto"/>
        <w:ind w:left="426" w:firstLine="708"/>
        <w:jc w:val="both"/>
        <w:rPr>
          <w:rFonts w:ascii="Bookman Old Style" w:eastAsia="Times New Roman" w:hAnsi="Bookman Old Style" w:cs="Times New Roman"/>
          <w:color w:val="000000"/>
          <w:sz w:val="24"/>
          <w:szCs w:val="24"/>
        </w:rPr>
      </w:pPr>
      <w:proofErr w:type="gramStart"/>
      <w:r w:rsidRPr="006E6053">
        <w:rPr>
          <w:rFonts w:ascii="Bookman Old Style" w:eastAsia="Times New Roman" w:hAnsi="Bookman Old Style" w:cs="Times New Roman"/>
          <w:color w:val="000000"/>
          <w:sz w:val="24"/>
          <w:szCs w:val="24"/>
        </w:rPr>
        <w:t>Sebelum menerapkan Standar Pelayanan, penyelenggara diwajibkan untuk menyusun dan menetapkan Maklumat Pelayanan.</w:t>
      </w:r>
      <w:proofErr w:type="gramEnd"/>
      <w:r w:rsidRPr="006E6053">
        <w:rPr>
          <w:rFonts w:ascii="Bookman Old Style" w:eastAsia="Times New Roman" w:hAnsi="Bookman Old Style" w:cs="Times New Roman"/>
          <w:color w:val="000000"/>
          <w:sz w:val="24"/>
          <w:szCs w:val="24"/>
        </w:rPr>
        <w:t xml:space="preserve"> </w:t>
      </w:r>
      <w:proofErr w:type="gramStart"/>
      <w:r w:rsidRPr="006E6053">
        <w:rPr>
          <w:rFonts w:ascii="Bookman Old Style" w:eastAsia="Times New Roman" w:hAnsi="Bookman Old Style" w:cs="Times New Roman"/>
          <w:color w:val="000000"/>
          <w:sz w:val="24"/>
          <w:szCs w:val="24"/>
        </w:rPr>
        <w:t xml:space="preserve">Maklumat </w:t>
      </w:r>
      <w:r w:rsidRPr="006E6053">
        <w:rPr>
          <w:rFonts w:ascii="Bookman Old Style" w:eastAsia="Times New Roman" w:hAnsi="Bookman Old Style" w:cs="Times New Roman"/>
          <w:color w:val="000000"/>
          <w:sz w:val="24"/>
          <w:szCs w:val="24"/>
        </w:rPr>
        <w:lastRenderedPageBreak/>
        <w:t>Pelayanan merupakan pernyataan kesanggupan dan kewajiban penyelenggara untuk melaksanakan pelayanan sesuai dengan Standar Pelayanan.</w:t>
      </w:r>
      <w:proofErr w:type="gramEnd"/>
    </w:p>
    <w:p w14:paraId="1B3B5F03" w14:textId="7BA6B851" w:rsidR="006E6053" w:rsidRPr="006E6053" w:rsidRDefault="006E6053" w:rsidP="006E6053">
      <w:pPr>
        <w:pStyle w:val="ListParagraph"/>
        <w:spacing w:after="0" w:line="360" w:lineRule="auto"/>
        <w:ind w:left="426"/>
        <w:jc w:val="both"/>
        <w:rPr>
          <w:rFonts w:ascii="Bookman Old Style" w:eastAsia="Times New Roman" w:hAnsi="Bookman Old Style" w:cs="Times New Roman"/>
          <w:color w:val="000000"/>
          <w:sz w:val="24"/>
          <w:szCs w:val="24"/>
        </w:rPr>
      </w:pPr>
      <w:r w:rsidRPr="006E6053">
        <w:rPr>
          <w:rFonts w:ascii="Bookman Old Style" w:eastAsia="Times New Roman" w:hAnsi="Bookman Old Style" w:cs="Times New Roman"/>
          <w:color w:val="000000"/>
          <w:sz w:val="24"/>
          <w:szCs w:val="24"/>
        </w:rPr>
        <w:t>Hal-hal yang perlu dimuat dalam Maklumat Pelayanan adalah:</w:t>
      </w:r>
    </w:p>
    <w:p w14:paraId="5D78F41B" w14:textId="77777777" w:rsidR="006E6053" w:rsidRDefault="006E6053" w:rsidP="006F5E56">
      <w:pPr>
        <w:pStyle w:val="ListParagraph"/>
        <w:numPr>
          <w:ilvl w:val="0"/>
          <w:numId w:val="31"/>
        </w:numPr>
        <w:spacing w:after="0" w:line="360" w:lineRule="auto"/>
        <w:ind w:left="851" w:hanging="425"/>
        <w:jc w:val="both"/>
        <w:rPr>
          <w:rFonts w:ascii="Bookman Old Style" w:eastAsia="Times New Roman" w:hAnsi="Bookman Old Style" w:cs="Times New Roman"/>
          <w:color w:val="000000"/>
          <w:sz w:val="24"/>
          <w:szCs w:val="24"/>
        </w:rPr>
      </w:pPr>
      <w:r w:rsidRPr="006E6053">
        <w:rPr>
          <w:rFonts w:ascii="Bookman Old Style" w:eastAsia="Times New Roman" w:hAnsi="Bookman Old Style" w:cs="Times New Roman"/>
          <w:color w:val="000000"/>
          <w:sz w:val="24"/>
          <w:szCs w:val="24"/>
        </w:rPr>
        <w:t>Pernyataan janji dan kesanggupan untuk melaksanakan pelayanan</w:t>
      </w:r>
      <w:r>
        <w:rPr>
          <w:rFonts w:ascii="Bookman Old Style" w:eastAsia="Times New Roman" w:hAnsi="Bookman Old Style" w:cs="Times New Roman"/>
          <w:color w:val="000000"/>
          <w:sz w:val="24"/>
          <w:szCs w:val="24"/>
        </w:rPr>
        <w:t xml:space="preserve"> </w:t>
      </w:r>
      <w:r w:rsidRPr="006E6053">
        <w:rPr>
          <w:rFonts w:ascii="Bookman Old Style" w:eastAsia="Times New Roman" w:hAnsi="Bookman Old Style" w:cs="Times New Roman"/>
          <w:color w:val="000000"/>
          <w:sz w:val="24"/>
          <w:szCs w:val="24"/>
        </w:rPr>
        <w:t>sesuai dengan Standar Pelayanan.</w:t>
      </w:r>
    </w:p>
    <w:p w14:paraId="3880F392" w14:textId="77777777" w:rsidR="006E6053" w:rsidRDefault="006E6053" w:rsidP="006F5E56">
      <w:pPr>
        <w:pStyle w:val="ListParagraph"/>
        <w:numPr>
          <w:ilvl w:val="0"/>
          <w:numId w:val="31"/>
        </w:numPr>
        <w:spacing w:after="0" w:line="360" w:lineRule="auto"/>
        <w:ind w:left="851" w:hanging="425"/>
        <w:jc w:val="both"/>
        <w:rPr>
          <w:rFonts w:ascii="Bookman Old Style" w:eastAsia="Times New Roman" w:hAnsi="Bookman Old Style" w:cs="Times New Roman"/>
          <w:color w:val="000000"/>
          <w:sz w:val="24"/>
          <w:szCs w:val="24"/>
        </w:rPr>
      </w:pPr>
      <w:r w:rsidRPr="006E6053">
        <w:rPr>
          <w:rFonts w:ascii="Bookman Old Style" w:eastAsia="Times New Roman" w:hAnsi="Bookman Old Style" w:cs="Times New Roman"/>
          <w:color w:val="000000"/>
          <w:sz w:val="24"/>
          <w:szCs w:val="24"/>
        </w:rPr>
        <w:t>Pernyataan memberikan pelayanan sesuai dengan kewajiban dan</w:t>
      </w:r>
      <w:r>
        <w:rPr>
          <w:rFonts w:ascii="Bookman Old Style" w:eastAsia="Times New Roman" w:hAnsi="Bookman Old Style" w:cs="Times New Roman"/>
          <w:color w:val="000000"/>
          <w:sz w:val="24"/>
          <w:szCs w:val="24"/>
        </w:rPr>
        <w:t xml:space="preserve"> </w:t>
      </w:r>
      <w:proofErr w:type="gramStart"/>
      <w:r w:rsidRPr="006E6053">
        <w:rPr>
          <w:rFonts w:ascii="Bookman Old Style" w:eastAsia="Times New Roman" w:hAnsi="Bookman Old Style" w:cs="Times New Roman"/>
          <w:color w:val="000000"/>
          <w:sz w:val="24"/>
          <w:szCs w:val="24"/>
        </w:rPr>
        <w:t>akan</w:t>
      </w:r>
      <w:proofErr w:type="gramEnd"/>
      <w:r w:rsidRPr="006E6053">
        <w:rPr>
          <w:rFonts w:ascii="Bookman Old Style" w:eastAsia="Times New Roman" w:hAnsi="Bookman Old Style" w:cs="Times New Roman"/>
          <w:color w:val="000000"/>
          <w:sz w:val="24"/>
          <w:szCs w:val="24"/>
        </w:rPr>
        <w:t xml:space="preserve"> melakukan perbaikan secara terus-menerus.</w:t>
      </w:r>
    </w:p>
    <w:p w14:paraId="57E705DE" w14:textId="14B882F9" w:rsidR="006E6053" w:rsidRPr="006E6053" w:rsidRDefault="006E6053" w:rsidP="006F5E56">
      <w:pPr>
        <w:pStyle w:val="ListParagraph"/>
        <w:numPr>
          <w:ilvl w:val="0"/>
          <w:numId w:val="31"/>
        </w:numPr>
        <w:spacing w:after="0" w:line="360" w:lineRule="auto"/>
        <w:ind w:left="851" w:hanging="425"/>
        <w:jc w:val="both"/>
        <w:rPr>
          <w:rFonts w:ascii="Bookman Old Style" w:eastAsia="Times New Roman" w:hAnsi="Bookman Old Style" w:cs="Times New Roman"/>
          <w:color w:val="000000"/>
          <w:sz w:val="24"/>
          <w:szCs w:val="24"/>
        </w:rPr>
      </w:pPr>
      <w:r w:rsidRPr="006E6053">
        <w:rPr>
          <w:rFonts w:ascii="Bookman Old Style" w:eastAsia="Times New Roman" w:hAnsi="Bookman Old Style" w:cs="Times New Roman"/>
          <w:color w:val="000000"/>
          <w:sz w:val="24"/>
          <w:szCs w:val="24"/>
        </w:rPr>
        <w:t>Pernyataan kesediaan untuk menerima sanksi, dan/atau memberikan kompensasi apabila pelayanan yang diberikan tidak</w:t>
      </w:r>
      <w:r>
        <w:rPr>
          <w:rFonts w:ascii="Bookman Old Style" w:eastAsia="Times New Roman" w:hAnsi="Bookman Old Style" w:cs="Times New Roman"/>
          <w:color w:val="000000"/>
          <w:sz w:val="24"/>
          <w:szCs w:val="24"/>
        </w:rPr>
        <w:t xml:space="preserve"> </w:t>
      </w:r>
      <w:r w:rsidRPr="006E6053">
        <w:rPr>
          <w:rFonts w:ascii="Bookman Old Style" w:eastAsia="Times New Roman" w:hAnsi="Bookman Old Style" w:cs="Times New Roman"/>
          <w:color w:val="000000"/>
          <w:sz w:val="24"/>
          <w:szCs w:val="24"/>
        </w:rPr>
        <w:t>sesuai standar.</w:t>
      </w:r>
    </w:p>
    <w:p w14:paraId="4942BA43" w14:textId="4DD882B3" w:rsidR="006E6053" w:rsidRDefault="006E6053" w:rsidP="00BB04AB">
      <w:pPr>
        <w:pStyle w:val="ListParagraph"/>
        <w:spacing w:after="0" w:line="360" w:lineRule="auto"/>
        <w:ind w:left="426" w:firstLine="708"/>
        <w:jc w:val="both"/>
        <w:rPr>
          <w:rFonts w:ascii="Bookman Old Style" w:eastAsia="Times New Roman" w:hAnsi="Bookman Old Style" w:cs="Times New Roman"/>
          <w:color w:val="000000"/>
          <w:sz w:val="24"/>
          <w:szCs w:val="24"/>
        </w:rPr>
      </w:pPr>
      <w:proofErr w:type="gramStart"/>
      <w:r w:rsidRPr="006E6053">
        <w:rPr>
          <w:rFonts w:ascii="Bookman Old Style" w:eastAsia="Times New Roman" w:hAnsi="Bookman Old Style" w:cs="Times New Roman"/>
          <w:color w:val="000000"/>
          <w:sz w:val="24"/>
          <w:szCs w:val="24"/>
        </w:rPr>
        <w:t>Maklumat Pelayanan yang telah disusun wajib dipublikasikan secara luas, jelas, dan terbuka kepada masyarakat, melalui berbagai media yang mudah diakses oleh masyarakat</w:t>
      </w:r>
      <w:r>
        <w:rPr>
          <w:rFonts w:ascii="Bookman Old Style" w:eastAsia="Times New Roman" w:hAnsi="Bookman Old Style" w:cs="Times New Roman"/>
          <w:color w:val="000000"/>
          <w:sz w:val="24"/>
          <w:szCs w:val="24"/>
        </w:rPr>
        <w:t>.</w:t>
      </w:r>
      <w:proofErr w:type="gramEnd"/>
    </w:p>
    <w:p w14:paraId="65CB99FE" w14:textId="06630DA1" w:rsidR="00D83F69" w:rsidRDefault="00D83F69" w:rsidP="00D83F69">
      <w:pPr>
        <w:pStyle w:val="ListParagraph"/>
        <w:spacing w:after="0" w:line="360" w:lineRule="auto"/>
        <w:ind w:left="426" w:firstLine="708"/>
        <w:jc w:val="center"/>
        <w:rPr>
          <w:rFonts w:ascii="Bookman Old Style" w:eastAsia="Times New Roman" w:hAnsi="Bookman Old Style" w:cs="Times New Roman"/>
          <w:color w:val="000000"/>
          <w:sz w:val="24"/>
          <w:szCs w:val="24"/>
        </w:rPr>
      </w:pPr>
      <w:r>
        <w:rPr>
          <w:rFonts w:ascii="Bookman Old Style" w:eastAsia="Times New Roman" w:hAnsi="Bookman Old Style" w:cs="Times New Roman"/>
          <w:color w:val="000000"/>
          <w:sz w:val="24"/>
          <w:szCs w:val="24"/>
        </w:rPr>
        <w:t>Format Maklumat Pelayanan</w:t>
      </w:r>
    </w:p>
    <w:tbl>
      <w:tblPr>
        <w:tblStyle w:val="TableGrid"/>
        <w:tblW w:w="0" w:type="auto"/>
        <w:tblInd w:w="426" w:type="dxa"/>
        <w:tblLook w:val="04A0" w:firstRow="1" w:lastRow="0" w:firstColumn="1" w:lastColumn="0" w:noHBand="0" w:noVBand="1"/>
      </w:tblPr>
      <w:tblGrid>
        <w:gridCol w:w="9196"/>
      </w:tblGrid>
      <w:tr w:rsidR="00D83F69" w:rsidRPr="00E80C7E" w14:paraId="1AA64991" w14:textId="77777777" w:rsidTr="00D83F69">
        <w:tc>
          <w:tcPr>
            <w:tcW w:w="9196" w:type="dxa"/>
          </w:tcPr>
          <w:p w14:paraId="3D7B61BA" w14:textId="77777777" w:rsidR="007208C0" w:rsidRDefault="007208C0" w:rsidP="00E80C7E">
            <w:pPr>
              <w:pStyle w:val="ListParagraph"/>
              <w:spacing w:line="360" w:lineRule="auto"/>
              <w:ind w:left="0"/>
              <w:jc w:val="center"/>
              <w:rPr>
                <w:rFonts w:ascii="Bookman Old Style" w:eastAsia="Times New Roman" w:hAnsi="Bookman Old Style" w:cs="Times New Roman"/>
                <w:color w:val="000000"/>
              </w:rPr>
            </w:pPr>
          </w:p>
          <w:p w14:paraId="58F2F662" w14:textId="77777777" w:rsidR="00D83F69" w:rsidRPr="00E80C7E" w:rsidRDefault="00D83F69" w:rsidP="00E80C7E">
            <w:pPr>
              <w:pStyle w:val="ListParagraph"/>
              <w:spacing w:line="360" w:lineRule="auto"/>
              <w:ind w:left="0"/>
              <w:jc w:val="center"/>
              <w:rPr>
                <w:rFonts w:ascii="Bookman Old Style" w:eastAsia="Times New Roman" w:hAnsi="Bookman Old Style" w:cs="Times New Roman"/>
                <w:color w:val="000000"/>
              </w:rPr>
            </w:pPr>
            <w:r w:rsidRPr="00E80C7E">
              <w:rPr>
                <w:rFonts w:ascii="Bookman Old Style" w:eastAsia="Times New Roman" w:hAnsi="Bookman Old Style" w:cs="Times New Roman"/>
                <w:color w:val="000000"/>
              </w:rPr>
              <w:t>KOP SURAT</w:t>
            </w:r>
          </w:p>
          <w:p w14:paraId="7BE2EACF" w14:textId="77777777" w:rsidR="00D83F69" w:rsidRPr="00E80C7E" w:rsidRDefault="00D83F69" w:rsidP="00E80C7E">
            <w:pPr>
              <w:pStyle w:val="ListParagraph"/>
              <w:spacing w:line="360" w:lineRule="auto"/>
              <w:ind w:left="0"/>
              <w:jc w:val="center"/>
              <w:rPr>
                <w:rFonts w:ascii="Bookman Old Style" w:eastAsia="Times New Roman" w:hAnsi="Bookman Old Style" w:cs="Times New Roman"/>
                <w:color w:val="000000"/>
              </w:rPr>
            </w:pPr>
          </w:p>
          <w:p w14:paraId="2C8D16E8" w14:textId="77777777" w:rsidR="00D83F69" w:rsidRPr="00E80C7E" w:rsidRDefault="00D83F69" w:rsidP="00E80C7E">
            <w:pPr>
              <w:pStyle w:val="ListParagraph"/>
              <w:spacing w:line="360" w:lineRule="auto"/>
              <w:ind w:left="0"/>
              <w:jc w:val="center"/>
              <w:rPr>
                <w:rFonts w:ascii="Bookman Old Style" w:eastAsia="Times New Roman" w:hAnsi="Bookman Old Style" w:cs="Times New Roman"/>
                <w:color w:val="000000"/>
              </w:rPr>
            </w:pPr>
            <w:r w:rsidRPr="00E80C7E">
              <w:rPr>
                <w:rFonts w:ascii="Bookman Old Style" w:eastAsia="Times New Roman" w:hAnsi="Bookman Old Style" w:cs="Times New Roman"/>
                <w:color w:val="000000"/>
              </w:rPr>
              <w:t>MAKLUMAT PELAYANAN</w:t>
            </w:r>
          </w:p>
          <w:p w14:paraId="27DFB4C4" w14:textId="77777777" w:rsidR="00E80C7E" w:rsidRPr="00E80C7E" w:rsidRDefault="00E80C7E" w:rsidP="00E80C7E">
            <w:pPr>
              <w:pStyle w:val="ListParagraph"/>
              <w:spacing w:line="360" w:lineRule="auto"/>
              <w:ind w:left="0"/>
              <w:jc w:val="center"/>
              <w:rPr>
                <w:rFonts w:ascii="Bookman Old Style" w:eastAsia="Times New Roman" w:hAnsi="Bookman Old Style" w:cs="Times New Roman"/>
                <w:color w:val="000000"/>
              </w:rPr>
            </w:pPr>
          </w:p>
          <w:p w14:paraId="78A5751C" w14:textId="64D7233A" w:rsidR="00E80C7E" w:rsidRDefault="00D83F69" w:rsidP="00E80C7E">
            <w:pPr>
              <w:pStyle w:val="ListParagraph"/>
              <w:spacing w:line="360" w:lineRule="auto"/>
              <w:ind w:left="0"/>
              <w:jc w:val="both"/>
              <w:rPr>
                <w:rFonts w:ascii="Bookman Old Style" w:eastAsia="Times New Roman" w:hAnsi="Bookman Old Style" w:cs="Times New Roman"/>
                <w:color w:val="000000"/>
              </w:rPr>
            </w:pPr>
            <w:r w:rsidRPr="00E80C7E">
              <w:rPr>
                <w:rFonts w:ascii="Bookman Old Style" w:eastAsia="Times New Roman" w:hAnsi="Bookman Old Style" w:cs="Times New Roman"/>
                <w:color w:val="000000"/>
              </w:rPr>
              <w:t>“KAMI SELAKU PENYELENGGARA PELAYANAN PADA …….. (</w:t>
            </w:r>
            <w:r w:rsidR="00E80C7E">
              <w:rPr>
                <w:rFonts w:ascii="Bookman Old Style" w:eastAsia="Times New Roman" w:hAnsi="Bookman Old Style" w:cs="Times New Roman"/>
                <w:color w:val="000000"/>
              </w:rPr>
              <w:t xml:space="preserve">Di isi </w:t>
            </w:r>
            <w:r w:rsidRPr="00E80C7E">
              <w:rPr>
                <w:rFonts w:ascii="Bookman Old Style" w:eastAsia="Times New Roman" w:hAnsi="Bookman Old Style" w:cs="Times New Roman"/>
                <w:color w:val="000000"/>
              </w:rPr>
              <w:t xml:space="preserve">Nama </w:t>
            </w:r>
            <w:r w:rsidR="00E80C7E" w:rsidRPr="00E80C7E">
              <w:rPr>
                <w:rFonts w:ascii="Bookman Old Style" w:eastAsia="Times New Roman" w:hAnsi="Bookman Old Style" w:cs="Times New Roman"/>
                <w:color w:val="000000"/>
              </w:rPr>
              <w:t>Dinas/Badan/Kantor</w:t>
            </w:r>
            <w:r w:rsidR="007208C0">
              <w:rPr>
                <w:rFonts w:ascii="Bookman Old Style" w:eastAsia="Times New Roman" w:hAnsi="Bookman Old Style" w:cs="Times New Roman"/>
                <w:color w:val="000000"/>
              </w:rPr>
              <w:t>/UPTD</w:t>
            </w:r>
            <w:r w:rsidR="00E80C7E">
              <w:rPr>
                <w:rFonts w:ascii="Bookman Old Style" w:eastAsia="Times New Roman" w:hAnsi="Bookman Old Style" w:cs="Times New Roman"/>
                <w:color w:val="000000"/>
              </w:rPr>
              <w:t>/Unit pelayanan lainnya…</w:t>
            </w:r>
            <w:r w:rsidRPr="00E80C7E">
              <w:rPr>
                <w:rFonts w:ascii="Bookman Old Style" w:eastAsia="Times New Roman" w:hAnsi="Bookman Old Style" w:cs="Times New Roman"/>
                <w:color w:val="000000"/>
              </w:rPr>
              <w:t>), DENGAN INI KAMI MENYATAKAN  SANGGUP MENYELENGGARAKAN DAN MEMBERIKAN PELAYANAN PELAYANAN SESUAI DENGAN STANDAR PELAYANAN YANG TELAH DITETAPKAN DAN AKAN MELAKUKAN PERBAIKAN SECARA TERUS MENERUS. DAN APABILA PELAYANAN YANG DIBERIKAN TIDAK SESUAI, KAMI SIAP MENERIMA SANKSI</w:t>
            </w:r>
            <w:r w:rsidR="00E80C7E" w:rsidRPr="00E80C7E">
              <w:rPr>
                <w:rFonts w:ascii="Bookman Old Style" w:eastAsia="Times New Roman" w:hAnsi="Bookman Old Style" w:cs="Times New Roman"/>
                <w:color w:val="000000"/>
              </w:rPr>
              <w:t xml:space="preserve"> DAN SIAP MEMBERIKAN KOMPENSASI</w:t>
            </w:r>
            <w:r w:rsidRPr="00E80C7E">
              <w:rPr>
                <w:rFonts w:ascii="Bookman Old Style" w:eastAsia="Times New Roman" w:hAnsi="Bookman Old Style" w:cs="Times New Roman"/>
                <w:color w:val="000000"/>
              </w:rPr>
              <w:t xml:space="preserve"> SESUAI </w:t>
            </w:r>
            <w:r w:rsidR="00E80C7E" w:rsidRPr="00E80C7E">
              <w:rPr>
                <w:rFonts w:ascii="Bookman Old Style" w:eastAsia="Times New Roman" w:hAnsi="Bookman Old Style" w:cs="Times New Roman"/>
                <w:color w:val="000000"/>
              </w:rPr>
              <w:t xml:space="preserve">KETENTUAN </w:t>
            </w:r>
            <w:r w:rsidRPr="00E80C7E">
              <w:rPr>
                <w:rFonts w:ascii="Bookman Old Style" w:eastAsia="Times New Roman" w:hAnsi="Bookman Old Style" w:cs="Times New Roman"/>
                <w:color w:val="000000"/>
              </w:rPr>
              <w:t>PERATURAN</w:t>
            </w:r>
            <w:r w:rsidR="00E80C7E" w:rsidRPr="00E80C7E">
              <w:rPr>
                <w:rFonts w:ascii="Bookman Old Style" w:eastAsia="Times New Roman" w:hAnsi="Bookman Old Style" w:cs="Times New Roman"/>
                <w:color w:val="000000"/>
              </w:rPr>
              <w:t xml:space="preserve"> </w:t>
            </w:r>
            <w:r w:rsidRPr="00E80C7E">
              <w:rPr>
                <w:rFonts w:ascii="Bookman Old Style" w:eastAsia="Times New Roman" w:hAnsi="Bookman Old Style" w:cs="Times New Roman"/>
                <w:color w:val="000000"/>
              </w:rPr>
              <w:t xml:space="preserve"> </w:t>
            </w:r>
            <w:r w:rsidR="00E80C7E" w:rsidRPr="00E80C7E">
              <w:rPr>
                <w:rFonts w:ascii="Bookman Old Style" w:eastAsia="Times New Roman" w:hAnsi="Bookman Old Style" w:cs="Times New Roman"/>
                <w:color w:val="000000"/>
              </w:rPr>
              <w:t xml:space="preserve">PERUNDANG-UNDANGAN </w:t>
            </w:r>
            <w:r w:rsidRPr="00E80C7E">
              <w:rPr>
                <w:rFonts w:ascii="Bookman Old Style" w:eastAsia="Times New Roman" w:hAnsi="Bookman Old Style" w:cs="Times New Roman"/>
                <w:color w:val="000000"/>
              </w:rPr>
              <w:t>YANG BERLAKU</w:t>
            </w:r>
            <w:r w:rsidR="00E80C7E" w:rsidRPr="00E80C7E">
              <w:rPr>
                <w:rFonts w:ascii="Bookman Old Style" w:eastAsia="Times New Roman" w:hAnsi="Bookman Old Style" w:cs="Times New Roman"/>
                <w:color w:val="000000"/>
              </w:rPr>
              <w:t>”</w:t>
            </w:r>
            <w:r w:rsidR="00E80C7E">
              <w:rPr>
                <w:rFonts w:ascii="Bookman Old Style" w:eastAsia="Times New Roman" w:hAnsi="Bookman Old Style" w:cs="Times New Roman"/>
                <w:color w:val="000000"/>
              </w:rPr>
              <w:t>.</w:t>
            </w:r>
          </w:p>
          <w:p w14:paraId="7A8ED0D7" w14:textId="77777777" w:rsidR="00E80C7E" w:rsidRDefault="00E80C7E" w:rsidP="00E80C7E">
            <w:pPr>
              <w:pStyle w:val="ListParagraph"/>
              <w:spacing w:line="360" w:lineRule="auto"/>
              <w:ind w:left="3969"/>
              <w:jc w:val="center"/>
              <w:rPr>
                <w:rFonts w:ascii="Bookman Old Style" w:eastAsia="Times New Roman" w:hAnsi="Bookman Old Style" w:cs="Times New Roman"/>
                <w:color w:val="000000"/>
              </w:rPr>
            </w:pPr>
          </w:p>
          <w:p w14:paraId="2756D469" w14:textId="0CCA4464" w:rsidR="00E80C7E" w:rsidRDefault="00E80C7E" w:rsidP="00E80C7E">
            <w:pPr>
              <w:pStyle w:val="ListParagraph"/>
              <w:spacing w:line="360" w:lineRule="auto"/>
              <w:ind w:left="3969"/>
              <w:jc w:val="center"/>
              <w:rPr>
                <w:rFonts w:ascii="Bookman Old Style" w:eastAsia="Times New Roman" w:hAnsi="Bookman Old Style" w:cs="Times New Roman"/>
                <w:color w:val="000000"/>
              </w:rPr>
            </w:pPr>
            <w:proofErr w:type="gramStart"/>
            <w:r>
              <w:rPr>
                <w:rFonts w:ascii="Bookman Old Style" w:eastAsia="Times New Roman" w:hAnsi="Bookman Old Style" w:cs="Times New Roman"/>
                <w:color w:val="000000"/>
              </w:rPr>
              <w:t>Sumedang, …………</w:t>
            </w:r>
            <w:proofErr w:type="gramEnd"/>
            <w:r>
              <w:rPr>
                <w:rFonts w:ascii="Bookman Old Style" w:eastAsia="Times New Roman" w:hAnsi="Bookman Old Style" w:cs="Times New Roman"/>
                <w:color w:val="000000"/>
              </w:rPr>
              <w:t xml:space="preserve"> 20….</w:t>
            </w:r>
          </w:p>
          <w:p w14:paraId="46AE5784" w14:textId="126889AC" w:rsidR="00E80C7E" w:rsidRDefault="00E80C7E" w:rsidP="00E80C7E">
            <w:pPr>
              <w:pStyle w:val="ListParagraph"/>
              <w:spacing w:line="360" w:lineRule="auto"/>
              <w:ind w:left="3969"/>
              <w:jc w:val="center"/>
              <w:rPr>
                <w:rFonts w:ascii="Bookman Old Style" w:eastAsia="Times New Roman" w:hAnsi="Bookman Old Style" w:cs="Times New Roman"/>
                <w:color w:val="000000"/>
              </w:rPr>
            </w:pPr>
            <w:r>
              <w:rPr>
                <w:rFonts w:ascii="Bookman Old Style" w:eastAsia="Times New Roman" w:hAnsi="Bookman Old Style" w:cs="Times New Roman"/>
                <w:color w:val="000000"/>
              </w:rPr>
              <w:t>NAMA PERANGKAT DAERAH</w:t>
            </w:r>
          </w:p>
          <w:p w14:paraId="6AB06408" w14:textId="0A4567E8" w:rsidR="00E80C7E" w:rsidRDefault="00E80C7E" w:rsidP="00E80C7E">
            <w:pPr>
              <w:pStyle w:val="ListParagraph"/>
              <w:spacing w:line="360" w:lineRule="auto"/>
              <w:ind w:left="3969"/>
              <w:jc w:val="center"/>
              <w:rPr>
                <w:rFonts w:ascii="Bookman Old Style" w:eastAsia="Times New Roman" w:hAnsi="Bookman Old Style" w:cs="Times New Roman"/>
                <w:color w:val="000000"/>
              </w:rPr>
            </w:pPr>
            <w:r>
              <w:rPr>
                <w:rFonts w:ascii="Bookman Old Style" w:eastAsia="Times New Roman" w:hAnsi="Bookman Old Style" w:cs="Times New Roman"/>
                <w:color w:val="000000"/>
              </w:rPr>
              <w:t>JABATAN</w:t>
            </w:r>
          </w:p>
          <w:p w14:paraId="48BD23FD" w14:textId="77777777" w:rsidR="00E80C7E" w:rsidRDefault="00E80C7E" w:rsidP="00E80C7E">
            <w:pPr>
              <w:pStyle w:val="ListParagraph"/>
              <w:spacing w:line="360" w:lineRule="auto"/>
              <w:ind w:left="3969"/>
              <w:jc w:val="center"/>
              <w:rPr>
                <w:rFonts w:ascii="Bookman Old Style" w:eastAsia="Times New Roman" w:hAnsi="Bookman Old Style" w:cs="Times New Roman"/>
                <w:color w:val="000000"/>
              </w:rPr>
            </w:pPr>
          </w:p>
          <w:p w14:paraId="46261188" w14:textId="77777777" w:rsidR="00D83F69" w:rsidRDefault="00E80C7E" w:rsidP="007208C0">
            <w:pPr>
              <w:pStyle w:val="ListParagraph"/>
              <w:spacing w:line="360" w:lineRule="auto"/>
              <w:ind w:left="3969"/>
              <w:jc w:val="center"/>
              <w:rPr>
                <w:rFonts w:ascii="Bookman Old Style" w:eastAsia="Times New Roman" w:hAnsi="Bookman Old Style" w:cs="Times New Roman"/>
                <w:color w:val="000000"/>
              </w:rPr>
            </w:pPr>
            <w:r>
              <w:rPr>
                <w:rFonts w:ascii="Bookman Old Style" w:eastAsia="Times New Roman" w:hAnsi="Bookman Old Style" w:cs="Times New Roman"/>
                <w:color w:val="000000"/>
              </w:rPr>
              <w:t>NAMA KEPALA PD</w:t>
            </w:r>
          </w:p>
          <w:p w14:paraId="73C6548B" w14:textId="1C3935E8" w:rsidR="007208C0" w:rsidRPr="00E80C7E" w:rsidRDefault="007208C0" w:rsidP="007208C0">
            <w:pPr>
              <w:pStyle w:val="ListParagraph"/>
              <w:spacing w:line="360" w:lineRule="auto"/>
              <w:ind w:left="3969"/>
              <w:jc w:val="center"/>
              <w:rPr>
                <w:rFonts w:ascii="Bookman Old Style" w:eastAsia="Times New Roman" w:hAnsi="Bookman Old Style" w:cs="Times New Roman"/>
                <w:color w:val="000000"/>
              </w:rPr>
            </w:pPr>
          </w:p>
        </w:tc>
      </w:tr>
    </w:tbl>
    <w:p w14:paraId="19EE7B5A" w14:textId="77777777" w:rsidR="00E80C7E" w:rsidRDefault="00E80C7E" w:rsidP="00BB04AB">
      <w:pPr>
        <w:pStyle w:val="ListParagraph"/>
        <w:spacing w:after="0" w:line="360" w:lineRule="auto"/>
        <w:ind w:left="426" w:firstLine="708"/>
        <w:jc w:val="both"/>
        <w:rPr>
          <w:rFonts w:ascii="Bookman Old Style" w:eastAsia="Times New Roman" w:hAnsi="Bookman Old Style" w:cs="Times New Roman"/>
          <w:color w:val="000000"/>
          <w:sz w:val="24"/>
          <w:szCs w:val="24"/>
        </w:rPr>
      </w:pPr>
    </w:p>
    <w:p w14:paraId="59D5B622" w14:textId="77777777" w:rsidR="007208C0" w:rsidRDefault="007208C0" w:rsidP="00BB04AB">
      <w:pPr>
        <w:pStyle w:val="ListParagraph"/>
        <w:spacing w:after="0" w:line="360" w:lineRule="auto"/>
        <w:ind w:left="426" w:firstLine="708"/>
        <w:jc w:val="both"/>
        <w:rPr>
          <w:rFonts w:ascii="Bookman Old Style" w:eastAsia="Times New Roman" w:hAnsi="Bookman Old Style" w:cs="Times New Roman"/>
          <w:color w:val="000000"/>
          <w:sz w:val="24"/>
          <w:szCs w:val="24"/>
        </w:rPr>
      </w:pPr>
    </w:p>
    <w:p w14:paraId="76B920AC" w14:textId="77777777" w:rsidR="007208C0" w:rsidRDefault="007208C0" w:rsidP="00BB04AB">
      <w:pPr>
        <w:pStyle w:val="ListParagraph"/>
        <w:spacing w:after="0" w:line="360" w:lineRule="auto"/>
        <w:ind w:left="426" w:firstLine="708"/>
        <w:jc w:val="both"/>
        <w:rPr>
          <w:rFonts w:ascii="Bookman Old Style" w:eastAsia="Times New Roman" w:hAnsi="Bookman Old Style" w:cs="Times New Roman"/>
          <w:color w:val="000000"/>
          <w:sz w:val="24"/>
          <w:szCs w:val="24"/>
        </w:rPr>
      </w:pPr>
    </w:p>
    <w:p w14:paraId="37275D06" w14:textId="77777777" w:rsidR="007208C0" w:rsidRDefault="007208C0" w:rsidP="00BB04AB">
      <w:pPr>
        <w:pStyle w:val="ListParagraph"/>
        <w:spacing w:after="0" w:line="360" w:lineRule="auto"/>
        <w:ind w:left="426" w:firstLine="708"/>
        <w:jc w:val="both"/>
        <w:rPr>
          <w:rFonts w:ascii="Bookman Old Style" w:eastAsia="Times New Roman" w:hAnsi="Bookman Old Style" w:cs="Times New Roman"/>
          <w:color w:val="000000"/>
          <w:sz w:val="24"/>
          <w:szCs w:val="24"/>
        </w:rPr>
      </w:pPr>
    </w:p>
    <w:p w14:paraId="7C287070" w14:textId="77777777" w:rsidR="007208C0" w:rsidRDefault="007208C0" w:rsidP="00BB04AB">
      <w:pPr>
        <w:pStyle w:val="ListParagraph"/>
        <w:spacing w:after="0" w:line="360" w:lineRule="auto"/>
        <w:ind w:left="426" w:firstLine="708"/>
        <w:jc w:val="both"/>
        <w:rPr>
          <w:rFonts w:ascii="Bookman Old Style" w:eastAsia="Times New Roman" w:hAnsi="Bookman Old Style" w:cs="Times New Roman"/>
          <w:color w:val="000000"/>
          <w:sz w:val="24"/>
          <w:szCs w:val="24"/>
        </w:rPr>
      </w:pPr>
    </w:p>
    <w:p w14:paraId="366E80E8" w14:textId="77777777" w:rsidR="007208C0" w:rsidRDefault="007208C0" w:rsidP="00BB04AB">
      <w:pPr>
        <w:pStyle w:val="ListParagraph"/>
        <w:spacing w:after="0" w:line="360" w:lineRule="auto"/>
        <w:ind w:left="426" w:firstLine="708"/>
        <w:jc w:val="both"/>
        <w:rPr>
          <w:rFonts w:ascii="Bookman Old Style" w:eastAsia="Times New Roman" w:hAnsi="Bookman Old Style" w:cs="Times New Roman"/>
          <w:color w:val="000000"/>
          <w:sz w:val="24"/>
          <w:szCs w:val="24"/>
        </w:rPr>
      </w:pPr>
    </w:p>
    <w:p w14:paraId="485426D0" w14:textId="77777777" w:rsidR="007208C0" w:rsidRDefault="007208C0" w:rsidP="00BB04AB">
      <w:pPr>
        <w:pStyle w:val="ListParagraph"/>
        <w:spacing w:after="0" w:line="360" w:lineRule="auto"/>
        <w:ind w:left="426" w:firstLine="708"/>
        <w:jc w:val="both"/>
        <w:rPr>
          <w:rFonts w:ascii="Bookman Old Style" w:eastAsia="Times New Roman" w:hAnsi="Bookman Old Style" w:cs="Times New Roman"/>
          <w:color w:val="000000"/>
          <w:sz w:val="24"/>
          <w:szCs w:val="24"/>
        </w:rPr>
      </w:pPr>
    </w:p>
    <w:p w14:paraId="6BBBCC6F" w14:textId="5F69C3A7" w:rsidR="00E80C7E" w:rsidRPr="00E80C7E" w:rsidRDefault="00E80C7E" w:rsidP="007208C0">
      <w:pPr>
        <w:pStyle w:val="ListParagraph"/>
        <w:spacing w:after="0" w:line="360" w:lineRule="auto"/>
        <w:ind w:left="426"/>
        <w:jc w:val="center"/>
        <w:rPr>
          <w:rFonts w:ascii="Bookman Old Style" w:eastAsia="Times New Roman" w:hAnsi="Bookman Old Style" w:cs="Times New Roman"/>
          <w:color w:val="000000"/>
          <w:sz w:val="24"/>
          <w:szCs w:val="24"/>
        </w:rPr>
      </w:pPr>
      <w:r w:rsidRPr="00E80C7E">
        <w:rPr>
          <w:rFonts w:ascii="Bookman Old Style" w:hAnsi="Bookman Old Style"/>
          <w:sz w:val="24"/>
          <w:szCs w:val="24"/>
        </w:rPr>
        <w:lastRenderedPageBreak/>
        <w:t>FORMAT MAKLU</w:t>
      </w:r>
      <w:r w:rsidR="007208C0">
        <w:rPr>
          <w:rFonts w:ascii="Bookman Old Style" w:hAnsi="Bookman Old Style"/>
          <w:sz w:val="24"/>
          <w:szCs w:val="24"/>
        </w:rPr>
        <w:t>MAT PELAYANAN UNTUK DIPAMPANG DI</w:t>
      </w:r>
      <w:r w:rsidRPr="00E80C7E">
        <w:rPr>
          <w:rFonts w:ascii="Bookman Old Style" w:hAnsi="Bookman Old Style"/>
          <w:sz w:val="24"/>
          <w:szCs w:val="24"/>
        </w:rPr>
        <w:t xml:space="preserve"> RUANG PELAYANAN UNIT PELAYANAN PUBLIK</w:t>
      </w:r>
    </w:p>
    <w:tbl>
      <w:tblPr>
        <w:tblStyle w:val="TableGrid"/>
        <w:tblW w:w="0" w:type="auto"/>
        <w:tblInd w:w="426" w:type="dxa"/>
        <w:tblLook w:val="04A0" w:firstRow="1" w:lastRow="0" w:firstColumn="1" w:lastColumn="0" w:noHBand="0" w:noVBand="1"/>
      </w:tblPr>
      <w:tblGrid>
        <w:gridCol w:w="9196"/>
      </w:tblGrid>
      <w:tr w:rsidR="00E80C7E" w:rsidRPr="00E80C7E" w14:paraId="52AE03C6" w14:textId="77777777" w:rsidTr="00E66443">
        <w:tc>
          <w:tcPr>
            <w:tcW w:w="9196" w:type="dxa"/>
          </w:tcPr>
          <w:p w14:paraId="4160F5CF" w14:textId="77777777" w:rsidR="007208C0" w:rsidRDefault="007208C0" w:rsidP="00E66443">
            <w:pPr>
              <w:pStyle w:val="ListParagraph"/>
              <w:spacing w:line="360" w:lineRule="auto"/>
              <w:ind w:left="0"/>
              <w:jc w:val="center"/>
              <w:rPr>
                <w:rFonts w:ascii="Bookman Old Style" w:eastAsia="Times New Roman" w:hAnsi="Bookman Old Style" w:cs="Times New Roman"/>
                <w:color w:val="000000"/>
              </w:rPr>
            </w:pPr>
          </w:p>
          <w:p w14:paraId="1E9EA128" w14:textId="77777777" w:rsidR="00E80C7E" w:rsidRPr="00E80C7E" w:rsidRDefault="00E80C7E" w:rsidP="00E66443">
            <w:pPr>
              <w:pStyle w:val="ListParagraph"/>
              <w:spacing w:line="360" w:lineRule="auto"/>
              <w:ind w:left="0"/>
              <w:jc w:val="center"/>
              <w:rPr>
                <w:rFonts w:ascii="Bookman Old Style" w:eastAsia="Times New Roman" w:hAnsi="Bookman Old Style" w:cs="Times New Roman"/>
                <w:color w:val="000000"/>
              </w:rPr>
            </w:pPr>
            <w:r w:rsidRPr="00E80C7E">
              <w:rPr>
                <w:rFonts w:ascii="Bookman Old Style" w:eastAsia="Times New Roman" w:hAnsi="Bookman Old Style" w:cs="Times New Roman"/>
                <w:color w:val="000000"/>
              </w:rPr>
              <w:t>KOP SURAT</w:t>
            </w:r>
          </w:p>
          <w:p w14:paraId="4699457C" w14:textId="77777777" w:rsidR="00E80C7E" w:rsidRPr="00E80C7E" w:rsidRDefault="00E80C7E" w:rsidP="00E66443">
            <w:pPr>
              <w:pStyle w:val="ListParagraph"/>
              <w:spacing w:line="360" w:lineRule="auto"/>
              <w:ind w:left="0"/>
              <w:jc w:val="center"/>
              <w:rPr>
                <w:rFonts w:ascii="Bookman Old Style" w:eastAsia="Times New Roman" w:hAnsi="Bookman Old Style" w:cs="Times New Roman"/>
                <w:color w:val="000000"/>
              </w:rPr>
            </w:pPr>
          </w:p>
          <w:p w14:paraId="010B8A9B" w14:textId="77777777" w:rsidR="00E80C7E" w:rsidRPr="00E80C7E" w:rsidRDefault="00E80C7E" w:rsidP="00E66443">
            <w:pPr>
              <w:pStyle w:val="ListParagraph"/>
              <w:spacing w:line="360" w:lineRule="auto"/>
              <w:ind w:left="0"/>
              <w:jc w:val="center"/>
              <w:rPr>
                <w:rFonts w:ascii="Bookman Old Style" w:eastAsia="Times New Roman" w:hAnsi="Bookman Old Style" w:cs="Times New Roman"/>
                <w:color w:val="000000"/>
              </w:rPr>
            </w:pPr>
            <w:r w:rsidRPr="00E80C7E">
              <w:rPr>
                <w:rFonts w:ascii="Bookman Old Style" w:eastAsia="Times New Roman" w:hAnsi="Bookman Old Style" w:cs="Times New Roman"/>
                <w:color w:val="000000"/>
              </w:rPr>
              <w:t>MAKLUMAT PELAYANAN</w:t>
            </w:r>
          </w:p>
          <w:p w14:paraId="32D106A5" w14:textId="77777777" w:rsidR="00E80C7E" w:rsidRPr="00E80C7E" w:rsidRDefault="00E80C7E" w:rsidP="00E66443">
            <w:pPr>
              <w:pStyle w:val="ListParagraph"/>
              <w:spacing w:line="360" w:lineRule="auto"/>
              <w:ind w:left="0"/>
              <w:jc w:val="center"/>
              <w:rPr>
                <w:rFonts w:ascii="Bookman Old Style" w:eastAsia="Times New Roman" w:hAnsi="Bookman Old Style" w:cs="Times New Roman"/>
                <w:color w:val="000000"/>
              </w:rPr>
            </w:pPr>
          </w:p>
          <w:p w14:paraId="17F8B379" w14:textId="2AB80B73" w:rsidR="00E80C7E" w:rsidRDefault="00E80C7E" w:rsidP="00E66443">
            <w:pPr>
              <w:pStyle w:val="ListParagraph"/>
              <w:spacing w:line="360" w:lineRule="auto"/>
              <w:ind w:left="0"/>
              <w:jc w:val="both"/>
              <w:rPr>
                <w:rFonts w:ascii="Bookman Old Style" w:eastAsia="Times New Roman" w:hAnsi="Bookman Old Style" w:cs="Times New Roman"/>
                <w:color w:val="000000"/>
              </w:rPr>
            </w:pPr>
            <w:r w:rsidRPr="00E80C7E">
              <w:rPr>
                <w:rFonts w:ascii="Bookman Old Style" w:eastAsia="Times New Roman" w:hAnsi="Bookman Old Style" w:cs="Times New Roman"/>
                <w:color w:val="000000"/>
              </w:rPr>
              <w:t>“KAMI SELAKU PENYELENGGARA PELAYANAN PADA …….. (</w:t>
            </w:r>
            <w:r>
              <w:rPr>
                <w:rFonts w:ascii="Bookman Old Style" w:eastAsia="Times New Roman" w:hAnsi="Bookman Old Style" w:cs="Times New Roman"/>
                <w:color w:val="000000"/>
              </w:rPr>
              <w:t xml:space="preserve">Di isi </w:t>
            </w:r>
            <w:r w:rsidRPr="00E80C7E">
              <w:rPr>
                <w:rFonts w:ascii="Bookman Old Style" w:eastAsia="Times New Roman" w:hAnsi="Bookman Old Style" w:cs="Times New Roman"/>
                <w:color w:val="000000"/>
              </w:rPr>
              <w:t>Nama Dinas/Badan/Kantor</w:t>
            </w:r>
            <w:r w:rsidR="007208C0">
              <w:rPr>
                <w:rFonts w:ascii="Bookman Old Style" w:eastAsia="Times New Roman" w:hAnsi="Bookman Old Style" w:cs="Times New Roman"/>
                <w:color w:val="000000"/>
              </w:rPr>
              <w:t>/UPTD</w:t>
            </w:r>
            <w:r>
              <w:rPr>
                <w:rFonts w:ascii="Bookman Old Style" w:eastAsia="Times New Roman" w:hAnsi="Bookman Old Style" w:cs="Times New Roman"/>
                <w:color w:val="000000"/>
              </w:rPr>
              <w:t>/Unit pelayanan lainnya…</w:t>
            </w:r>
            <w:r w:rsidRPr="00E80C7E">
              <w:rPr>
                <w:rFonts w:ascii="Bookman Old Style" w:eastAsia="Times New Roman" w:hAnsi="Bookman Old Style" w:cs="Times New Roman"/>
                <w:color w:val="000000"/>
              </w:rPr>
              <w:t>), DENGAN INI KAMI MENYATAKAN  SANGGUP MENYELENGGARAKAN DAN MEMBERIKAN PELAYANAN PELAYANAN SESUAI DENGAN STANDAR PELAYANAN YANG TELAH DITETAPKAN DAN AKAN MELAKUKAN PERBAIKAN SECARA TERUS MENERUS. DAN APABILA PELAYANAN YANG DIBERIKAN TIDAK SESUAI, KAMI SIAP MENERIMA SANKSI DAN SIAP MEMBERIKAN KOMPENSASI SESUAI KETENTUAN PERATURAN  PERUNDANG-UNDANGAN YANG BERLAKU”</w:t>
            </w:r>
            <w:r>
              <w:rPr>
                <w:rFonts w:ascii="Bookman Old Style" w:eastAsia="Times New Roman" w:hAnsi="Bookman Old Style" w:cs="Times New Roman"/>
                <w:color w:val="000000"/>
              </w:rPr>
              <w:t>.</w:t>
            </w:r>
          </w:p>
          <w:p w14:paraId="3B09EB88" w14:textId="77777777" w:rsidR="00E80C7E" w:rsidRDefault="00E80C7E" w:rsidP="00E66443">
            <w:pPr>
              <w:pStyle w:val="ListParagraph"/>
              <w:spacing w:line="360" w:lineRule="auto"/>
              <w:ind w:left="3969"/>
              <w:jc w:val="center"/>
              <w:rPr>
                <w:rFonts w:ascii="Bookman Old Style" w:eastAsia="Times New Roman" w:hAnsi="Bookman Old Style" w:cs="Times New Roman"/>
                <w:color w:val="000000"/>
              </w:rPr>
            </w:pPr>
          </w:p>
          <w:p w14:paraId="069D95F1" w14:textId="77777777" w:rsidR="00E80C7E" w:rsidRDefault="00E80C7E" w:rsidP="00E66443">
            <w:pPr>
              <w:pStyle w:val="ListParagraph"/>
              <w:spacing w:line="360" w:lineRule="auto"/>
              <w:ind w:left="3969"/>
              <w:jc w:val="center"/>
              <w:rPr>
                <w:rFonts w:ascii="Bookman Old Style" w:eastAsia="Times New Roman" w:hAnsi="Bookman Old Style" w:cs="Times New Roman"/>
                <w:color w:val="000000"/>
              </w:rPr>
            </w:pPr>
            <w:proofErr w:type="gramStart"/>
            <w:r>
              <w:rPr>
                <w:rFonts w:ascii="Bookman Old Style" w:eastAsia="Times New Roman" w:hAnsi="Bookman Old Style" w:cs="Times New Roman"/>
                <w:color w:val="000000"/>
              </w:rPr>
              <w:t>Sumedang, …………</w:t>
            </w:r>
            <w:proofErr w:type="gramEnd"/>
            <w:r>
              <w:rPr>
                <w:rFonts w:ascii="Bookman Old Style" w:eastAsia="Times New Roman" w:hAnsi="Bookman Old Style" w:cs="Times New Roman"/>
                <w:color w:val="000000"/>
              </w:rPr>
              <w:t xml:space="preserve"> 20….</w:t>
            </w:r>
          </w:p>
          <w:p w14:paraId="668DEBF5" w14:textId="56678392" w:rsidR="00E80C7E" w:rsidRDefault="00E80C7E" w:rsidP="00E66443">
            <w:pPr>
              <w:pStyle w:val="ListParagraph"/>
              <w:spacing w:line="360" w:lineRule="auto"/>
              <w:ind w:left="3969"/>
              <w:jc w:val="center"/>
              <w:rPr>
                <w:rFonts w:ascii="Bookman Old Style" w:eastAsia="Times New Roman" w:hAnsi="Bookman Old Style" w:cs="Times New Roman"/>
                <w:color w:val="000000"/>
              </w:rPr>
            </w:pPr>
            <w:r>
              <w:rPr>
                <w:rFonts w:ascii="Bookman Old Style" w:eastAsia="Times New Roman" w:hAnsi="Bookman Old Style" w:cs="Times New Roman"/>
                <w:color w:val="000000"/>
              </w:rPr>
              <w:t>KEPALA ………</w:t>
            </w:r>
          </w:p>
          <w:p w14:paraId="78E83E39" w14:textId="77777777" w:rsidR="00E80C7E" w:rsidRDefault="00E80C7E" w:rsidP="00E66443">
            <w:pPr>
              <w:pStyle w:val="ListParagraph"/>
              <w:spacing w:line="360" w:lineRule="auto"/>
              <w:ind w:left="3969"/>
              <w:jc w:val="center"/>
              <w:rPr>
                <w:rFonts w:ascii="Bookman Old Style" w:eastAsia="Times New Roman" w:hAnsi="Bookman Old Style" w:cs="Times New Roman"/>
                <w:color w:val="000000"/>
              </w:rPr>
            </w:pPr>
          </w:p>
          <w:p w14:paraId="00A80D51" w14:textId="77777777" w:rsidR="00E80C7E" w:rsidRDefault="00E80C7E" w:rsidP="00E66443">
            <w:pPr>
              <w:pStyle w:val="ListParagraph"/>
              <w:spacing w:line="360" w:lineRule="auto"/>
              <w:ind w:left="3969"/>
              <w:jc w:val="center"/>
              <w:rPr>
                <w:rFonts w:ascii="Bookman Old Style" w:eastAsia="Times New Roman" w:hAnsi="Bookman Old Style" w:cs="Times New Roman"/>
                <w:color w:val="000000"/>
              </w:rPr>
            </w:pPr>
          </w:p>
          <w:p w14:paraId="4A139299" w14:textId="48520BA0" w:rsidR="00E80C7E" w:rsidRPr="00E80C7E" w:rsidRDefault="00E80C7E" w:rsidP="00E66443">
            <w:pPr>
              <w:pStyle w:val="ListParagraph"/>
              <w:spacing w:line="360" w:lineRule="auto"/>
              <w:ind w:left="3969"/>
              <w:jc w:val="center"/>
              <w:rPr>
                <w:rFonts w:ascii="Bookman Old Style" w:eastAsia="Times New Roman" w:hAnsi="Bookman Old Style" w:cs="Times New Roman"/>
                <w:color w:val="000000"/>
              </w:rPr>
            </w:pPr>
            <w:r>
              <w:rPr>
                <w:rFonts w:ascii="Bookman Old Style" w:eastAsia="Times New Roman" w:hAnsi="Bookman Old Style" w:cs="Times New Roman"/>
                <w:color w:val="000000"/>
              </w:rPr>
              <w:t xml:space="preserve">NAMA </w:t>
            </w:r>
          </w:p>
          <w:p w14:paraId="6BEBDDEF" w14:textId="77777777" w:rsidR="00E80C7E" w:rsidRPr="00E80C7E" w:rsidRDefault="00E80C7E" w:rsidP="00E66443">
            <w:pPr>
              <w:pStyle w:val="ListParagraph"/>
              <w:spacing w:line="360" w:lineRule="auto"/>
              <w:ind w:left="0"/>
              <w:jc w:val="both"/>
              <w:rPr>
                <w:rFonts w:ascii="Bookman Old Style" w:eastAsia="Times New Roman" w:hAnsi="Bookman Old Style" w:cs="Times New Roman"/>
                <w:color w:val="000000"/>
              </w:rPr>
            </w:pPr>
            <w:r w:rsidRPr="00E80C7E">
              <w:rPr>
                <w:rFonts w:ascii="Bookman Old Style" w:eastAsia="Times New Roman" w:hAnsi="Bookman Old Style" w:cs="Times New Roman"/>
                <w:color w:val="000000"/>
              </w:rPr>
              <w:t xml:space="preserve"> </w:t>
            </w:r>
          </w:p>
        </w:tc>
      </w:tr>
    </w:tbl>
    <w:p w14:paraId="061AE2F9" w14:textId="77777777" w:rsidR="006E6053" w:rsidRDefault="006E6053" w:rsidP="006E6053">
      <w:pPr>
        <w:pStyle w:val="ListParagraph"/>
        <w:spacing w:after="0" w:line="360" w:lineRule="auto"/>
        <w:ind w:left="426"/>
        <w:jc w:val="both"/>
        <w:rPr>
          <w:rFonts w:ascii="Bookman Old Style" w:hAnsi="Bookman Old Style"/>
          <w:sz w:val="24"/>
          <w:szCs w:val="24"/>
        </w:rPr>
      </w:pPr>
    </w:p>
    <w:p w14:paraId="4C650BAE" w14:textId="5505C549" w:rsidR="007208C0" w:rsidRPr="00E80C7E" w:rsidRDefault="007208C0" w:rsidP="007208C0">
      <w:pPr>
        <w:pStyle w:val="ListParagraph"/>
        <w:spacing w:after="0" w:line="360" w:lineRule="auto"/>
        <w:ind w:left="426" w:firstLine="708"/>
        <w:jc w:val="center"/>
        <w:rPr>
          <w:rFonts w:ascii="Bookman Old Style" w:eastAsia="Times New Roman" w:hAnsi="Bookman Old Style" w:cs="Times New Roman"/>
          <w:color w:val="000000"/>
          <w:sz w:val="24"/>
          <w:szCs w:val="24"/>
        </w:rPr>
      </w:pPr>
      <w:r w:rsidRPr="00E80C7E">
        <w:rPr>
          <w:rFonts w:ascii="Bookman Old Style" w:hAnsi="Bookman Old Style"/>
          <w:sz w:val="24"/>
          <w:szCs w:val="24"/>
        </w:rPr>
        <w:t xml:space="preserve">FORMAT MAKLUMAT PELAYANAN UNTUK </w:t>
      </w:r>
      <w:r>
        <w:rPr>
          <w:rFonts w:ascii="Bookman Old Style" w:hAnsi="Bookman Old Style"/>
          <w:sz w:val="24"/>
          <w:szCs w:val="24"/>
        </w:rPr>
        <w:t>BUMD</w:t>
      </w:r>
    </w:p>
    <w:tbl>
      <w:tblPr>
        <w:tblStyle w:val="TableGrid"/>
        <w:tblW w:w="0" w:type="auto"/>
        <w:tblInd w:w="426" w:type="dxa"/>
        <w:tblLook w:val="04A0" w:firstRow="1" w:lastRow="0" w:firstColumn="1" w:lastColumn="0" w:noHBand="0" w:noVBand="1"/>
      </w:tblPr>
      <w:tblGrid>
        <w:gridCol w:w="9196"/>
      </w:tblGrid>
      <w:tr w:rsidR="007208C0" w:rsidRPr="00E80C7E" w14:paraId="57407FCA" w14:textId="77777777" w:rsidTr="00E66443">
        <w:tc>
          <w:tcPr>
            <w:tcW w:w="9196" w:type="dxa"/>
          </w:tcPr>
          <w:p w14:paraId="3FC2ECDA" w14:textId="77777777" w:rsidR="007208C0" w:rsidRDefault="007208C0" w:rsidP="00E66443">
            <w:pPr>
              <w:pStyle w:val="ListParagraph"/>
              <w:spacing w:line="360" w:lineRule="auto"/>
              <w:ind w:left="0"/>
              <w:jc w:val="center"/>
              <w:rPr>
                <w:rFonts w:ascii="Bookman Old Style" w:eastAsia="Times New Roman" w:hAnsi="Bookman Old Style" w:cs="Times New Roman"/>
                <w:color w:val="000000"/>
              </w:rPr>
            </w:pPr>
          </w:p>
          <w:p w14:paraId="5B7DE7C7" w14:textId="58269D85" w:rsidR="007208C0" w:rsidRPr="00E80C7E" w:rsidRDefault="007208C0" w:rsidP="00E66443">
            <w:pPr>
              <w:pStyle w:val="ListParagraph"/>
              <w:spacing w:line="360" w:lineRule="auto"/>
              <w:ind w:left="0"/>
              <w:jc w:val="center"/>
              <w:rPr>
                <w:rFonts w:ascii="Bookman Old Style" w:eastAsia="Times New Roman" w:hAnsi="Bookman Old Style" w:cs="Times New Roman"/>
                <w:color w:val="000000"/>
              </w:rPr>
            </w:pPr>
            <w:r>
              <w:rPr>
                <w:rFonts w:ascii="Bookman Old Style" w:eastAsia="Times New Roman" w:hAnsi="Bookman Old Style" w:cs="Times New Roman"/>
                <w:color w:val="000000"/>
              </w:rPr>
              <w:t>KOP BUMD</w:t>
            </w:r>
          </w:p>
          <w:p w14:paraId="0831A7C5" w14:textId="77777777" w:rsidR="007208C0" w:rsidRPr="00E80C7E" w:rsidRDefault="007208C0" w:rsidP="00E66443">
            <w:pPr>
              <w:pStyle w:val="ListParagraph"/>
              <w:spacing w:line="360" w:lineRule="auto"/>
              <w:ind w:left="0"/>
              <w:jc w:val="center"/>
              <w:rPr>
                <w:rFonts w:ascii="Bookman Old Style" w:eastAsia="Times New Roman" w:hAnsi="Bookman Old Style" w:cs="Times New Roman"/>
                <w:color w:val="000000"/>
              </w:rPr>
            </w:pPr>
          </w:p>
          <w:p w14:paraId="73FDE84F" w14:textId="77777777" w:rsidR="007208C0" w:rsidRPr="00E80C7E" w:rsidRDefault="007208C0" w:rsidP="00E66443">
            <w:pPr>
              <w:pStyle w:val="ListParagraph"/>
              <w:spacing w:line="360" w:lineRule="auto"/>
              <w:ind w:left="0"/>
              <w:jc w:val="center"/>
              <w:rPr>
                <w:rFonts w:ascii="Bookman Old Style" w:eastAsia="Times New Roman" w:hAnsi="Bookman Old Style" w:cs="Times New Roman"/>
                <w:color w:val="000000"/>
              </w:rPr>
            </w:pPr>
            <w:r w:rsidRPr="00E80C7E">
              <w:rPr>
                <w:rFonts w:ascii="Bookman Old Style" w:eastAsia="Times New Roman" w:hAnsi="Bookman Old Style" w:cs="Times New Roman"/>
                <w:color w:val="000000"/>
              </w:rPr>
              <w:t>MAKLUMAT PELAYANAN</w:t>
            </w:r>
          </w:p>
          <w:p w14:paraId="6EC6244B" w14:textId="77777777" w:rsidR="007208C0" w:rsidRPr="00E80C7E" w:rsidRDefault="007208C0" w:rsidP="00E66443">
            <w:pPr>
              <w:pStyle w:val="ListParagraph"/>
              <w:spacing w:line="360" w:lineRule="auto"/>
              <w:ind w:left="0"/>
              <w:jc w:val="center"/>
              <w:rPr>
                <w:rFonts w:ascii="Bookman Old Style" w:eastAsia="Times New Roman" w:hAnsi="Bookman Old Style" w:cs="Times New Roman"/>
                <w:color w:val="000000"/>
              </w:rPr>
            </w:pPr>
          </w:p>
          <w:p w14:paraId="426B4C5A" w14:textId="10FF05DE" w:rsidR="007208C0" w:rsidRDefault="007208C0" w:rsidP="00E66443">
            <w:pPr>
              <w:pStyle w:val="ListParagraph"/>
              <w:spacing w:line="360" w:lineRule="auto"/>
              <w:ind w:left="0"/>
              <w:jc w:val="both"/>
              <w:rPr>
                <w:rFonts w:ascii="Bookman Old Style" w:eastAsia="Times New Roman" w:hAnsi="Bookman Old Style" w:cs="Times New Roman"/>
                <w:color w:val="000000"/>
              </w:rPr>
            </w:pPr>
            <w:r w:rsidRPr="00E80C7E">
              <w:rPr>
                <w:rFonts w:ascii="Bookman Old Style" w:eastAsia="Times New Roman" w:hAnsi="Bookman Old Style" w:cs="Times New Roman"/>
                <w:color w:val="000000"/>
              </w:rPr>
              <w:t>“KAMI SELAKU PENYELENGGARA PELAYANAN PADA …</w:t>
            </w:r>
            <w:r>
              <w:rPr>
                <w:rFonts w:ascii="Bookman Old Style" w:eastAsia="Times New Roman" w:hAnsi="Bookman Old Style" w:cs="Times New Roman"/>
                <w:color w:val="000000"/>
              </w:rPr>
              <w:t>….. *</w:t>
            </w:r>
            <w:r w:rsidRPr="007208C0">
              <w:rPr>
                <w:rFonts w:ascii="Bookman Old Style" w:eastAsia="Times New Roman" w:hAnsi="Bookman Old Style" w:cs="Times New Roman"/>
                <w:b/>
                <w:color w:val="000000"/>
              </w:rPr>
              <w:t>diisi nama BUMD</w:t>
            </w:r>
            <w:r w:rsidRPr="00E80C7E">
              <w:rPr>
                <w:rFonts w:ascii="Bookman Old Style" w:eastAsia="Times New Roman" w:hAnsi="Bookman Old Style" w:cs="Times New Roman"/>
                <w:color w:val="000000"/>
              </w:rPr>
              <w:t>, DENGAN INI KAMI MENYATAKAN  SANGGUP MENYELENGGARAKAN DAN MEMBERIKAN PELAYANAN PELAYANAN SESUAI DENGAN STANDAR PELAYANAN YANG TELAH DITETAPKAN DAN AKAN MELAKUKAN PERBAIKAN SECARA TERUS MENERUS. DAN APABILA PELAYANAN YANG DIBERIKAN TIDAK SESUAI, KAMI SIAP MENERIMA SANKSI DAN SIAP MEMBERIKAN KOMPENSASI SESUAI KETENTUAN PERATURAN  PERUNDANG-UNDANGAN YANG BERLAKU”</w:t>
            </w:r>
            <w:r>
              <w:rPr>
                <w:rFonts w:ascii="Bookman Old Style" w:eastAsia="Times New Roman" w:hAnsi="Bookman Old Style" w:cs="Times New Roman"/>
                <w:color w:val="000000"/>
              </w:rPr>
              <w:t>.</w:t>
            </w:r>
          </w:p>
          <w:p w14:paraId="295D0352" w14:textId="77777777" w:rsidR="007208C0" w:rsidRDefault="007208C0" w:rsidP="00E66443">
            <w:pPr>
              <w:pStyle w:val="ListParagraph"/>
              <w:spacing w:line="360" w:lineRule="auto"/>
              <w:ind w:left="3969"/>
              <w:jc w:val="center"/>
              <w:rPr>
                <w:rFonts w:ascii="Bookman Old Style" w:eastAsia="Times New Roman" w:hAnsi="Bookman Old Style" w:cs="Times New Roman"/>
                <w:color w:val="000000"/>
              </w:rPr>
            </w:pPr>
          </w:p>
          <w:p w14:paraId="70552678" w14:textId="77777777" w:rsidR="007208C0" w:rsidRDefault="007208C0" w:rsidP="00E66443">
            <w:pPr>
              <w:pStyle w:val="ListParagraph"/>
              <w:spacing w:line="360" w:lineRule="auto"/>
              <w:ind w:left="3969"/>
              <w:jc w:val="center"/>
              <w:rPr>
                <w:rFonts w:ascii="Bookman Old Style" w:eastAsia="Times New Roman" w:hAnsi="Bookman Old Style" w:cs="Times New Roman"/>
                <w:color w:val="000000"/>
              </w:rPr>
            </w:pPr>
            <w:proofErr w:type="gramStart"/>
            <w:r>
              <w:rPr>
                <w:rFonts w:ascii="Bookman Old Style" w:eastAsia="Times New Roman" w:hAnsi="Bookman Old Style" w:cs="Times New Roman"/>
                <w:color w:val="000000"/>
              </w:rPr>
              <w:t>Sumedang, …………</w:t>
            </w:r>
            <w:proofErr w:type="gramEnd"/>
            <w:r>
              <w:rPr>
                <w:rFonts w:ascii="Bookman Old Style" w:eastAsia="Times New Roman" w:hAnsi="Bookman Old Style" w:cs="Times New Roman"/>
                <w:color w:val="000000"/>
              </w:rPr>
              <w:t xml:space="preserve"> 20….</w:t>
            </w:r>
          </w:p>
          <w:p w14:paraId="0DB1C6F4" w14:textId="1BC6A7BC" w:rsidR="007208C0" w:rsidRDefault="007208C0" w:rsidP="00E66443">
            <w:pPr>
              <w:pStyle w:val="ListParagraph"/>
              <w:spacing w:line="360" w:lineRule="auto"/>
              <w:ind w:left="3969"/>
              <w:jc w:val="center"/>
              <w:rPr>
                <w:rFonts w:ascii="Bookman Old Style" w:eastAsia="Times New Roman" w:hAnsi="Bookman Old Style" w:cs="Times New Roman"/>
                <w:color w:val="000000"/>
              </w:rPr>
            </w:pPr>
            <w:r>
              <w:rPr>
                <w:rFonts w:ascii="Bookman Old Style" w:eastAsia="Times New Roman" w:hAnsi="Bookman Old Style" w:cs="Times New Roman"/>
                <w:color w:val="000000"/>
              </w:rPr>
              <w:t>DIREKTUR UTAMA,</w:t>
            </w:r>
          </w:p>
          <w:p w14:paraId="782A2DC4" w14:textId="77777777" w:rsidR="007208C0" w:rsidRDefault="007208C0" w:rsidP="00E66443">
            <w:pPr>
              <w:pStyle w:val="ListParagraph"/>
              <w:spacing w:line="360" w:lineRule="auto"/>
              <w:ind w:left="3969"/>
              <w:jc w:val="center"/>
              <w:rPr>
                <w:rFonts w:ascii="Bookman Old Style" w:eastAsia="Times New Roman" w:hAnsi="Bookman Old Style" w:cs="Times New Roman"/>
                <w:color w:val="000000"/>
              </w:rPr>
            </w:pPr>
          </w:p>
          <w:p w14:paraId="052AC213" w14:textId="77777777" w:rsidR="007208C0" w:rsidRDefault="007208C0" w:rsidP="00E66443">
            <w:pPr>
              <w:pStyle w:val="ListParagraph"/>
              <w:spacing w:line="360" w:lineRule="auto"/>
              <w:ind w:left="3969"/>
              <w:jc w:val="center"/>
              <w:rPr>
                <w:rFonts w:ascii="Bookman Old Style" w:eastAsia="Times New Roman" w:hAnsi="Bookman Old Style" w:cs="Times New Roman"/>
                <w:color w:val="000000"/>
              </w:rPr>
            </w:pPr>
          </w:p>
          <w:p w14:paraId="1D977A6E" w14:textId="47BC9207" w:rsidR="007208C0" w:rsidRPr="00E80C7E" w:rsidRDefault="007208C0" w:rsidP="007208C0">
            <w:pPr>
              <w:pStyle w:val="ListParagraph"/>
              <w:spacing w:line="360" w:lineRule="auto"/>
              <w:ind w:left="3969"/>
              <w:jc w:val="center"/>
              <w:rPr>
                <w:rFonts w:ascii="Bookman Old Style" w:eastAsia="Times New Roman" w:hAnsi="Bookman Old Style" w:cs="Times New Roman"/>
                <w:color w:val="000000"/>
              </w:rPr>
            </w:pPr>
            <w:r>
              <w:rPr>
                <w:rFonts w:ascii="Bookman Old Style" w:eastAsia="Times New Roman" w:hAnsi="Bookman Old Style" w:cs="Times New Roman"/>
                <w:color w:val="000000"/>
              </w:rPr>
              <w:t xml:space="preserve">NAMA </w:t>
            </w:r>
          </w:p>
        </w:tc>
      </w:tr>
    </w:tbl>
    <w:p w14:paraId="2F50DFC5" w14:textId="524AF7BB" w:rsidR="00734097" w:rsidRDefault="00734097" w:rsidP="006F5E56">
      <w:pPr>
        <w:pStyle w:val="ListParagraph"/>
        <w:numPr>
          <w:ilvl w:val="3"/>
          <w:numId w:val="6"/>
        </w:numPr>
        <w:spacing w:after="0" w:line="360" w:lineRule="auto"/>
        <w:ind w:left="426" w:hanging="426"/>
        <w:jc w:val="both"/>
        <w:rPr>
          <w:rFonts w:ascii="Bookman Old Style" w:hAnsi="Bookman Old Style"/>
          <w:sz w:val="24"/>
          <w:szCs w:val="24"/>
        </w:rPr>
      </w:pPr>
      <w:r>
        <w:rPr>
          <w:rFonts w:ascii="Bookman Old Style" w:hAnsi="Bookman Old Style"/>
          <w:sz w:val="24"/>
          <w:szCs w:val="24"/>
        </w:rPr>
        <w:lastRenderedPageBreak/>
        <w:t>PEMANTAUAN DAN EVALUASI</w:t>
      </w:r>
    </w:p>
    <w:p w14:paraId="14CA1F00" w14:textId="77777777" w:rsidR="006E6053" w:rsidRDefault="006E6053" w:rsidP="00BB04AB">
      <w:pPr>
        <w:spacing w:after="0" w:line="360" w:lineRule="auto"/>
        <w:ind w:left="426" w:firstLine="708"/>
        <w:jc w:val="both"/>
        <w:rPr>
          <w:rFonts w:ascii="Bookman Old Style" w:eastAsia="Times New Roman" w:hAnsi="Bookman Old Style" w:cs="Times New Roman"/>
          <w:color w:val="000000"/>
          <w:sz w:val="24"/>
          <w:szCs w:val="24"/>
        </w:rPr>
      </w:pPr>
      <w:r w:rsidRPr="006E6053">
        <w:rPr>
          <w:rFonts w:ascii="Bookman Old Style" w:eastAsia="Times New Roman" w:hAnsi="Bookman Old Style" w:cs="Times New Roman"/>
          <w:color w:val="000000"/>
          <w:sz w:val="24"/>
          <w:szCs w:val="24"/>
        </w:rPr>
        <w:t xml:space="preserve">Pada prinsipnya proses pemantauan dan evaluasi ini dilakukan untuk melakukan evaluasi kinerja pelayanan sebagai dasar perbaikan berkelanjutan. Dalam proses pemantauan dilakukan penilaian apakah Standar Pelayanan yang sudah disusun dapat dilaksanakan dengan baik, </w:t>
      </w:r>
      <w:proofErr w:type="gramStart"/>
      <w:r w:rsidRPr="006E6053">
        <w:rPr>
          <w:rFonts w:ascii="Bookman Old Style" w:eastAsia="Times New Roman" w:hAnsi="Bookman Old Style" w:cs="Times New Roman"/>
          <w:color w:val="000000"/>
          <w:sz w:val="24"/>
          <w:szCs w:val="24"/>
        </w:rPr>
        <w:t>apa</w:t>
      </w:r>
      <w:proofErr w:type="gramEnd"/>
      <w:r w:rsidRPr="006E6053">
        <w:rPr>
          <w:rFonts w:ascii="Bookman Old Style" w:eastAsia="Times New Roman" w:hAnsi="Bookman Old Style" w:cs="Times New Roman"/>
          <w:color w:val="000000"/>
          <w:sz w:val="24"/>
          <w:szCs w:val="24"/>
        </w:rPr>
        <w:t xml:space="preserve"> yang menjadi faktor kunci keberhasilan dan apa yang menjadi faktor penghambat.</w:t>
      </w:r>
    </w:p>
    <w:p w14:paraId="6CEDF297" w14:textId="77777777" w:rsidR="006E6053" w:rsidRDefault="006E6053" w:rsidP="00BB04AB">
      <w:pPr>
        <w:spacing w:after="0" w:line="360" w:lineRule="auto"/>
        <w:ind w:left="426" w:firstLine="708"/>
        <w:jc w:val="both"/>
        <w:rPr>
          <w:rFonts w:ascii="Bookman Old Style" w:eastAsia="Times New Roman" w:hAnsi="Bookman Old Style" w:cs="Times New Roman"/>
          <w:color w:val="000000"/>
          <w:sz w:val="24"/>
          <w:szCs w:val="24"/>
        </w:rPr>
      </w:pPr>
      <w:r w:rsidRPr="006E6053">
        <w:rPr>
          <w:rFonts w:ascii="Bookman Old Style" w:eastAsia="Times New Roman" w:hAnsi="Bookman Old Style" w:cs="Times New Roman"/>
          <w:color w:val="000000"/>
          <w:sz w:val="24"/>
          <w:szCs w:val="24"/>
        </w:rPr>
        <w:t xml:space="preserve">Metode yang dapat dipergunakan antara lain: analisis dokumen, survei, wawancara, dan observasi. </w:t>
      </w:r>
      <w:proofErr w:type="gramStart"/>
      <w:r w:rsidRPr="006E6053">
        <w:rPr>
          <w:rFonts w:ascii="Bookman Old Style" w:eastAsia="Times New Roman" w:hAnsi="Bookman Old Style" w:cs="Times New Roman"/>
          <w:color w:val="000000"/>
          <w:sz w:val="24"/>
          <w:szCs w:val="24"/>
        </w:rPr>
        <w:t>Survei dapat dilakukan dengan menggunakan metode Survei Kepuasan Masyarakat (SKM) sebagaimana ketentuan yang berlaku.</w:t>
      </w:r>
      <w:proofErr w:type="gramEnd"/>
    </w:p>
    <w:p w14:paraId="21800725" w14:textId="77777777" w:rsidR="006E6053" w:rsidRDefault="006E6053" w:rsidP="00BB04AB">
      <w:pPr>
        <w:spacing w:after="0" w:line="360" w:lineRule="auto"/>
        <w:ind w:left="426" w:firstLine="708"/>
        <w:jc w:val="both"/>
        <w:rPr>
          <w:rFonts w:ascii="Bookman Old Style" w:eastAsia="Times New Roman" w:hAnsi="Bookman Old Style" w:cs="Times New Roman"/>
          <w:color w:val="000000"/>
          <w:sz w:val="24"/>
          <w:szCs w:val="24"/>
        </w:rPr>
      </w:pPr>
      <w:proofErr w:type="gramStart"/>
      <w:r w:rsidRPr="006E6053">
        <w:rPr>
          <w:rFonts w:ascii="Bookman Old Style" w:eastAsia="Times New Roman" w:hAnsi="Bookman Old Style" w:cs="Times New Roman"/>
          <w:color w:val="000000"/>
          <w:sz w:val="24"/>
          <w:szCs w:val="24"/>
        </w:rPr>
        <w:t>Evaluasi Standar Pelayanan adalah rangkaian kegiatan membandingkan hasil atau prestasi suatu penerapan Standar Pelayanan yang telah ditetapkan.</w:t>
      </w:r>
      <w:proofErr w:type="gramEnd"/>
      <w:r w:rsidRPr="006E6053">
        <w:rPr>
          <w:rFonts w:ascii="Bookman Old Style" w:eastAsia="Times New Roman" w:hAnsi="Bookman Old Style" w:cs="Times New Roman"/>
          <w:color w:val="000000"/>
          <w:sz w:val="24"/>
          <w:szCs w:val="24"/>
        </w:rPr>
        <w:t xml:space="preserve"> Faktor-faktor </w:t>
      </w:r>
      <w:proofErr w:type="gramStart"/>
      <w:r w:rsidRPr="006E6053">
        <w:rPr>
          <w:rFonts w:ascii="Bookman Old Style" w:eastAsia="Times New Roman" w:hAnsi="Bookman Old Style" w:cs="Times New Roman"/>
          <w:color w:val="000000"/>
          <w:sz w:val="24"/>
          <w:szCs w:val="24"/>
        </w:rPr>
        <w:t>apa</w:t>
      </w:r>
      <w:proofErr w:type="gramEnd"/>
      <w:r w:rsidRPr="006E6053">
        <w:rPr>
          <w:rFonts w:ascii="Bookman Old Style" w:eastAsia="Times New Roman" w:hAnsi="Bookman Old Style" w:cs="Times New Roman"/>
          <w:color w:val="000000"/>
          <w:sz w:val="24"/>
          <w:szCs w:val="24"/>
        </w:rPr>
        <w:t xml:space="preserve"> saja yang mempengaruhi keberhasilan dan/atau kegagalan dalam rangka penerapan Standar Pelayanan. Proses evaluasi juga mempertimbangkan pengaduan pelayanan publik yang diperoleh, serta hasil dari Survei Kepuasan Masyarakat.</w:t>
      </w:r>
    </w:p>
    <w:p w14:paraId="50822B0B" w14:textId="479EDAB3" w:rsidR="006E6053" w:rsidRDefault="006E6053" w:rsidP="00BB04AB">
      <w:pPr>
        <w:spacing w:after="0" w:line="360" w:lineRule="auto"/>
        <w:ind w:left="426" w:firstLine="708"/>
        <w:jc w:val="both"/>
        <w:rPr>
          <w:rFonts w:ascii="Bookman Old Style" w:hAnsi="Bookman Old Style"/>
          <w:sz w:val="24"/>
          <w:szCs w:val="24"/>
        </w:rPr>
      </w:pPr>
      <w:proofErr w:type="gramStart"/>
      <w:r w:rsidRPr="006E6053">
        <w:rPr>
          <w:rFonts w:ascii="Bookman Old Style" w:eastAsia="Times New Roman" w:hAnsi="Bookman Old Style" w:cs="Times New Roman"/>
          <w:color w:val="000000"/>
          <w:sz w:val="24"/>
          <w:szCs w:val="24"/>
        </w:rPr>
        <w:t>Berdasarkan hasil pemantauan dan evaluasi yang dilakukan, penyelenggara pelayanan dapat melakukan perbaikan untuk peningkatan kualitas pelayanan publik/inovasi secara berkelanjutan (</w:t>
      </w:r>
      <w:r w:rsidRPr="006E6053">
        <w:rPr>
          <w:rFonts w:ascii="Bookman Old Style" w:eastAsia="Times New Roman" w:hAnsi="Bookman Old Style" w:cs="Times New Roman"/>
          <w:i/>
          <w:iCs/>
          <w:color w:val="000000"/>
          <w:sz w:val="24"/>
          <w:szCs w:val="24"/>
        </w:rPr>
        <w:t>continuous improvement</w:t>
      </w:r>
      <w:r w:rsidRPr="006E6053">
        <w:rPr>
          <w:rFonts w:ascii="Bookman Old Style" w:eastAsia="Times New Roman" w:hAnsi="Bookman Old Style" w:cs="Times New Roman"/>
          <w:color w:val="000000"/>
          <w:sz w:val="24"/>
          <w:szCs w:val="24"/>
        </w:rPr>
        <w:t>).</w:t>
      </w:r>
      <w:proofErr w:type="gramEnd"/>
    </w:p>
    <w:p w14:paraId="2CBA34DE" w14:textId="77777777" w:rsidR="006E6053" w:rsidRDefault="006E6053" w:rsidP="006E6053">
      <w:pPr>
        <w:pStyle w:val="ListParagraph"/>
        <w:spacing w:after="0" w:line="360" w:lineRule="auto"/>
        <w:ind w:left="426"/>
        <w:jc w:val="both"/>
        <w:rPr>
          <w:rFonts w:ascii="Bookman Old Style" w:hAnsi="Bookman Old Style"/>
          <w:sz w:val="24"/>
          <w:szCs w:val="24"/>
        </w:rPr>
      </w:pPr>
    </w:p>
    <w:p w14:paraId="210EB214" w14:textId="5AF10CBB" w:rsidR="00734097" w:rsidRDefault="00734097" w:rsidP="006F5E56">
      <w:pPr>
        <w:pStyle w:val="ListParagraph"/>
        <w:numPr>
          <w:ilvl w:val="3"/>
          <w:numId w:val="6"/>
        </w:numPr>
        <w:spacing w:after="0" w:line="360" w:lineRule="auto"/>
        <w:ind w:left="426" w:hanging="426"/>
        <w:jc w:val="both"/>
        <w:rPr>
          <w:rFonts w:ascii="Bookman Old Style" w:hAnsi="Bookman Old Style"/>
          <w:sz w:val="24"/>
          <w:szCs w:val="24"/>
        </w:rPr>
      </w:pPr>
      <w:r>
        <w:rPr>
          <w:rFonts w:ascii="Bookman Old Style" w:hAnsi="Bookman Old Style"/>
          <w:sz w:val="24"/>
          <w:szCs w:val="24"/>
        </w:rPr>
        <w:t>PENUTUP</w:t>
      </w:r>
    </w:p>
    <w:p w14:paraId="279108D6" w14:textId="77777777" w:rsidR="006E6053" w:rsidRDefault="006E6053" w:rsidP="00BB04AB">
      <w:pPr>
        <w:pStyle w:val="ListParagraph"/>
        <w:spacing w:after="0" w:line="360" w:lineRule="auto"/>
        <w:ind w:left="426" w:firstLine="708"/>
        <w:jc w:val="both"/>
        <w:rPr>
          <w:rFonts w:ascii="Bookman Old Style" w:eastAsia="Times New Roman" w:hAnsi="Bookman Old Style" w:cs="Times New Roman"/>
          <w:color w:val="000000"/>
          <w:sz w:val="24"/>
          <w:szCs w:val="24"/>
        </w:rPr>
      </w:pPr>
      <w:proofErr w:type="gramStart"/>
      <w:r w:rsidRPr="006E6053">
        <w:rPr>
          <w:rFonts w:ascii="Bookman Old Style" w:eastAsia="Times New Roman" w:hAnsi="Bookman Old Style" w:cs="Times New Roman"/>
          <w:color w:val="000000"/>
          <w:sz w:val="24"/>
          <w:szCs w:val="24"/>
        </w:rPr>
        <w:t>Standar Pelayanan yang telah disusun perlu dilakukan perbaikan secara berkelanjutan sesuai hasil pemantauan dan evaluasi sebagai upaya peningkatan kualitas dan inovasi pelayanan publik.</w:t>
      </w:r>
      <w:proofErr w:type="gramEnd"/>
      <w:r w:rsidRPr="006E6053">
        <w:rPr>
          <w:rFonts w:ascii="Bookman Old Style" w:eastAsia="Times New Roman" w:hAnsi="Bookman Old Style" w:cs="Times New Roman"/>
          <w:color w:val="000000"/>
          <w:sz w:val="24"/>
          <w:szCs w:val="24"/>
        </w:rPr>
        <w:t xml:space="preserve"> </w:t>
      </w:r>
      <w:proofErr w:type="gramStart"/>
      <w:r w:rsidRPr="006E6053">
        <w:rPr>
          <w:rFonts w:ascii="Bookman Old Style" w:eastAsia="Times New Roman" w:hAnsi="Bookman Old Style" w:cs="Times New Roman"/>
          <w:color w:val="000000"/>
          <w:sz w:val="24"/>
          <w:szCs w:val="24"/>
        </w:rPr>
        <w:t>Dalam melakukan perbaikan, perlu memperhatikan pengaduan masyarakat serta kemungkinan replikasi inovasi pelayanan publik.</w:t>
      </w:r>
      <w:proofErr w:type="gramEnd"/>
    </w:p>
    <w:p w14:paraId="3B7B5E37" w14:textId="77777777" w:rsidR="006E6053" w:rsidRDefault="006E6053" w:rsidP="00BB04AB">
      <w:pPr>
        <w:pStyle w:val="ListParagraph"/>
        <w:spacing w:after="0" w:line="360" w:lineRule="auto"/>
        <w:ind w:left="426" w:firstLine="708"/>
        <w:jc w:val="both"/>
        <w:rPr>
          <w:rFonts w:ascii="Bookman Old Style" w:eastAsia="Times New Roman" w:hAnsi="Bookman Old Style" w:cs="Times New Roman"/>
          <w:color w:val="000000"/>
          <w:sz w:val="24"/>
          <w:szCs w:val="24"/>
        </w:rPr>
      </w:pPr>
      <w:proofErr w:type="gramStart"/>
      <w:r w:rsidRPr="006E6053">
        <w:rPr>
          <w:rFonts w:ascii="Bookman Old Style" w:eastAsia="Times New Roman" w:hAnsi="Bookman Old Style" w:cs="Times New Roman"/>
          <w:color w:val="000000"/>
          <w:sz w:val="24"/>
          <w:szCs w:val="24"/>
        </w:rPr>
        <w:t>Dalam penyusunan, penetapan, dan penerapan Standar Pelayanan, penyelenggara pelayanan publik dapat melakukan konsultasi dengan Menteri yang bertanggung jawab di bidang Pendayagunaan Aparatur Negara dan Reformasi Birokrasi.</w:t>
      </w:r>
      <w:proofErr w:type="gramEnd"/>
      <w:r w:rsidRPr="006E6053">
        <w:rPr>
          <w:rFonts w:ascii="Bookman Old Style" w:eastAsia="Times New Roman" w:hAnsi="Bookman Old Style" w:cs="Times New Roman"/>
          <w:color w:val="000000"/>
          <w:sz w:val="24"/>
          <w:szCs w:val="24"/>
        </w:rPr>
        <w:t xml:space="preserve"> </w:t>
      </w:r>
      <w:proofErr w:type="gramStart"/>
      <w:r w:rsidRPr="006E6053">
        <w:rPr>
          <w:rFonts w:ascii="Bookman Old Style" w:eastAsia="Times New Roman" w:hAnsi="Bookman Old Style" w:cs="Times New Roman"/>
          <w:color w:val="000000"/>
          <w:sz w:val="24"/>
          <w:szCs w:val="24"/>
        </w:rPr>
        <w:t>Selain Peraturan Menteri ini, pada tahapan lebih lanjut dimungkinkan dibuatkan petunjuk teknis.</w:t>
      </w:r>
      <w:proofErr w:type="gramEnd"/>
    </w:p>
    <w:p w14:paraId="0A6BF3C4" w14:textId="77777777" w:rsidR="006E6053" w:rsidRDefault="006E6053" w:rsidP="00BB04AB">
      <w:pPr>
        <w:pStyle w:val="ListParagraph"/>
        <w:spacing w:after="0" w:line="360" w:lineRule="auto"/>
        <w:ind w:left="426" w:firstLine="708"/>
        <w:jc w:val="both"/>
        <w:rPr>
          <w:rFonts w:ascii="Bookman Old Style" w:eastAsia="Times New Roman" w:hAnsi="Bookman Old Style" w:cs="Times New Roman"/>
          <w:color w:val="000000"/>
          <w:sz w:val="24"/>
          <w:szCs w:val="24"/>
        </w:rPr>
      </w:pPr>
      <w:proofErr w:type="gramStart"/>
      <w:r w:rsidRPr="006E6053">
        <w:rPr>
          <w:rFonts w:ascii="Bookman Old Style" w:eastAsia="Times New Roman" w:hAnsi="Bookman Old Style" w:cs="Times New Roman"/>
          <w:color w:val="000000"/>
          <w:sz w:val="24"/>
          <w:szCs w:val="24"/>
        </w:rPr>
        <w:t>Keberhasilan penyusunan dan pelaksanaan Standar Pelayanan di lingkungan organisasi penyelenggara pelayanan publik ditentukan oleh komitmen dan konsistensi para pelaksana dalam penyelenggaraan pelayanan publik.</w:t>
      </w:r>
      <w:proofErr w:type="gramEnd"/>
    </w:p>
    <w:p w14:paraId="64CD2DF4" w14:textId="6A73643E" w:rsidR="00E73078" w:rsidRPr="006E6053" w:rsidRDefault="006E6053" w:rsidP="00BB04AB">
      <w:pPr>
        <w:pStyle w:val="ListParagraph"/>
        <w:spacing w:after="0" w:line="360" w:lineRule="auto"/>
        <w:ind w:left="426" w:firstLine="708"/>
        <w:jc w:val="both"/>
        <w:rPr>
          <w:rFonts w:ascii="Bookman Old Style" w:eastAsia="Times New Roman" w:hAnsi="Bookman Old Style" w:cs="Times New Roman"/>
          <w:color w:val="000000"/>
          <w:sz w:val="24"/>
          <w:szCs w:val="24"/>
        </w:rPr>
      </w:pPr>
      <w:proofErr w:type="gramStart"/>
      <w:r w:rsidRPr="006E6053">
        <w:rPr>
          <w:rFonts w:ascii="Bookman Old Style" w:eastAsia="Times New Roman" w:hAnsi="Bookman Old Style" w:cs="Times New Roman"/>
          <w:color w:val="000000"/>
          <w:sz w:val="24"/>
          <w:szCs w:val="24"/>
        </w:rPr>
        <w:lastRenderedPageBreak/>
        <w:t>Penyelenggara wajib merubah Standar Pelayanan apabila terdapat adanya perubahan kebijakan, inovasi dalam pelayanan, penerapan teknologi informasi, bisnis proses, dan perubahan lainnya.</w:t>
      </w:r>
      <w:proofErr w:type="gramEnd"/>
    </w:p>
    <w:p w14:paraId="4415C4FF" w14:textId="77777777" w:rsidR="00155C30" w:rsidRDefault="00155C30" w:rsidP="00860BAE">
      <w:pPr>
        <w:pStyle w:val="ListParagraph"/>
        <w:spacing w:after="0"/>
        <w:jc w:val="both"/>
        <w:rPr>
          <w:rFonts w:ascii="Bookman Old Style" w:hAnsi="Bookman Old Style"/>
          <w:sz w:val="24"/>
          <w:szCs w:val="24"/>
        </w:rPr>
      </w:pPr>
    </w:p>
    <w:p w14:paraId="5370CAB0" w14:textId="77777777" w:rsidR="00BB04AB" w:rsidRDefault="00BB04AB" w:rsidP="00860BAE">
      <w:pPr>
        <w:pStyle w:val="ListParagraph"/>
        <w:spacing w:after="0"/>
        <w:jc w:val="both"/>
        <w:rPr>
          <w:rFonts w:ascii="Bookman Old Style" w:hAnsi="Bookman Old Style"/>
          <w:sz w:val="24"/>
          <w:szCs w:val="24"/>
        </w:rPr>
      </w:pPr>
    </w:p>
    <w:p w14:paraId="291C9B1B" w14:textId="133436BE" w:rsidR="00BB04AB" w:rsidRDefault="00BB04AB" w:rsidP="00BB04AB">
      <w:pPr>
        <w:pStyle w:val="ListParagraph"/>
        <w:spacing w:after="0"/>
        <w:ind w:left="5103"/>
        <w:jc w:val="center"/>
        <w:rPr>
          <w:rFonts w:ascii="Bookman Old Style" w:hAnsi="Bookman Old Style"/>
          <w:sz w:val="24"/>
          <w:szCs w:val="24"/>
        </w:rPr>
      </w:pPr>
      <w:r>
        <w:rPr>
          <w:rFonts w:ascii="Bookman Old Style" w:hAnsi="Bookman Old Style"/>
          <w:sz w:val="24"/>
          <w:szCs w:val="24"/>
        </w:rPr>
        <w:t>BUPATI SUMEDANG</w:t>
      </w:r>
    </w:p>
    <w:p w14:paraId="2D64F488" w14:textId="77777777" w:rsidR="00BB04AB" w:rsidRDefault="00BB04AB" w:rsidP="00BB04AB">
      <w:pPr>
        <w:pStyle w:val="ListParagraph"/>
        <w:spacing w:after="0"/>
        <w:ind w:left="5103"/>
        <w:jc w:val="center"/>
        <w:rPr>
          <w:rFonts w:ascii="Bookman Old Style" w:hAnsi="Bookman Old Style"/>
          <w:sz w:val="24"/>
          <w:szCs w:val="24"/>
        </w:rPr>
      </w:pPr>
    </w:p>
    <w:p w14:paraId="5524D537" w14:textId="4EE11EBC" w:rsidR="00BB04AB" w:rsidRDefault="00BB04AB" w:rsidP="00BB04AB">
      <w:pPr>
        <w:pStyle w:val="ListParagraph"/>
        <w:spacing w:after="0"/>
        <w:ind w:left="5103"/>
        <w:jc w:val="center"/>
        <w:rPr>
          <w:rFonts w:ascii="Bookman Old Style" w:hAnsi="Bookman Old Style"/>
          <w:sz w:val="24"/>
          <w:szCs w:val="24"/>
        </w:rPr>
      </w:pPr>
      <w:proofErr w:type="gramStart"/>
      <w:r>
        <w:rPr>
          <w:rFonts w:ascii="Bookman Old Style" w:hAnsi="Bookman Old Style"/>
          <w:sz w:val="24"/>
          <w:szCs w:val="24"/>
        </w:rPr>
        <w:t>ttd</w:t>
      </w:r>
      <w:proofErr w:type="gramEnd"/>
    </w:p>
    <w:p w14:paraId="01146FAF" w14:textId="77777777" w:rsidR="00BB04AB" w:rsidRDefault="00BB04AB" w:rsidP="00BB04AB">
      <w:pPr>
        <w:pStyle w:val="ListParagraph"/>
        <w:spacing w:after="0"/>
        <w:ind w:left="5103"/>
        <w:jc w:val="center"/>
        <w:rPr>
          <w:rFonts w:ascii="Bookman Old Style" w:hAnsi="Bookman Old Style"/>
          <w:sz w:val="24"/>
          <w:szCs w:val="24"/>
        </w:rPr>
      </w:pPr>
    </w:p>
    <w:p w14:paraId="080D31BE" w14:textId="77777777" w:rsidR="00BB04AB" w:rsidRDefault="00BB04AB" w:rsidP="00BB04AB">
      <w:pPr>
        <w:pStyle w:val="ListParagraph"/>
        <w:spacing w:after="0"/>
        <w:ind w:left="5103"/>
        <w:jc w:val="center"/>
        <w:rPr>
          <w:rFonts w:ascii="Bookman Old Style" w:hAnsi="Bookman Old Style"/>
          <w:sz w:val="24"/>
          <w:szCs w:val="24"/>
        </w:rPr>
      </w:pPr>
    </w:p>
    <w:p w14:paraId="7D39FD18" w14:textId="4AEB95A6" w:rsidR="00BB04AB" w:rsidRDefault="00BB04AB" w:rsidP="00BB04AB">
      <w:pPr>
        <w:pStyle w:val="ListParagraph"/>
        <w:spacing w:after="0"/>
        <w:ind w:left="5103"/>
        <w:jc w:val="center"/>
        <w:rPr>
          <w:rFonts w:ascii="Bookman Old Style" w:hAnsi="Bookman Old Style"/>
          <w:sz w:val="24"/>
          <w:szCs w:val="24"/>
        </w:rPr>
      </w:pPr>
      <w:r>
        <w:rPr>
          <w:rFonts w:ascii="Bookman Old Style" w:hAnsi="Bookman Old Style"/>
          <w:sz w:val="24"/>
          <w:szCs w:val="24"/>
        </w:rPr>
        <w:t>DONY AHMAD MUNIR</w:t>
      </w:r>
    </w:p>
    <w:p w14:paraId="1233309F" w14:textId="77777777" w:rsidR="00155C30" w:rsidRDefault="00155C30" w:rsidP="00860BAE">
      <w:pPr>
        <w:pStyle w:val="ListParagraph"/>
        <w:spacing w:after="0"/>
        <w:jc w:val="both"/>
        <w:rPr>
          <w:rFonts w:ascii="Bookman Old Style" w:hAnsi="Bookman Old Style"/>
          <w:sz w:val="24"/>
          <w:szCs w:val="24"/>
        </w:rPr>
      </w:pPr>
    </w:p>
    <w:p w14:paraId="50DD1043" w14:textId="77777777" w:rsidR="00155C30" w:rsidRDefault="00155C30" w:rsidP="00860BAE">
      <w:pPr>
        <w:pStyle w:val="ListParagraph"/>
        <w:spacing w:after="0"/>
        <w:jc w:val="both"/>
        <w:rPr>
          <w:rFonts w:ascii="Bookman Old Style" w:hAnsi="Bookman Old Style"/>
          <w:sz w:val="24"/>
          <w:szCs w:val="24"/>
        </w:rPr>
      </w:pPr>
    </w:p>
    <w:p w14:paraId="4BC5C5A3" w14:textId="77777777" w:rsidR="00155C30" w:rsidRDefault="00155C30" w:rsidP="00860BAE">
      <w:pPr>
        <w:pStyle w:val="ListParagraph"/>
        <w:spacing w:after="0"/>
        <w:jc w:val="both"/>
        <w:rPr>
          <w:rFonts w:ascii="Bookman Old Style" w:hAnsi="Bookman Old Style"/>
          <w:sz w:val="24"/>
          <w:szCs w:val="24"/>
        </w:rPr>
      </w:pPr>
    </w:p>
    <w:p w14:paraId="7D3BDC3F" w14:textId="77777777" w:rsidR="00155C30" w:rsidRDefault="00155C30" w:rsidP="00860BAE">
      <w:pPr>
        <w:pStyle w:val="ListParagraph"/>
        <w:spacing w:after="0"/>
        <w:jc w:val="both"/>
        <w:rPr>
          <w:rFonts w:ascii="Bookman Old Style" w:hAnsi="Bookman Old Style"/>
          <w:sz w:val="24"/>
          <w:szCs w:val="24"/>
        </w:rPr>
      </w:pPr>
    </w:p>
    <w:p w14:paraId="7C7D5B83" w14:textId="77777777" w:rsidR="00155C30" w:rsidRDefault="00155C30" w:rsidP="00860BAE">
      <w:pPr>
        <w:pStyle w:val="ListParagraph"/>
        <w:spacing w:after="0"/>
        <w:jc w:val="both"/>
        <w:rPr>
          <w:rFonts w:ascii="Bookman Old Style" w:hAnsi="Bookman Old Style"/>
          <w:sz w:val="24"/>
          <w:szCs w:val="24"/>
        </w:rPr>
      </w:pPr>
    </w:p>
    <w:p w14:paraId="1AF3AF65" w14:textId="77777777" w:rsidR="00B6295A" w:rsidRDefault="00B6295A" w:rsidP="00860BAE">
      <w:pPr>
        <w:pStyle w:val="ListParagraph"/>
        <w:spacing w:after="0"/>
        <w:jc w:val="both"/>
        <w:rPr>
          <w:rFonts w:ascii="Bookman Old Style" w:hAnsi="Bookman Old Style"/>
          <w:sz w:val="24"/>
          <w:szCs w:val="24"/>
        </w:rPr>
      </w:pPr>
    </w:p>
    <w:p w14:paraId="119C88DD" w14:textId="77777777" w:rsidR="00B6295A" w:rsidRDefault="00B6295A" w:rsidP="00860BAE">
      <w:pPr>
        <w:pStyle w:val="ListParagraph"/>
        <w:spacing w:after="0"/>
        <w:jc w:val="both"/>
        <w:rPr>
          <w:rFonts w:ascii="Bookman Old Style" w:hAnsi="Bookman Old Style"/>
          <w:sz w:val="24"/>
          <w:szCs w:val="24"/>
        </w:rPr>
      </w:pPr>
    </w:p>
    <w:p w14:paraId="3D3B5197" w14:textId="77777777" w:rsidR="00B6295A" w:rsidRDefault="00B6295A" w:rsidP="00860BAE">
      <w:pPr>
        <w:pStyle w:val="ListParagraph"/>
        <w:spacing w:after="0"/>
        <w:jc w:val="both"/>
        <w:rPr>
          <w:rFonts w:ascii="Bookman Old Style" w:hAnsi="Bookman Old Style"/>
          <w:sz w:val="24"/>
          <w:szCs w:val="24"/>
        </w:rPr>
      </w:pPr>
    </w:p>
    <w:p w14:paraId="27B5D663" w14:textId="77777777" w:rsidR="00B6295A" w:rsidRDefault="00B6295A" w:rsidP="00860BAE">
      <w:pPr>
        <w:pStyle w:val="ListParagraph"/>
        <w:spacing w:after="0"/>
        <w:jc w:val="both"/>
        <w:rPr>
          <w:rFonts w:ascii="Bookman Old Style" w:hAnsi="Bookman Old Style"/>
          <w:sz w:val="24"/>
          <w:szCs w:val="24"/>
        </w:rPr>
      </w:pPr>
    </w:p>
    <w:p w14:paraId="05EE6737" w14:textId="77777777" w:rsidR="00B6295A" w:rsidRDefault="00B6295A" w:rsidP="00860BAE">
      <w:pPr>
        <w:pStyle w:val="ListParagraph"/>
        <w:spacing w:after="0"/>
        <w:jc w:val="both"/>
        <w:rPr>
          <w:rFonts w:ascii="Bookman Old Style" w:hAnsi="Bookman Old Style"/>
          <w:sz w:val="24"/>
          <w:szCs w:val="24"/>
        </w:rPr>
      </w:pPr>
    </w:p>
    <w:p w14:paraId="25FA54E4" w14:textId="77777777" w:rsidR="00B6295A" w:rsidRDefault="00B6295A" w:rsidP="00860BAE">
      <w:pPr>
        <w:pStyle w:val="ListParagraph"/>
        <w:spacing w:after="0"/>
        <w:jc w:val="both"/>
        <w:rPr>
          <w:rFonts w:ascii="Bookman Old Style" w:hAnsi="Bookman Old Style"/>
          <w:sz w:val="24"/>
          <w:szCs w:val="24"/>
        </w:rPr>
      </w:pPr>
    </w:p>
    <w:p w14:paraId="0F97733E" w14:textId="77777777" w:rsidR="00B6295A" w:rsidRDefault="00B6295A" w:rsidP="00860BAE">
      <w:pPr>
        <w:pStyle w:val="ListParagraph"/>
        <w:spacing w:after="0"/>
        <w:jc w:val="both"/>
        <w:rPr>
          <w:rFonts w:ascii="Bookman Old Style" w:hAnsi="Bookman Old Style"/>
          <w:sz w:val="24"/>
          <w:szCs w:val="24"/>
        </w:rPr>
      </w:pPr>
    </w:p>
    <w:p w14:paraId="402CBEC8" w14:textId="77777777" w:rsidR="00B6295A" w:rsidRDefault="00B6295A" w:rsidP="00860BAE">
      <w:pPr>
        <w:pStyle w:val="ListParagraph"/>
        <w:spacing w:after="0"/>
        <w:jc w:val="both"/>
        <w:rPr>
          <w:rFonts w:ascii="Bookman Old Style" w:hAnsi="Bookman Old Style"/>
          <w:sz w:val="24"/>
          <w:szCs w:val="24"/>
        </w:rPr>
      </w:pPr>
    </w:p>
    <w:p w14:paraId="0F9FCD69" w14:textId="77777777" w:rsidR="00B6295A" w:rsidRPr="00860BAE" w:rsidRDefault="00B6295A" w:rsidP="00860BAE">
      <w:pPr>
        <w:pStyle w:val="ListParagraph"/>
        <w:spacing w:after="0"/>
        <w:jc w:val="both"/>
        <w:rPr>
          <w:rFonts w:ascii="Bookman Old Style" w:hAnsi="Bookman Old Style"/>
          <w:sz w:val="24"/>
          <w:szCs w:val="24"/>
        </w:rPr>
      </w:pPr>
    </w:p>
    <w:sectPr w:rsidR="00B6295A" w:rsidRPr="00860BAE" w:rsidSect="00276FB8">
      <w:pgSz w:w="12242" w:h="20163" w:code="5"/>
      <w:pgMar w:top="1418" w:right="1418" w:bottom="209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30E089" w14:textId="77777777" w:rsidR="00736CEA" w:rsidRDefault="00736CEA" w:rsidP="00920585">
      <w:pPr>
        <w:spacing w:after="0" w:line="240" w:lineRule="auto"/>
      </w:pPr>
      <w:r>
        <w:separator/>
      </w:r>
    </w:p>
  </w:endnote>
  <w:endnote w:type="continuationSeparator" w:id="0">
    <w:p w14:paraId="198402AC" w14:textId="77777777" w:rsidR="00736CEA" w:rsidRDefault="00736CEA" w:rsidP="00920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ookman Uralic">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OldStyle">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26DA6B" w14:textId="77777777" w:rsidR="00736CEA" w:rsidRDefault="00736CEA" w:rsidP="00920585">
      <w:pPr>
        <w:spacing w:after="0" w:line="240" w:lineRule="auto"/>
      </w:pPr>
      <w:r>
        <w:separator/>
      </w:r>
    </w:p>
  </w:footnote>
  <w:footnote w:type="continuationSeparator" w:id="0">
    <w:p w14:paraId="4D5024BA" w14:textId="77777777" w:rsidR="00736CEA" w:rsidRDefault="00736CEA" w:rsidP="009205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A049E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4E289C"/>
    <w:multiLevelType w:val="hybridMultilevel"/>
    <w:tmpl w:val="146E4024"/>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
    <w:nsid w:val="09E8356E"/>
    <w:multiLevelType w:val="hybridMultilevel"/>
    <w:tmpl w:val="8370D16C"/>
    <w:lvl w:ilvl="0" w:tplc="FFFFFFFF">
      <w:start w:val="1"/>
      <w:numFmt w:val="decimal"/>
      <w:lvlText w:val="(%1)"/>
      <w:lvlJc w:val="left"/>
      <w:pPr>
        <w:ind w:left="720" w:hanging="360"/>
      </w:pPr>
      <w:rPr>
        <w:rFonts w:hint="default"/>
      </w:rPr>
    </w:lvl>
    <w:lvl w:ilvl="1" w:tplc="3E70A9BE">
      <w:start w:val="1"/>
      <w:numFmt w:val="decimal"/>
      <w:lvlText w:val="(%2)"/>
      <w:lvlJc w:val="left"/>
      <w:pPr>
        <w:ind w:left="720" w:hanging="360"/>
      </w:pPr>
      <w:rPr>
        <w:rFonts w:hint="default"/>
      </w:rPr>
    </w:lvl>
    <w:lvl w:ilvl="2" w:tplc="98C2CDC8">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BF90AC8"/>
    <w:multiLevelType w:val="hybridMultilevel"/>
    <w:tmpl w:val="BA1087B0"/>
    <w:lvl w:ilvl="0" w:tplc="04090011">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
    <w:nsid w:val="15CC6043"/>
    <w:multiLevelType w:val="hybridMultilevel"/>
    <w:tmpl w:val="F564A43A"/>
    <w:lvl w:ilvl="0" w:tplc="F40614A0">
      <w:start w:val="1"/>
      <w:numFmt w:val="lowerLetter"/>
      <w:lvlText w:val="%1."/>
      <w:lvlJc w:val="left"/>
      <w:pPr>
        <w:ind w:left="1080" w:hanging="360"/>
      </w:pPr>
      <w:rPr>
        <w:rFonts w:ascii="Bookman Old Style" w:hAnsi="Bookman Old Style"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BB314D"/>
    <w:multiLevelType w:val="hybridMultilevel"/>
    <w:tmpl w:val="A03A3EE8"/>
    <w:lvl w:ilvl="0" w:tplc="FFFFFFFF">
      <w:start w:val="1"/>
      <w:numFmt w:val="decimal"/>
      <w:lvlText w:val="(%1)"/>
      <w:lvlJc w:val="left"/>
      <w:pPr>
        <w:ind w:left="720" w:hanging="360"/>
      </w:pPr>
      <w:rPr>
        <w:rFonts w:hint="default"/>
      </w:rPr>
    </w:lvl>
    <w:lvl w:ilvl="1" w:tplc="3E70A9BE">
      <w:start w:val="1"/>
      <w:numFmt w:val="decimal"/>
      <w:lvlText w:val="(%2)"/>
      <w:lvlJc w:val="left"/>
      <w:pPr>
        <w:ind w:left="720" w:hanging="360"/>
      </w:pPr>
      <w:rPr>
        <w:rFonts w:hint="default"/>
      </w:rPr>
    </w:lvl>
    <w:lvl w:ilvl="2" w:tplc="9DFEA908">
      <w:start w:val="1"/>
      <w:numFmt w:val="lowerLetter"/>
      <w:lvlText w:val="%3."/>
      <w:lvlJc w:val="left"/>
      <w:pPr>
        <w:ind w:left="2340" w:hanging="360"/>
      </w:pPr>
      <w:rPr>
        <w:rFonts w:ascii="Bookman Old Style" w:hAnsi="Bookman Old Style" w:hint="default"/>
        <w:sz w:val="24"/>
        <w:szCs w:val="24"/>
      </w:rPr>
    </w:lvl>
    <w:lvl w:ilvl="3" w:tplc="DE5060A2">
      <w:start w:val="1"/>
      <w:numFmt w:val="upperLetter"/>
      <w:lvlText w:val="%4."/>
      <w:lvlJc w:val="left"/>
      <w:pPr>
        <w:ind w:left="2880" w:hanging="360"/>
      </w:pPr>
      <w:rPr>
        <w:rFonts w:hint="default"/>
      </w:rPr>
    </w:lvl>
    <w:lvl w:ilvl="4" w:tplc="9C446F24">
      <w:start w:val="1"/>
      <w:numFmt w:val="decimal"/>
      <w:lvlText w:val="%5."/>
      <w:lvlJc w:val="left"/>
      <w:pPr>
        <w:ind w:left="3600" w:hanging="360"/>
      </w:pPr>
      <w:rPr>
        <w:rFonts w:ascii="Bookman Old Style" w:hAnsi="Bookman Old Style" w:hint="default"/>
        <w:sz w:val="24"/>
        <w:szCs w:val="24"/>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22362EFD"/>
    <w:multiLevelType w:val="hybridMultilevel"/>
    <w:tmpl w:val="9EB29D34"/>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7">
    <w:nsid w:val="231D4FB2"/>
    <w:multiLevelType w:val="hybridMultilevel"/>
    <w:tmpl w:val="2E7E2414"/>
    <w:lvl w:ilvl="0" w:tplc="3E70A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F3372A"/>
    <w:multiLevelType w:val="hybridMultilevel"/>
    <w:tmpl w:val="F4A60410"/>
    <w:lvl w:ilvl="0" w:tplc="04090011">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9">
    <w:nsid w:val="25265DA3"/>
    <w:multiLevelType w:val="hybridMultilevel"/>
    <w:tmpl w:val="7DF0C820"/>
    <w:lvl w:ilvl="0" w:tplc="3E70A9B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25FD0930"/>
    <w:multiLevelType w:val="hybridMultilevel"/>
    <w:tmpl w:val="4198ECCA"/>
    <w:lvl w:ilvl="0" w:tplc="04090011">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1">
    <w:nsid w:val="268043AC"/>
    <w:multiLevelType w:val="hybridMultilevel"/>
    <w:tmpl w:val="A190A0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79B206B"/>
    <w:multiLevelType w:val="hybridMultilevel"/>
    <w:tmpl w:val="CB669C18"/>
    <w:lvl w:ilvl="0" w:tplc="099E51A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354337"/>
    <w:multiLevelType w:val="hybridMultilevel"/>
    <w:tmpl w:val="8E1651D4"/>
    <w:lvl w:ilvl="0" w:tplc="04090019">
      <w:start w:val="1"/>
      <w:numFmt w:val="lowerLetter"/>
      <w:lvlText w:val="%1."/>
      <w:lvlJc w:val="left"/>
      <w:pPr>
        <w:ind w:left="819" w:hanging="360"/>
      </w:p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14">
    <w:nsid w:val="2F852F12"/>
    <w:multiLevelType w:val="hybridMultilevel"/>
    <w:tmpl w:val="E9924672"/>
    <w:lvl w:ilvl="0" w:tplc="3E70A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313F89"/>
    <w:multiLevelType w:val="hybridMultilevel"/>
    <w:tmpl w:val="6EF63A12"/>
    <w:lvl w:ilvl="0" w:tplc="FAC6102A">
      <w:start w:val="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1B7672"/>
    <w:multiLevelType w:val="hybridMultilevel"/>
    <w:tmpl w:val="AB403EA0"/>
    <w:lvl w:ilvl="0" w:tplc="FC783D5A">
      <w:start w:val="1"/>
      <w:numFmt w:val="decimal"/>
      <w:lvlText w:val="%1."/>
      <w:lvlJc w:val="left"/>
      <w:pPr>
        <w:ind w:left="720" w:hanging="360"/>
      </w:pPr>
      <w:rPr>
        <w:rFonts w:ascii="Bookman Old Style" w:eastAsia="Bookman Old Style" w:hAnsi="Bookman Old Style" w:cs="Bookman Old Style" w:hint="default"/>
        <w:spacing w:val="-5"/>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445ABA"/>
    <w:multiLevelType w:val="hybridMultilevel"/>
    <w:tmpl w:val="06A2C8C0"/>
    <w:lvl w:ilvl="0" w:tplc="BCFC8B9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45E94B56"/>
    <w:multiLevelType w:val="hybridMultilevel"/>
    <w:tmpl w:val="3D207912"/>
    <w:lvl w:ilvl="0" w:tplc="04090011">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9">
    <w:nsid w:val="49D063AF"/>
    <w:multiLevelType w:val="hybridMultilevel"/>
    <w:tmpl w:val="E9924672"/>
    <w:lvl w:ilvl="0" w:tplc="3E70A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9348D0"/>
    <w:multiLevelType w:val="hybridMultilevel"/>
    <w:tmpl w:val="146E4024"/>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1">
    <w:nsid w:val="4EFE3427"/>
    <w:multiLevelType w:val="hybridMultilevel"/>
    <w:tmpl w:val="AB403EA0"/>
    <w:lvl w:ilvl="0" w:tplc="FC783D5A">
      <w:start w:val="1"/>
      <w:numFmt w:val="decimal"/>
      <w:lvlText w:val="%1."/>
      <w:lvlJc w:val="left"/>
      <w:pPr>
        <w:ind w:left="720" w:hanging="360"/>
      </w:pPr>
      <w:rPr>
        <w:rFonts w:ascii="Bookman Old Style" w:eastAsia="Bookman Old Style" w:hAnsi="Bookman Old Style" w:cs="Bookman Old Style" w:hint="default"/>
        <w:spacing w:val="-5"/>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AA4068"/>
    <w:multiLevelType w:val="hybridMultilevel"/>
    <w:tmpl w:val="D50A5848"/>
    <w:lvl w:ilvl="0" w:tplc="6D46AB2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245F20"/>
    <w:multiLevelType w:val="hybridMultilevel"/>
    <w:tmpl w:val="2356F4E0"/>
    <w:lvl w:ilvl="0" w:tplc="3E70A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0C6DED"/>
    <w:multiLevelType w:val="hybridMultilevel"/>
    <w:tmpl w:val="2BB64F58"/>
    <w:lvl w:ilvl="0" w:tplc="FFFFFFFF">
      <w:start w:val="1"/>
      <w:numFmt w:val="decimal"/>
      <w:lvlText w:val="(%1)"/>
      <w:lvlJc w:val="left"/>
      <w:pPr>
        <w:ind w:left="720" w:hanging="360"/>
      </w:pPr>
      <w:rPr>
        <w:rFonts w:hint="default"/>
      </w:rPr>
    </w:lvl>
    <w:lvl w:ilvl="1" w:tplc="04090019">
      <w:start w:val="1"/>
      <w:numFmt w:val="lowerLetter"/>
      <w:lvlText w:val="%2."/>
      <w:lvlJc w:val="left"/>
      <w:pPr>
        <w:ind w:left="720" w:hanging="360"/>
      </w:pPr>
      <w:rPr>
        <w:rFonts w:hint="default"/>
      </w:rPr>
    </w:lvl>
    <w:lvl w:ilvl="2" w:tplc="AB9C115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6AA46FCC"/>
    <w:multiLevelType w:val="hybridMultilevel"/>
    <w:tmpl w:val="739EF34A"/>
    <w:lvl w:ilvl="0" w:tplc="FC783D5A">
      <w:start w:val="1"/>
      <w:numFmt w:val="decimal"/>
      <w:lvlText w:val="%1."/>
      <w:lvlJc w:val="left"/>
      <w:pPr>
        <w:ind w:left="551" w:hanging="452"/>
        <w:jc w:val="right"/>
      </w:pPr>
      <w:rPr>
        <w:rFonts w:ascii="Bookman Old Style" w:eastAsia="Bookman Old Style" w:hAnsi="Bookman Old Style" w:cs="Bookman Old Style" w:hint="default"/>
        <w:spacing w:val="-5"/>
        <w:w w:val="100"/>
        <w:sz w:val="24"/>
        <w:szCs w:val="24"/>
        <w:lang w:eastAsia="en-US" w:bidi="ar-SA"/>
      </w:rPr>
    </w:lvl>
    <w:lvl w:ilvl="1" w:tplc="FAE48B2A">
      <w:numFmt w:val="bullet"/>
      <w:lvlText w:val="•"/>
      <w:lvlJc w:val="left"/>
      <w:pPr>
        <w:ind w:left="1462" w:hanging="452"/>
      </w:pPr>
      <w:rPr>
        <w:rFonts w:hint="default"/>
        <w:lang w:eastAsia="en-US" w:bidi="ar-SA"/>
      </w:rPr>
    </w:lvl>
    <w:lvl w:ilvl="2" w:tplc="337EFAB2">
      <w:numFmt w:val="bullet"/>
      <w:lvlText w:val="•"/>
      <w:lvlJc w:val="left"/>
      <w:pPr>
        <w:ind w:left="2364" w:hanging="452"/>
      </w:pPr>
      <w:rPr>
        <w:rFonts w:hint="default"/>
        <w:lang w:eastAsia="en-US" w:bidi="ar-SA"/>
      </w:rPr>
    </w:lvl>
    <w:lvl w:ilvl="3" w:tplc="4722322E">
      <w:numFmt w:val="bullet"/>
      <w:lvlText w:val="•"/>
      <w:lvlJc w:val="left"/>
      <w:pPr>
        <w:ind w:left="3266" w:hanging="452"/>
      </w:pPr>
      <w:rPr>
        <w:rFonts w:hint="default"/>
        <w:lang w:eastAsia="en-US" w:bidi="ar-SA"/>
      </w:rPr>
    </w:lvl>
    <w:lvl w:ilvl="4" w:tplc="5AA6F628">
      <w:numFmt w:val="bullet"/>
      <w:lvlText w:val="•"/>
      <w:lvlJc w:val="left"/>
      <w:pPr>
        <w:ind w:left="4168" w:hanging="452"/>
      </w:pPr>
      <w:rPr>
        <w:rFonts w:hint="default"/>
        <w:lang w:eastAsia="en-US" w:bidi="ar-SA"/>
      </w:rPr>
    </w:lvl>
    <w:lvl w:ilvl="5" w:tplc="F67CBDD2">
      <w:numFmt w:val="bullet"/>
      <w:lvlText w:val="•"/>
      <w:lvlJc w:val="left"/>
      <w:pPr>
        <w:ind w:left="5070" w:hanging="452"/>
      </w:pPr>
      <w:rPr>
        <w:rFonts w:hint="default"/>
        <w:lang w:eastAsia="en-US" w:bidi="ar-SA"/>
      </w:rPr>
    </w:lvl>
    <w:lvl w:ilvl="6" w:tplc="A01A77E2">
      <w:numFmt w:val="bullet"/>
      <w:lvlText w:val="•"/>
      <w:lvlJc w:val="left"/>
      <w:pPr>
        <w:ind w:left="5972" w:hanging="452"/>
      </w:pPr>
      <w:rPr>
        <w:rFonts w:hint="default"/>
        <w:lang w:eastAsia="en-US" w:bidi="ar-SA"/>
      </w:rPr>
    </w:lvl>
    <w:lvl w:ilvl="7" w:tplc="BBEA7D7E">
      <w:numFmt w:val="bullet"/>
      <w:lvlText w:val="•"/>
      <w:lvlJc w:val="left"/>
      <w:pPr>
        <w:ind w:left="6874" w:hanging="452"/>
      </w:pPr>
      <w:rPr>
        <w:rFonts w:hint="default"/>
        <w:lang w:eastAsia="en-US" w:bidi="ar-SA"/>
      </w:rPr>
    </w:lvl>
    <w:lvl w:ilvl="8" w:tplc="A9B2C65E">
      <w:numFmt w:val="bullet"/>
      <w:lvlText w:val="•"/>
      <w:lvlJc w:val="left"/>
      <w:pPr>
        <w:ind w:left="7776" w:hanging="452"/>
      </w:pPr>
      <w:rPr>
        <w:rFonts w:hint="default"/>
        <w:lang w:eastAsia="en-US" w:bidi="ar-SA"/>
      </w:rPr>
    </w:lvl>
  </w:abstractNum>
  <w:abstractNum w:abstractNumId="26">
    <w:nsid w:val="6DC02526"/>
    <w:multiLevelType w:val="hybridMultilevel"/>
    <w:tmpl w:val="9B06A7C8"/>
    <w:lvl w:ilvl="0" w:tplc="04090011">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7">
    <w:nsid w:val="723A7CF1"/>
    <w:multiLevelType w:val="hybridMultilevel"/>
    <w:tmpl w:val="1898EC6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732C2F3E"/>
    <w:multiLevelType w:val="hybridMultilevel"/>
    <w:tmpl w:val="C69CE236"/>
    <w:lvl w:ilvl="0" w:tplc="3E1C0818">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9">
    <w:nsid w:val="7AAD1519"/>
    <w:multiLevelType w:val="hybridMultilevel"/>
    <w:tmpl w:val="DC96E978"/>
    <w:lvl w:ilvl="0" w:tplc="3E70A9BE">
      <w:start w:val="1"/>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0">
    <w:nsid w:val="7BC10127"/>
    <w:multiLevelType w:val="hybridMultilevel"/>
    <w:tmpl w:val="C94CEC54"/>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num w:numId="1">
    <w:abstractNumId w:val="25"/>
  </w:num>
  <w:num w:numId="2">
    <w:abstractNumId w:val="9"/>
  </w:num>
  <w:num w:numId="3">
    <w:abstractNumId w:val="0"/>
  </w:num>
  <w:num w:numId="4">
    <w:abstractNumId w:val="24"/>
  </w:num>
  <w:num w:numId="5">
    <w:abstractNumId w:val="2"/>
  </w:num>
  <w:num w:numId="6">
    <w:abstractNumId w:val="5"/>
  </w:num>
  <w:num w:numId="7">
    <w:abstractNumId w:val="13"/>
  </w:num>
  <w:num w:numId="8">
    <w:abstractNumId w:val="19"/>
  </w:num>
  <w:num w:numId="9">
    <w:abstractNumId w:val="14"/>
  </w:num>
  <w:num w:numId="10">
    <w:abstractNumId w:val="23"/>
  </w:num>
  <w:num w:numId="11">
    <w:abstractNumId w:val="7"/>
  </w:num>
  <w:num w:numId="12">
    <w:abstractNumId w:val="21"/>
  </w:num>
  <w:num w:numId="13">
    <w:abstractNumId w:val="4"/>
  </w:num>
  <w:num w:numId="14">
    <w:abstractNumId w:val="27"/>
  </w:num>
  <w:num w:numId="15">
    <w:abstractNumId w:val="30"/>
  </w:num>
  <w:num w:numId="16">
    <w:abstractNumId w:val="20"/>
  </w:num>
  <w:num w:numId="17">
    <w:abstractNumId w:val="26"/>
  </w:num>
  <w:num w:numId="18">
    <w:abstractNumId w:val="17"/>
  </w:num>
  <w:num w:numId="19">
    <w:abstractNumId w:val="10"/>
  </w:num>
  <w:num w:numId="20">
    <w:abstractNumId w:val="3"/>
  </w:num>
  <w:num w:numId="21">
    <w:abstractNumId w:val="8"/>
  </w:num>
  <w:num w:numId="22">
    <w:abstractNumId w:val="6"/>
  </w:num>
  <w:num w:numId="23">
    <w:abstractNumId w:val="28"/>
  </w:num>
  <w:num w:numId="24">
    <w:abstractNumId w:val="18"/>
  </w:num>
  <w:num w:numId="25">
    <w:abstractNumId w:val="12"/>
  </w:num>
  <w:num w:numId="26">
    <w:abstractNumId w:val="29"/>
  </w:num>
  <w:num w:numId="27">
    <w:abstractNumId w:val="16"/>
  </w:num>
  <w:num w:numId="28">
    <w:abstractNumId w:val="22"/>
  </w:num>
  <w:num w:numId="29">
    <w:abstractNumId w:val="15"/>
  </w:num>
  <w:num w:numId="30">
    <w:abstractNumId w:val="1"/>
  </w:num>
  <w:num w:numId="31">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B305F"/>
    <w:rsid w:val="00037C66"/>
    <w:rsid w:val="00084949"/>
    <w:rsid w:val="000B0C86"/>
    <w:rsid w:val="000B5DB4"/>
    <w:rsid w:val="000D23B2"/>
    <w:rsid w:val="000D3A09"/>
    <w:rsid w:val="000F64EE"/>
    <w:rsid w:val="00103AD5"/>
    <w:rsid w:val="00116339"/>
    <w:rsid w:val="001234F8"/>
    <w:rsid w:val="001318D7"/>
    <w:rsid w:val="0014283E"/>
    <w:rsid w:val="00155C30"/>
    <w:rsid w:val="00163B78"/>
    <w:rsid w:val="00175EB7"/>
    <w:rsid w:val="001760FA"/>
    <w:rsid w:val="00176B4C"/>
    <w:rsid w:val="00196827"/>
    <w:rsid w:val="001F5CA1"/>
    <w:rsid w:val="00200852"/>
    <w:rsid w:val="0022291A"/>
    <w:rsid w:val="002239B1"/>
    <w:rsid w:val="0024140F"/>
    <w:rsid w:val="00241B41"/>
    <w:rsid w:val="0024448E"/>
    <w:rsid w:val="00276FB8"/>
    <w:rsid w:val="00290183"/>
    <w:rsid w:val="002E509D"/>
    <w:rsid w:val="002F38FF"/>
    <w:rsid w:val="00332686"/>
    <w:rsid w:val="0035612E"/>
    <w:rsid w:val="003B2AB0"/>
    <w:rsid w:val="003C1BB6"/>
    <w:rsid w:val="003C2E77"/>
    <w:rsid w:val="003C46F0"/>
    <w:rsid w:val="003F7995"/>
    <w:rsid w:val="0040071A"/>
    <w:rsid w:val="00414BB7"/>
    <w:rsid w:val="00436036"/>
    <w:rsid w:val="00456C4F"/>
    <w:rsid w:val="00471915"/>
    <w:rsid w:val="00472B21"/>
    <w:rsid w:val="004A2DE2"/>
    <w:rsid w:val="004C28C0"/>
    <w:rsid w:val="004D6098"/>
    <w:rsid w:val="004D7A63"/>
    <w:rsid w:val="004E7F84"/>
    <w:rsid w:val="004F4096"/>
    <w:rsid w:val="005223EF"/>
    <w:rsid w:val="005613FD"/>
    <w:rsid w:val="005627A3"/>
    <w:rsid w:val="00572951"/>
    <w:rsid w:val="00586C2D"/>
    <w:rsid w:val="00594F5C"/>
    <w:rsid w:val="005B20F6"/>
    <w:rsid w:val="005C7ED1"/>
    <w:rsid w:val="005D0AE6"/>
    <w:rsid w:val="005F1B5F"/>
    <w:rsid w:val="005F5A39"/>
    <w:rsid w:val="00604B6A"/>
    <w:rsid w:val="00611CD7"/>
    <w:rsid w:val="00655030"/>
    <w:rsid w:val="006568A4"/>
    <w:rsid w:val="00672E22"/>
    <w:rsid w:val="006A1939"/>
    <w:rsid w:val="006A4D65"/>
    <w:rsid w:val="006B6A76"/>
    <w:rsid w:val="006D0D26"/>
    <w:rsid w:val="006D2C46"/>
    <w:rsid w:val="006D2E15"/>
    <w:rsid w:val="006E3FEE"/>
    <w:rsid w:val="006E6053"/>
    <w:rsid w:val="006F5E56"/>
    <w:rsid w:val="0070476F"/>
    <w:rsid w:val="00707CCD"/>
    <w:rsid w:val="007208C0"/>
    <w:rsid w:val="00734097"/>
    <w:rsid w:val="00736CEA"/>
    <w:rsid w:val="007502CD"/>
    <w:rsid w:val="00771BD4"/>
    <w:rsid w:val="00773590"/>
    <w:rsid w:val="00786E6C"/>
    <w:rsid w:val="007A12E9"/>
    <w:rsid w:val="007C4387"/>
    <w:rsid w:val="007D4F46"/>
    <w:rsid w:val="007E254B"/>
    <w:rsid w:val="007E31DB"/>
    <w:rsid w:val="00803612"/>
    <w:rsid w:val="008061AA"/>
    <w:rsid w:val="00825DE3"/>
    <w:rsid w:val="00860BAE"/>
    <w:rsid w:val="00872DE2"/>
    <w:rsid w:val="008779C7"/>
    <w:rsid w:val="008A0CCB"/>
    <w:rsid w:val="008C6FAF"/>
    <w:rsid w:val="008D1EC7"/>
    <w:rsid w:val="0091421A"/>
    <w:rsid w:val="00920585"/>
    <w:rsid w:val="009233C2"/>
    <w:rsid w:val="00932F99"/>
    <w:rsid w:val="00991832"/>
    <w:rsid w:val="009B305F"/>
    <w:rsid w:val="009C6393"/>
    <w:rsid w:val="009E0C67"/>
    <w:rsid w:val="009E1008"/>
    <w:rsid w:val="009F27BE"/>
    <w:rsid w:val="00A079B1"/>
    <w:rsid w:val="00A1008C"/>
    <w:rsid w:val="00A14493"/>
    <w:rsid w:val="00A25090"/>
    <w:rsid w:val="00A30CF3"/>
    <w:rsid w:val="00A47323"/>
    <w:rsid w:val="00A515D0"/>
    <w:rsid w:val="00A7120D"/>
    <w:rsid w:val="00AA2A8D"/>
    <w:rsid w:val="00AE24CE"/>
    <w:rsid w:val="00AF55BC"/>
    <w:rsid w:val="00B06B6F"/>
    <w:rsid w:val="00B10CC9"/>
    <w:rsid w:val="00B23377"/>
    <w:rsid w:val="00B27383"/>
    <w:rsid w:val="00B55E8A"/>
    <w:rsid w:val="00B6295A"/>
    <w:rsid w:val="00B71DF0"/>
    <w:rsid w:val="00BB04AB"/>
    <w:rsid w:val="00BB53EA"/>
    <w:rsid w:val="00BB6454"/>
    <w:rsid w:val="00BE5FAF"/>
    <w:rsid w:val="00BF35A2"/>
    <w:rsid w:val="00BF5B02"/>
    <w:rsid w:val="00C0250B"/>
    <w:rsid w:val="00C02675"/>
    <w:rsid w:val="00C05A51"/>
    <w:rsid w:val="00C45DD8"/>
    <w:rsid w:val="00CA4167"/>
    <w:rsid w:val="00CA72A0"/>
    <w:rsid w:val="00CB5015"/>
    <w:rsid w:val="00CB61F0"/>
    <w:rsid w:val="00CD4E8E"/>
    <w:rsid w:val="00D00796"/>
    <w:rsid w:val="00D00CDC"/>
    <w:rsid w:val="00D02B4D"/>
    <w:rsid w:val="00D10E43"/>
    <w:rsid w:val="00D17236"/>
    <w:rsid w:val="00D3651E"/>
    <w:rsid w:val="00D46A5A"/>
    <w:rsid w:val="00D54060"/>
    <w:rsid w:val="00D83F69"/>
    <w:rsid w:val="00DF6FAD"/>
    <w:rsid w:val="00E017E7"/>
    <w:rsid w:val="00E05996"/>
    <w:rsid w:val="00E12043"/>
    <w:rsid w:val="00E30302"/>
    <w:rsid w:val="00E41642"/>
    <w:rsid w:val="00E6214D"/>
    <w:rsid w:val="00E65CE3"/>
    <w:rsid w:val="00E66443"/>
    <w:rsid w:val="00E66E05"/>
    <w:rsid w:val="00E73078"/>
    <w:rsid w:val="00E80C7E"/>
    <w:rsid w:val="00E85093"/>
    <w:rsid w:val="00EC2B8A"/>
    <w:rsid w:val="00EC327E"/>
    <w:rsid w:val="00EC6CC5"/>
    <w:rsid w:val="00ED56A1"/>
    <w:rsid w:val="00EF5462"/>
    <w:rsid w:val="00F20498"/>
    <w:rsid w:val="00F214CE"/>
    <w:rsid w:val="00F21F8D"/>
    <w:rsid w:val="00F50B36"/>
    <w:rsid w:val="00F51336"/>
    <w:rsid w:val="00F72687"/>
    <w:rsid w:val="00F76ECC"/>
    <w:rsid w:val="00F8256E"/>
    <w:rsid w:val="00FA22FA"/>
    <w:rsid w:val="00FB2D62"/>
    <w:rsid w:val="00FB47DB"/>
    <w:rsid w:val="00FD7878"/>
    <w:rsid w:val="00FF2A06"/>
    <w:rsid w:val="00FF6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57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39B1"/>
    <w:pPr>
      <w:widowControl w:val="0"/>
      <w:autoSpaceDE w:val="0"/>
      <w:autoSpaceDN w:val="0"/>
      <w:spacing w:after="0" w:line="240" w:lineRule="auto"/>
    </w:pPr>
    <w:rPr>
      <w:rFonts w:ascii="Bookman Uralic" w:eastAsia="Bookman Uralic" w:hAnsi="Bookman Uralic" w:cs="Bookman Uralic"/>
      <w:sz w:val="24"/>
      <w:szCs w:val="24"/>
    </w:rPr>
  </w:style>
  <w:style w:type="character" w:customStyle="1" w:styleId="BodyTextChar">
    <w:name w:val="Body Text Char"/>
    <w:basedOn w:val="DefaultParagraphFont"/>
    <w:link w:val="BodyText"/>
    <w:uiPriority w:val="1"/>
    <w:rsid w:val="002239B1"/>
    <w:rPr>
      <w:rFonts w:ascii="Bookman Uralic" w:eastAsia="Bookman Uralic" w:hAnsi="Bookman Uralic" w:cs="Bookman Uralic"/>
      <w:sz w:val="24"/>
      <w:szCs w:val="24"/>
    </w:rPr>
  </w:style>
  <w:style w:type="paragraph" w:styleId="NoSpacing">
    <w:name w:val="No Spacing"/>
    <w:uiPriority w:val="1"/>
    <w:qFormat/>
    <w:rsid w:val="002239B1"/>
    <w:pPr>
      <w:widowControl w:val="0"/>
      <w:autoSpaceDE w:val="0"/>
      <w:autoSpaceDN w:val="0"/>
      <w:spacing w:after="0" w:line="240" w:lineRule="auto"/>
    </w:pPr>
    <w:rPr>
      <w:rFonts w:ascii="Bookman Old Style" w:eastAsia="Bookman Old Style" w:hAnsi="Bookman Old Style" w:cs="Bookman Old Style"/>
    </w:rPr>
  </w:style>
  <w:style w:type="table" w:styleId="TableGrid">
    <w:name w:val="Table Grid"/>
    <w:basedOn w:val="TableNormal"/>
    <w:uiPriority w:val="59"/>
    <w:unhideWhenUsed/>
    <w:rsid w:val="002239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84949"/>
    <w:pPr>
      <w:autoSpaceDE w:val="0"/>
      <w:autoSpaceDN w:val="0"/>
      <w:adjustRightInd w:val="0"/>
      <w:spacing w:after="0" w:line="240" w:lineRule="auto"/>
    </w:pPr>
    <w:rPr>
      <w:rFonts w:ascii="Bookman Old Style" w:hAnsi="Bookman Old Style" w:cs="Bookman Old Style"/>
      <w:color w:val="000000"/>
      <w:sz w:val="24"/>
      <w:szCs w:val="24"/>
      <w:lang w:val="en-ID"/>
    </w:rPr>
  </w:style>
  <w:style w:type="paragraph" w:styleId="ListParagraph">
    <w:name w:val="List Paragraph"/>
    <w:basedOn w:val="Normal"/>
    <w:uiPriority w:val="1"/>
    <w:qFormat/>
    <w:rsid w:val="00825DE3"/>
    <w:pPr>
      <w:ind w:left="720"/>
      <w:contextualSpacing/>
    </w:pPr>
  </w:style>
  <w:style w:type="paragraph" w:styleId="Header">
    <w:name w:val="header"/>
    <w:basedOn w:val="Normal"/>
    <w:link w:val="HeaderChar"/>
    <w:uiPriority w:val="99"/>
    <w:unhideWhenUsed/>
    <w:rsid w:val="009205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585"/>
  </w:style>
  <w:style w:type="paragraph" w:styleId="Footer">
    <w:name w:val="footer"/>
    <w:basedOn w:val="Normal"/>
    <w:link w:val="FooterChar"/>
    <w:uiPriority w:val="99"/>
    <w:unhideWhenUsed/>
    <w:rsid w:val="009205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585"/>
  </w:style>
  <w:style w:type="paragraph" w:styleId="BalloonText">
    <w:name w:val="Balloon Text"/>
    <w:basedOn w:val="Normal"/>
    <w:link w:val="BalloonTextChar"/>
    <w:uiPriority w:val="99"/>
    <w:semiHidden/>
    <w:unhideWhenUsed/>
    <w:rsid w:val="006B6A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A76"/>
    <w:rPr>
      <w:rFonts w:ascii="Tahoma" w:hAnsi="Tahoma" w:cs="Tahoma"/>
      <w:sz w:val="16"/>
      <w:szCs w:val="16"/>
    </w:rPr>
  </w:style>
  <w:style w:type="character" w:customStyle="1" w:styleId="fontstyle01">
    <w:name w:val="fontstyle01"/>
    <w:basedOn w:val="DefaultParagraphFont"/>
    <w:rsid w:val="00991832"/>
    <w:rPr>
      <w:rFonts w:ascii="Bookman Old Style" w:hAnsi="Bookman Old Style" w:hint="default"/>
      <w:b w:val="0"/>
      <w:bCs w:val="0"/>
      <w:i w:val="0"/>
      <w:iCs w:val="0"/>
      <w:color w:val="000000"/>
      <w:sz w:val="24"/>
      <w:szCs w:val="24"/>
    </w:rPr>
  </w:style>
  <w:style w:type="character" w:customStyle="1" w:styleId="uv3um">
    <w:name w:val="uv3um"/>
    <w:basedOn w:val="DefaultParagraphFont"/>
    <w:rsid w:val="00ED56A1"/>
  </w:style>
  <w:style w:type="character" w:customStyle="1" w:styleId="fontstyle21">
    <w:name w:val="fontstyle21"/>
    <w:basedOn w:val="DefaultParagraphFont"/>
    <w:rsid w:val="00EC6CC5"/>
    <w:rPr>
      <w:rFonts w:ascii="Bookman Old Style" w:hAnsi="Bookman Old Style" w:hint="default"/>
      <w:b w:val="0"/>
      <w:bCs w:val="0"/>
      <w:i/>
      <w:iCs/>
      <w:color w:val="000000"/>
      <w:sz w:val="24"/>
      <w:szCs w:val="24"/>
    </w:rPr>
  </w:style>
  <w:style w:type="character" w:customStyle="1" w:styleId="fontstyle31">
    <w:name w:val="fontstyle31"/>
    <w:basedOn w:val="DefaultParagraphFont"/>
    <w:rsid w:val="00EC6CC5"/>
    <w:rPr>
      <w:rFonts w:ascii="Calibri" w:hAnsi="Calibri" w:cs="Calibri" w:hint="default"/>
      <w:b w:val="0"/>
      <w:bCs w:val="0"/>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9714">
      <w:bodyDiv w:val="1"/>
      <w:marLeft w:val="0"/>
      <w:marRight w:val="0"/>
      <w:marTop w:val="0"/>
      <w:marBottom w:val="0"/>
      <w:divBdr>
        <w:top w:val="none" w:sz="0" w:space="0" w:color="auto"/>
        <w:left w:val="none" w:sz="0" w:space="0" w:color="auto"/>
        <w:bottom w:val="none" w:sz="0" w:space="0" w:color="auto"/>
        <w:right w:val="none" w:sz="0" w:space="0" w:color="auto"/>
      </w:divBdr>
    </w:div>
    <w:div w:id="29041546">
      <w:bodyDiv w:val="1"/>
      <w:marLeft w:val="0"/>
      <w:marRight w:val="0"/>
      <w:marTop w:val="0"/>
      <w:marBottom w:val="0"/>
      <w:divBdr>
        <w:top w:val="none" w:sz="0" w:space="0" w:color="auto"/>
        <w:left w:val="none" w:sz="0" w:space="0" w:color="auto"/>
        <w:bottom w:val="none" w:sz="0" w:space="0" w:color="auto"/>
        <w:right w:val="none" w:sz="0" w:space="0" w:color="auto"/>
      </w:divBdr>
    </w:div>
    <w:div w:id="579026263">
      <w:bodyDiv w:val="1"/>
      <w:marLeft w:val="0"/>
      <w:marRight w:val="0"/>
      <w:marTop w:val="0"/>
      <w:marBottom w:val="0"/>
      <w:divBdr>
        <w:top w:val="none" w:sz="0" w:space="0" w:color="auto"/>
        <w:left w:val="none" w:sz="0" w:space="0" w:color="auto"/>
        <w:bottom w:val="none" w:sz="0" w:space="0" w:color="auto"/>
        <w:right w:val="none" w:sz="0" w:space="0" w:color="auto"/>
      </w:divBdr>
    </w:div>
    <w:div w:id="1121143656">
      <w:bodyDiv w:val="1"/>
      <w:marLeft w:val="0"/>
      <w:marRight w:val="0"/>
      <w:marTop w:val="0"/>
      <w:marBottom w:val="0"/>
      <w:divBdr>
        <w:top w:val="none" w:sz="0" w:space="0" w:color="auto"/>
        <w:left w:val="none" w:sz="0" w:space="0" w:color="auto"/>
        <w:bottom w:val="none" w:sz="0" w:space="0" w:color="auto"/>
        <w:right w:val="none" w:sz="0" w:space="0" w:color="auto"/>
      </w:divBdr>
    </w:div>
    <w:div w:id="1126703270">
      <w:bodyDiv w:val="1"/>
      <w:marLeft w:val="0"/>
      <w:marRight w:val="0"/>
      <w:marTop w:val="0"/>
      <w:marBottom w:val="0"/>
      <w:divBdr>
        <w:top w:val="none" w:sz="0" w:space="0" w:color="auto"/>
        <w:left w:val="none" w:sz="0" w:space="0" w:color="auto"/>
        <w:bottom w:val="none" w:sz="0" w:space="0" w:color="auto"/>
        <w:right w:val="none" w:sz="0" w:space="0" w:color="auto"/>
      </w:divBdr>
    </w:div>
    <w:div w:id="1508669737">
      <w:bodyDiv w:val="1"/>
      <w:marLeft w:val="0"/>
      <w:marRight w:val="0"/>
      <w:marTop w:val="0"/>
      <w:marBottom w:val="0"/>
      <w:divBdr>
        <w:top w:val="none" w:sz="0" w:space="0" w:color="auto"/>
        <w:left w:val="none" w:sz="0" w:space="0" w:color="auto"/>
        <w:bottom w:val="none" w:sz="0" w:space="0" w:color="auto"/>
        <w:right w:val="none" w:sz="0" w:space="0" w:color="auto"/>
      </w:divBdr>
    </w:div>
    <w:div w:id="1705640059">
      <w:bodyDiv w:val="1"/>
      <w:marLeft w:val="0"/>
      <w:marRight w:val="0"/>
      <w:marTop w:val="0"/>
      <w:marBottom w:val="0"/>
      <w:divBdr>
        <w:top w:val="none" w:sz="0" w:space="0" w:color="auto"/>
        <w:left w:val="none" w:sz="0" w:space="0" w:color="auto"/>
        <w:bottom w:val="none" w:sz="0" w:space="0" w:color="auto"/>
        <w:right w:val="none" w:sz="0" w:space="0" w:color="auto"/>
      </w:divBdr>
    </w:div>
    <w:div w:id="199741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3691</TotalTime>
  <Pages>1</Pages>
  <Words>7177</Words>
  <Characters>40915</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P1440F</dc:creator>
  <cp:keywords/>
  <dc:description/>
  <cp:lastModifiedBy>Asus</cp:lastModifiedBy>
  <cp:revision>36</cp:revision>
  <dcterms:created xsi:type="dcterms:W3CDTF">2023-02-02T03:45:00Z</dcterms:created>
  <dcterms:modified xsi:type="dcterms:W3CDTF">2025-04-25T07:04:00Z</dcterms:modified>
</cp:coreProperties>
</file>