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C7B52" w14:textId="73ECF501" w:rsidR="00C36498" w:rsidRPr="0001178B" w:rsidRDefault="00713F01" w:rsidP="006176DE">
      <w:pPr>
        <w:pStyle w:val="Default"/>
        <w:jc w:val="center"/>
        <w:rPr>
          <w:rFonts w:ascii="Bookman Old Style" w:hAnsi="Bookman Old Style" w:cs="Times New Roman"/>
          <w:color w:val="auto"/>
          <w:lang w:val="it-IT"/>
        </w:rPr>
      </w:pPr>
      <w:r w:rsidRPr="0001178B">
        <w:rPr>
          <w:rFonts w:ascii="Bookman Old Style" w:hAnsi="Bookman Old Style" w:cs="Times New Roman"/>
          <w:noProof/>
          <w:color w:val="auto"/>
          <w:lang w:val="id-ID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8BDE202" wp14:editId="5602961F">
                <wp:simplePos x="0" y="0"/>
                <wp:positionH relativeFrom="column">
                  <wp:posOffset>-205105</wp:posOffset>
                </wp:positionH>
                <wp:positionV relativeFrom="paragraph">
                  <wp:posOffset>0</wp:posOffset>
                </wp:positionV>
                <wp:extent cx="1123950" cy="1404620"/>
                <wp:effectExtent l="0" t="0" r="19050" b="120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36901" w14:textId="62FD661A" w:rsidR="004668E3" w:rsidRPr="002758E3" w:rsidRDefault="004668E3" w:rsidP="00713F01">
                            <w:pPr>
                              <w:jc w:val="center"/>
                              <w:rPr>
                                <w:rFonts w:ascii="Bookman Old Style" w:hAnsi="Bookman Old Style"/>
                                <w:sz w:val="42"/>
                              </w:rPr>
                            </w:pPr>
                            <w:r w:rsidRPr="002758E3">
                              <w:rPr>
                                <w:rFonts w:ascii="Bookman Old Style" w:hAnsi="Bookman Old Style"/>
                                <w:sz w:val="42"/>
                                <w:lang w:val="id-ID"/>
                              </w:rPr>
                              <w:t>DRAFT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8BDE2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6.15pt;margin-top:0;width:88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">
                <v:textbox style="mso-fit-shape-to-text:t">
                  <w:txbxContent>
                    <w:p w14:paraId="67236901" w14:textId="62FD661A" w:rsidR="004668E3" w:rsidRPr="002758E3" w:rsidRDefault="004668E3" w:rsidP="00713F01">
                      <w:pPr>
                        <w:jc w:val="center"/>
                        <w:rPr>
                          <w:rFonts w:ascii="Bookman Old Style" w:hAnsi="Bookman Old Style"/>
                          <w:sz w:val="42"/>
                        </w:rPr>
                      </w:pPr>
                      <w:r w:rsidRPr="002758E3">
                        <w:rPr>
                          <w:rFonts w:ascii="Bookman Old Style" w:hAnsi="Bookman Old Style"/>
                          <w:sz w:val="42"/>
                          <w:lang w:val="id-ID"/>
                        </w:rPr>
                        <w:t>DRAFT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6D67" w:rsidRPr="0001178B">
        <w:rPr>
          <w:rFonts w:ascii="Bookman Old Style" w:hAnsi="Bookman Old Style" w:cs="Times New Roman"/>
          <w:noProof/>
          <w:color w:val="auto"/>
          <w:lang w:val="id-ID" w:eastAsia="id-ID"/>
        </w:rPr>
        <w:drawing>
          <wp:anchor distT="0" distB="0" distL="114300" distR="114300" simplePos="0" relativeHeight="251658240" behindDoc="0" locked="0" layoutInCell="1" allowOverlap="1" wp14:anchorId="261FE5B1" wp14:editId="36E5B78E">
            <wp:simplePos x="0" y="0"/>
            <wp:positionH relativeFrom="column">
              <wp:posOffset>2176145</wp:posOffset>
            </wp:positionH>
            <wp:positionV relativeFrom="paragraph">
              <wp:posOffset>-167005</wp:posOffset>
            </wp:positionV>
            <wp:extent cx="1466850" cy="146748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88" t="17142" r="41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7134" w:rsidRPr="0001178B">
        <w:rPr>
          <w:rFonts w:ascii="Bookman Old Style" w:hAnsi="Bookman Old Style" w:cs="Times New Roman"/>
          <w:color w:val="auto"/>
          <w:lang w:val="id-ID"/>
        </w:rPr>
        <w:t xml:space="preserve"> </w:t>
      </w:r>
      <w:r w:rsidR="00083C3E" w:rsidRPr="0001178B">
        <w:rPr>
          <w:rFonts w:ascii="Bookman Old Style" w:hAnsi="Bookman Old Style" w:cs="Times New Roman"/>
          <w:color w:val="auto"/>
          <w:lang w:val="id-ID"/>
        </w:rPr>
        <w:t>E</w:t>
      </w:r>
      <w:r w:rsidR="002B3EF7" w:rsidRPr="0001178B">
        <w:rPr>
          <w:rFonts w:ascii="Bookman Old Style" w:hAnsi="Bookman Old Style" w:cs="Times New Roman"/>
          <w:color w:val="auto"/>
          <w:lang w:val="id-ID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B3EF7" w:rsidRPr="0001178B">
        <w:rPr>
          <w:rFonts w:ascii="Bookman Old Style" w:hAnsi="Bookman Old Style"/>
          <w:color w:val="auto"/>
          <w:lang w:val="id-ID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D6871" w:rsidRPr="0001178B">
        <w:rPr>
          <w:rFonts w:ascii="Bookman Old Style" w:hAnsi="Bookman Old Style"/>
          <w:color w:val="auto"/>
          <w:lang w:val="id-ID"/>
        </w:rPr>
        <w:t>Z</w:t>
      </w:r>
      <w:r w:rsidR="002A7761" w:rsidRPr="0001178B">
        <w:rPr>
          <w:rFonts w:ascii="Bookman Old Style" w:hAnsi="Bookman Old Style" w:cs="Times New Roman"/>
          <w:color w:val="auto"/>
          <w:lang w:val="it-IT"/>
        </w:rPr>
        <w:t xml:space="preserve"> </w:t>
      </w:r>
      <w:r w:rsidR="00FE6693" w:rsidRPr="0001178B">
        <w:rPr>
          <w:rFonts w:ascii="Bookman Old Style" w:hAnsi="Bookman Old Style" w:cs="Times New Roman"/>
          <w:color w:val="auto"/>
          <w:lang w:val="it-IT"/>
        </w:rPr>
        <w:t xml:space="preserve"> </w:t>
      </w:r>
    </w:p>
    <w:p w14:paraId="3973CA63" w14:textId="19AEDFD8" w:rsidR="00176D67" w:rsidRPr="0001178B" w:rsidRDefault="00176D67" w:rsidP="006176DE">
      <w:pPr>
        <w:pStyle w:val="Default"/>
        <w:ind w:left="142" w:hanging="142"/>
        <w:jc w:val="center"/>
        <w:rPr>
          <w:rFonts w:ascii="Bookman Old Style" w:hAnsi="Bookman Old Style" w:cs="Times New Roman"/>
          <w:color w:val="auto"/>
          <w:lang w:val="id-ID"/>
        </w:rPr>
      </w:pPr>
    </w:p>
    <w:p w14:paraId="2A280A63" w14:textId="441DC50F" w:rsidR="00176D67" w:rsidRPr="0001178B" w:rsidRDefault="00176D67" w:rsidP="006176DE">
      <w:pPr>
        <w:pStyle w:val="Default"/>
        <w:ind w:left="142" w:hanging="142"/>
        <w:jc w:val="center"/>
        <w:rPr>
          <w:rFonts w:ascii="Bookman Old Style" w:hAnsi="Bookman Old Style" w:cs="Times New Roman"/>
          <w:color w:val="auto"/>
          <w:lang w:val="id-ID"/>
        </w:rPr>
      </w:pPr>
    </w:p>
    <w:p w14:paraId="5D234A4F" w14:textId="77777777" w:rsidR="00176D67" w:rsidRPr="0001178B" w:rsidRDefault="00176D67" w:rsidP="006176DE">
      <w:pPr>
        <w:pStyle w:val="Default"/>
        <w:ind w:left="142" w:hanging="142"/>
        <w:jc w:val="center"/>
        <w:rPr>
          <w:rFonts w:ascii="Bookman Old Style" w:hAnsi="Bookman Old Style" w:cs="Times New Roman"/>
          <w:color w:val="auto"/>
          <w:lang w:val="id-ID"/>
        </w:rPr>
      </w:pPr>
    </w:p>
    <w:p w14:paraId="2DE6AA71" w14:textId="77777777" w:rsidR="00176D67" w:rsidRPr="0001178B" w:rsidRDefault="00176D67" w:rsidP="006176DE">
      <w:pPr>
        <w:pStyle w:val="Default"/>
        <w:ind w:left="142" w:hanging="142"/>
        <w:jc w:val="center"/>
        <w:rPr>
          <w:rFonts w:ascii="Bookman Old Style" w:hAnsi="Bookman Old Style" w:cs="Times New Roman"/>
          <w:color w:val="auto"/>
          <w:lang w:val="id-ID"/>
        </w:rPr>
      </w:pPr>
    </w:p>
    <w:p w14:paraId="0525808E" w14:textId="77777777" w:rsidR="00176D67" w:rsidRPr="0001178B" w:rsidRDefault="00176D67" w:rsidP="006176DE">
      <w:pPr>
        <w:pStyle w:val="Default"/>
        <w:ind w:left="142" w:hanging="142"/>
        <w:jc w:val="center"/>
        <w:rPr>
          <w:rFonts w:ascii="Bookman Old Style" w:hAnsi="Bookman Old Style" w:cs="Times New Roman"/>
          <w:color w:val="auto"/>
          <w:lang w:val="id-ID"/>
        </w:rPr>
      </w:pPr>
    </w:p>
    <w:p w14:paraId="42A556D8" w14:textId="77777777" w:rsidR="00572ABD" w:rsidRPr="0001178B" w:rsidRDefault="00572ABD" w:rsidP="00E742D9">
      <w:pPr>
        <w:pStyle w:val="Default"/>
        <w:jc w:val="center"/>
        <w:rPr>
          <w:rFonts w:ascii="Bookman Old Style" w:hAnsi="Bookman Old Style" w:cs="Times New Roman"/>
          <w:color w:val="auto"/>
          <w:lang w:val="id-ID"/>
        </w:rPr>
      </w:pPr>
    </w:p>
    <w:p w14:paraId="2733D613" w14:textId="39BA7EF5" w:rsidR="00FD6F96" w:rsidRPr="0001178B" w:rsidRDefault="00F214EA" w:rsidP="00E742D9">
      <w:pPr>
        <w:pStyle w:val="Default"/>
        <w:jc w:val="center"/>
        <w:rPr>
          <w:rFonts w:ascii="Bookman Old Style" w:hAnsi="Bookman Old Style" w:cs="Times New Roman"/>
          <w:color w:val="auto"/>
          <w:lang w:val="id-ID"/>
        </w:rPr>
      </w:pPr>
      <w:r w:rsidRPr="0001178B">
        <w:rPr>
          <w:rFonts w:ascii="Bookman Old Style" w:hAnsi="Bookman Old Style" w:cs="Times New Roman"/>
          <w:color w:val="auto"/>
          <w:lang w:val="id-ID"/>
        </w:rPr>
        <w:t>BUPATI SUMEDANG</w:t>
      </w:r>
    </w:p>
    <w:p w14:paraId="0AA855EC" w14:textId="77777777" w:rsidR="00FD6F96" w:rsidRPr="0001178B" w:rsidRDefault="00B27D74" w:rsidP="00E742D9">
      <w:pPr>
        <w:pStyle w:val="Default"/>
        <w:jc w:val="center"/>
        <w:rPr>
          <w:rFonts w:ascii="Bookman Old Style" w:hAnsi="Bookman Old Style" w:cs="Times New Roman"/>
          <w:color w:val="auto"/>
          <w:lang w:val="id-ID"/>
        </w:rPr>
      </w:pPr>
      <w:r w:rsidRPr="0001178B">
        <w:rPr>
          <w:rFonts w:ascii="Bookman Old Style" w:hAnsi="Bookman Old Style" w:cs="Times New Roman"/>
          <w:color w:val="auto"/>
          <w:lang w:val="en-US"/>
        </w:rPr>
        <w:t xml:space="preserve">   </w:t>
      </w:r>
      <w:r w:rsidR="00F214EA" w:rsidRPr="0001178B">
        <w:rPr>
          <w:rFonts w:ascii="Bookman Old Style" w:hAnsi="Bookman Old Style" w:cs="Times New Roman"/>
          <w:color w:val="auto"/>
          <w:lang w:val="id-ID"/>
        </w:rPr>
        <w:t xml:space="preserve">PROVINSI JAWA BARAT </w:t>
      </w:r>
    </w:p>
    <w:p w14:paraId="76F4E8FE" w14:textId="7BBFF46F" w:rsidR="00F214EA" w:rsidRPr="0001178B" w:rsidRDefault="00646729" w:rsidP="00E742D9">
      <w:pPr>
        <w:pStyle w:val="Default"/>
        <w:jc w:val="center"/>
        <w:rPr>
          <w:rFonts w:ascii="Bookman Old Style" w:hAnsi="Bookman Old Style" w:cs="Times New Roman"/>
          <w:color w:val="auto"/>
          <w:lang w:val="en-US"/>
        </w:rPr>
      </w:pPr>
      <w:r w:rsidRPr="0001178B">
        <w:rPr>
          <w:rFonts w:ascii="Bookman Old Style" w:hAnsi="Bookman Old Style" w:cs="Times New Roman"/>
          <w:color w:val="auto"/>
          <w:lang w:val="en-US"/>
        </w:rPr>
        <w:t xml:space="preserve"> </w:t>
      </w:r>
    </w:p>
    <w:p w14:paraId="2C9B4333" w14:textId="0EB5D4D3" w:rsidR="00FF6EF8" w:rsidRPr="0001178B" w:rsidRDefault="00B27D74" w:rsidP="00E742D9">
      <w:pPr>
        <w:pStyle w:val="Default"/>
        <w:jc w:val="center"/>
        <w:rPr>
          <w:rFonts w:ascii="Bookman Old Style" w:hAnsi="Bookman Old Style" w:cs="Times New Roman"/>
          <w:color w:val="auto"/>
          <w:lang w:val="en-ID"/>
        </w:rPr>
      </w:pPr>
      <w:r w:rsidRPr="0001178B">
        <w:rPr>
          <w:rFonts w:ascii="Bookman Old Style" w:hAnsi="Bookman Old Style" w:cs="Times New Roman"/>
          <w:color w:val="auto"/>
          <w:lang w:val="en-ID"/>
        </w:rPr>
        <w:t xml:space="preserve">   </w:t>
      </w:r>
      <w:r w:rsidR="00B607FA" w:rsidRPr="0001178B">
        <w:rPr>
          <w:rFonts w:ascii="Bookman Old Style" w:hAnsi="Bookman Old Style" w:cs="Times New Roman"/>
          <w:color w:val="auto"/>
          <w:lang w:val="en-US"/>
        </w:rPr>
        <w:t xml:space="preserve">PERATURAN </w:t>
      </w:r>
      <w:r w:rsidR="003D2B6F">
        <w:rPr>
          <w:rFonts w:ascii="Bookman Old Style" w:hAnsi="Bookman Old Style" w:cs="Times New Roman"/>
          <w:color w:val="auto"/>
          <w:lang w:val="id-ID"/>
        </w:rPr>
        <w:t xml:space="preserve">DAERAH KABUPATEN </w:t>
      </w:r>
      <w:r w:rsidR="00F214EA" w:rsidRPr="0001178B">
        <w:rPr>
          <w:rFonts w:ascii="Bookman Old Style" w:hAnsi="Bookman Old Style" w:cs="Times New Roman"/>
          <w:color w:val="auto"/>
          <w:lang w:val="id-ID"/>
        </w:rPr>
        <w:t>SUMEDANG</w:t>
      </w:r>
    </w:p>
    <w:p w14:paraId="5B6DB6CB" w14:textId="77777777" w:rsidR="002B5B7D" w:rsidRPr="0001178B" w:rsidRDefault="002B5B7D" w:rsidP="00E742D9">
      <w:pPr>
        <w:pStyle w:val="Default"/>
        <w:jc w:val="center"/>
        <w:rPr>
          <w:rFonts w:ascii="Bookman Old Style" w:hAnsi="Bookman Old Style" w:cs="Times New Roman"/>
          <w:color w:val="auto"/>
          <w:lang w:val="en-ID"/>
        </w:rPr>
      </w:pPr>
    </w:p>
    <w:p w14:paraId="1B0A7D96" w14:textId="386B077F" w:rsidR="002B5B7D" w:rsidRPr="00645398" w:rsidRDefault="00B27D74" w:rsidP="00E742D9">
      <w:pPr>
        <w:pStyle w:val="Default"/>
        <w:jc w:val="center"/>
        <w:rPr>
          <w:rFonts w:ascii="Bookman Old Style" w:hAnsi="Bookman Old Style" w:cs="Times New Roman"/>
          <w:color w:val="auto"/>
          <w:lang w:val="id-ID"/>
        </w:rPr>
      </w:pPr>
      <w:r w:rsidRPr="0001178B">
        <w:rPr>
          <w:rFonts w:ascii="Bookman Old Style" w:hAnsi="Bookman Old Style" w:cs="Times New Roman"/>
          <w:color w:val="auto"/>
          <w:lang w:val="en-ID"/>
        </w:rPr>
        <w:t xml:space="preserve"> </w:t>
      </w:r>
      <w:r w:rsidR="002B5B7D" w:rsidRPr="0001178B">
        <w:rPr>
          <w:rFonts w:ascii="Bookman Old Style" w:hAnsi="Bookman Old Style" w:cs="Times New Roman"/>
          <w:color w:val="auto"/>
          <w:lang w:val="en-ID"/>
        </w:rPr>
        <w:t>NOMOR</w:t>
      </w:r>
      <w:r w:rsidR="00645398">
        <w:rPr>
          <w:rFonts w:ascii="Bookman Old Style" w:hAnsi="Bookman Old Style" w:cs="Times New Roman"/>
          <w:color w:val="auto"/>
          <w:lang w:val="id-ID"/>
        </w:rPr>
        <w:t xml:space="preserve"> </w:t>
      </w:r>
      <w:r w:rsidR="003D2B6F">
        <w:rPr>
          <w:rFonts w:ascii="Bookman Old Style" w:hAnsi="Bookman Old Style" w:cs="Times New Roman"/>
          <w:color w:val="auto"/>
          <w:lang w:val="id-ID"/>
        </w:rPr>
        <w:t>...</w:t>
      </w:r>
      <w:r w:rsidR="00645398">
        <w:rPr>
          <w:rFonts w:ascii="Bookman Old Style" w:hAnsi="Bookman Old Style" w:cs="Times New Roman"/>
          <w:color w:val="auto"/>
          <w:lang w:val="id-ID"/>
        </w:rPr>
        <w:t xml:space="preserve"> </w:t>
      </w:r>
      <w:r w:rsidR="002B5B7D" w:rsidRPr="0001178B">
        <w:rPr>
          <w:rFonts w:ascii="Bookman Old Style" w:hAnsi="Bookman Old Style" w:cs="Times New Roman"/>
          <w:color w:val="auto"/>
          <w:lang w:val="en-ID"/>
        </w:rPr>
        <w:t>TAHUN 20</w:t>
      </w:r>
      <w:r w:rsidR="003D2B6F">
        <w:rPr>
          <w:rFonts w:ascii="Bookman Old Style" w:hAnsi="Bookman Old Style" w:cs="Times New Roman"/>
          <w:color w:val="auto"/>
          <w:lang w:val="id-ID"/>
        </w:rPr>
        <w:t>26</w:t>
      </w:r>
    </w:p>
    <w:p w14:paraId="7C80B649" w14:textId="77777777" w:rsidR="002B5B7D" w:rsidRPr="0001178B" w:rsidRDefault="00D13317" w:rsidP="00E742D9">
      <w:pPr>
        <w:pStyle w:val="Default"/>
        <w:jc w:val="center"/>
        <w:rPr>
          <w:rFonts w:ascii="Bookman Old Style" w:hAnsi="Bookman Old Style" w:cs="Times New Roman"/>
          <w:color w:val="auto"/>
          <w:lang w:val="en-ID"/>
        </w:rPr>
      </w:pPr>
      <w:r w:rsidRPr="0001178B">
        <w:rPr>
          <w:rFonts w:ascii="Bookman Old Style" w:hAnsi="Bookman Old Style" w:cs="Times New Roman"/>
          <w:color w:val="auto"/>
          <w:lang w:val="en-ID"/>
        </w:rPr>
        <w:t xml:space="preserve"> </w:t>
      </w:r>
    </w:p>
    <w:p w14:paraId="70DE03B4" w14:textId="77777777" w:rsidR="00FF6EF8" w:rsidRPr="0001178B" w:rsidRDefault="00FF6EF8" w:rsidP="00E742D9">
      <w:pPr>
        <w:tabs>
          <w:tab w:val="left" w:pos="0"/>
        </w:tabs>
        <w:jc w:val="center"/>
        <w:rPr>
          <w:rFonts w:ascii="Bookman Old Style" w:hAnsi="Bookman Old Style"/>
          <w:lang w:val="id-ID"/>
        </w:rPr>
      </w:pPr>
      <w:r w:rsidRPr="0001178B">
        <w:rPr>
          <w:rFonts w:ascii="Bookman Old Style" w:hAnsi="Bookman Old Style"/>
        </w:rPr>
        <w:t>TENTANG</w:t>
      </w:r>
    </w:p>
    <w:p w14:paraId="7827558D" w14:textId="77777777" w:rsidR="004C7F88" w:rsidRPr="0001178B" w:rsidRDefault="004C7F88" w:rsidP="00E742D9">
      <w:pPr>
        <w:tabs>
          <w:tab w:val="left" w:pos="0"/>
        </w:tabs>
        <w:jc w:val="center"/>
        <w:rPr>
          <w:rFonts w:ascii="Bookman Old Style" w:hAnsi="Bookman Old Style"/>
          <w:lang w:val="id-ID"/>
        </w:rPr>
      </w:pPr>
    </w:p>
    <w:p w14:paraId="0EC35593" w14:textId="77777777" w:rsidR="003D2B6F" w:rsidRDefault="003D2B6F" w:rsidP="00E742D9">
      <w:pPr>
        <w:tabs>
          <w:tab w:val="left" w:pos="0"/>
        </w:tabs>
        <w:jc w:val="center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 xml:space="preserve">PERUBAHAN ATAS PERATURAN DAERAH KABUPATEN SUMEDANG NOMOR 3 TAHUN 2019 TENTANG FASILITASI PENYELENGGARAAN IBADAH HAJI </w:t>
      </w:r>
    </w:p>
    <w:p w14:paraId="5911574E" w14:textId="77777777" w:rsidR="00F214EA" w:rsidRPr="0001178B" w:rsidRDefault="00F214EA" w:rsidP="00E742D9">
      <w:pPr>
        <w:jc w:val="center"/>
        <w:rPr>
          <w:rFonts w:ascii="Bookman Old Style" w:hAnsi="Bookman Old Style"/>
          <w:lang w:val="id-ID"/>
        </w:rPr>
      </w:pPr>
    </w:p>
    <w:p w14:paraId="094F28DA" w14:textId="77777777" w:rsidR="00D13F80" w:rsidRPr="0001178B" w:rsidRDefault="00F214EA" w:rsidP="00E742D9">
      <w:pPr>
        <w:pStyle w:val="Default"/>
        <w:jc w:val="center"/>
        <w:rPr>
          <w:rFonts w:ascii="Bookman Old Style" w:hAnsi="Bookman Old Style" w:cs="Times New Roman"/>
          <w:color w:val="auto"/>
          <w:lang w:val="it-IT"/>
        </w:rPr>
      </w:pPr>
      <w:r w:rsidRPr="0001178B">
        <w:rPr>
          <w:rFonts w:ascii="Bookman Old Style" w:hAnsi="Bookman Old Style"/>
          <w:color w:val="auto"/>
          <w:lang w:val="id-ID"/>
        </w:rPr>
        <w:t>BUPATI SUMEDANG</w:t>
      </w:r>
      <w:r w:rsidR="00FD6F96" w:rsidRPr="0001178B">
        <w:rPr>
          <w:rFonts w:ascii="Bookman Old Style" w:hAnsi="Bookman Old Style"/>
          <w:color w:val="auto"/>
        </w:rPr>
        <w:t>,</w:t>
      </w:r>
    </w:p>
    <w:p w14:paraId="3CDEDAAF" w14:textId="77777777" w:rsidR="00D13F80" w:rsidRPr="0001178B" w:rsidRDefault="00D13F80" w:rsidP="006176DE">
      <w:pPr>
        <w:pStyle w:val="Default"/>
        <w:jc w:val="center"/>
        <w:rPr>
          <w:rFonts w:ascii="Bookman Old Style" w:hAnsi="Bookman Old Style" w:cs="Times New Roman"/>
          <w:color w:val="auto"/>
          <w:lang w:val="it-IT"/>
        </w:rPr>
      </w:pPr>
    </w:p>
    <w:tbl>
      <w:tblPr>
        <w:tblW w:w="963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1771"/>
        <w:gridCol w:w="284"/>
        <w:gridCol w:w="7580"/>
      </w:tblGrid>
      <w:tr w:rsidR="006F05F5" w:rsidRPr="0001178B" w14:paraId="006836C5" w14:textId="77777777" w:rsidTr="008E5D61">
        <w:trPr>
          <w:trHeight w:val="2641"/>
        </w:trPr>
        <w:tc>
          <w:tcPr>
            <w:tcW w:w="1771" w:type="dxa"/>
          </w:tcPr>
          <w:p w14:paraId="4C783AD9" w14:textId="77777777" w:rsidR="000248B8" w:rsidRPr="0001178B" w:rsidRDefault="000248B8" w:rsidP="006176DE">
            <w:pPr>
              <w:pStyle w:val="Default"/>
              <w:jc w:val="both"/>
              <w:rPr>
                <w:rFonts w:ascii="Bookman Old Style" w:hAnsi="Bookman Old Style" w:cs="Times New Roman"/>
                <w:color w:val="auto"/>
              </w:rPr>
            </w:pPr>
            <w:proofErr w:type="spellStart"/>
            <w:r w:rsidRPr="0001178B">
              <w:rPr>
                <w:rFonts w:ascii="Bookman Old Style" w:hAnsi="Bookman Old Style" w:cs="Times New Roman"/>
                <w:color w:val="auto"/>
              </w:rPr>
              <w:t>Menimbang</w:t>
            </w:r>
            <w:proofErr w:type="spellEnd"/>
          </w:p>
        </w:tc>
        <w:tc>
          <w:tcPr>
            <w:tcW w:w="284" w:type="dxa"/>
          </w:tcPr>
          <w:p w14:paraId="3B76776A" w14:textId="77777777" w:rsidR="000248B8" w:rsidRPr="0001178B" w:rsidRDefault="000248B8" w:rsidP="006176DE">
            <w:pPr>
              <w:pStyle w:val="Default"/>
              <w:jc w:val="both"/>
              <w:rPr>
                <w:rFonts w:ascii="Bookman Old Style" w:hAnsi="Bookman Old Style" w:cs="Times New Roman"/>
                <w:color w:val="auto"/>
              </w:rPr>
            </w:pPr>
            <w:r w:rsidRPr="0001178B">
              <w:rPr>
                <w:rFonts w:ascii="Bookman Old Style" w:hAnsi="Bookman Old Style" w:cs="Times New Roman"/>
                <w:color w:val="auto"/>
              </w:rPr>
              <w:t xml:space="preserve">: </w:t>
            </w:r>
          </w:p>
        </w:tc>
        <w:tc>
          <w:tcPr>
            <w:tcW w:w="7580" w:type="dxa"/>
          </w:tcPr>
          <w:p w14:paraId="7C8E1FB0" w14:textId="77777777" w:rsidR="003D2B6F" w:rsidRPr="003D2B6F" w:rsidRDefault="00645398" w:rsidP="00A81341">
            <w:pPr>
              <w:pStyle w:val="ListParagraph"/>
              <w:numPr>
                <w:ilvl w:val="0"/>
                <w:numId w:val="2"/>
              </w:numPr>
              <w:ind w:left="535" w:hanging="535"/>
              <w:contextualSpacing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lang w:val="id-ID"/>
              </w:rPr>
              <w:t xml:space="preserve">bahwa </w:t>
            </w:r>
            <w:r w:rsidR="003D2B6F">
              <w:rPr>
                <w:rFonts w:ascii="Bookman Old Style" w:hAnsi="Bookman Old Style"/>
                <w:lang w:val="id-ID"/>
              </w:rPr>
              <w:t>pengaturan mengenai kebijakan fasilitasi penyelenggaraan ibadah haji di Kabupaten Sumedang telah ditetapkan dalam Peraturan Daerah Nomor 3 Tahun 2019 tentang Fasilitasi Penyelenggaraan Ibadah Haji;</w:t>
            </w:r>
          </w:p>
          <w:p w14:paraId="64187781" w14:textId="7CEC96BC" w:rsidR="003D2B6F" w:rsidRPr="003D2B6F" w:rsidRDefault="00645398" w:rsidP="005C1A22">
            <w:pPr>
              <w:pStyle w:val="ListParagraph"/>
              <w:numPr>
                <w:ilvl w:val="0"/>
                <w:numId w:val="2"/>
              </w:numPr>
              <w:ind w:left="535" w:hanging="535"/>
              <w:contextualSpacing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lang w:val="id-ID"/>
              </w:rPr>
              <w:t xml:space="preserve">bahwa dalam </w:t>
            </w:r>
            <w:r w:rsidR="003D2B6F">
              <w:rPr>
                <w:rFonts w:ascii="Bookman Old Style" w:hAnsi="Bookman Old Style"/>
                <w:lang w:val="id-ID"/>
              </w:rPr>
              <w:t>rangka menindaklanjuti Undang-Undang Nomor 14 Tahun 2025 tentang P</w:t>
            </w:r>
            <w:proofErr w:type="spellStart"/>
            <w:r w:rsidR="003D2B6F" w:rsidRPr="003D2B6F">
              <w:rPr>
                <w:rFonts w:ascii="Bookman Old Style" w:hAnsi="Bookman Old Style"/>
                <w:lang w:val="en-GB"/>
              </w:rPr>
              <w:t>erubahan</w:t>
            </w:r>
            <w:proofErr w:type="spellEnd"/>
            <w:r w:rsidR="003D2B6F" w:rsidRPr="003D2B6F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="003D2B6F" w:rsidRPr="003D2B6F">
              <w:rPr>
                <w:rFonts w:ascii="Bookman Old Style" w:hAnsi="Bookman Old Style"/>
                <w:lang w:val="en-GB"/>
              </w:rPr>
              <w:t>Ketiga</w:t>
            </w:r>
            <w:proofErr w:type="spellEnd"/>
            <w:r w:rsidR="003D2B6F" w:rsidRPr="003D2B6F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="003D2B6F" w:rsidRPr="003D2B6F">
              <w:rPr>
                <w:rFonts w:ascii="Bookman Old Style" w:hAnsi="Bookman Old Style"/>
                <w:lang w:val="en-GB"/>
              </w:rPr>
              <w:t>atas</w:t>
            </w:r>
            <w:proofErr w:type="spellEnd"/>
            <w:r w:rsidR="003D2B6F" w:rsidRPr="003D2B6F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="003D2B6F" w:rsidRPr="003D2B6F">
              <w:rPr>
                <w:rFonts w:ascii="Bookman Old Style" w:hAnsi="Bookman Old Style"/>
                <w:lang w:val="en-GB"/>
              </w:rPr>
              <w:t>Undang-Undang</w:t>
            </w:r>
            <w:proofErr w:type="spellEnd"/>
            <w:r w:rsidR="003D2B6F" w:rsidRPr="003D2B6F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="003D2B6F" w:rsidRPr="003D2B6F">
              <w:rPr>
                <w:rFonts w:ascii="Bookman Old Style" w:hAnsi="Bookman Old Style"/>
                <w:lang w:val="en-GB"/>
              </w:rPr>
              <w:t>Nomor</w:t>
            </w:r>
            <w:proofErr w:type="spellEnd"/>
            <w:r w:rsidR="003D2B6F" w:rsidRPr="003D2B6F">
              <w:rPr>
                <w:rFonts w:ascii="Bookman Old Style" w:hAnsi="Bookman Old Style"/>
                <w:lang w:val="en-GB"/>
              </w:rPr>
              <w:t xml:space="preserve"> 8 </w:t>
            </w:r>
            <w:proofErr w:type="spellStart"/>
            <w:r w:rsidR="003D2B6F" w:rsidRPr="003D2B6F">
              <w:rPr>
                <w:rFonts w:ascii="Bookman Old Style" w:hAnsi="Bookman Old Style"/>
                <w:lang w:val="en-GB"/>
              </w:rPr>
              <w:t>Tahun</w:t>
            </w:r>
            <w:proofErr w:type="spellEnd"/>
            <w:r w:rsidR="003D2B6F" w:rsidRPr="003D2B6F">
              <w:rPr>
                <w:rFonts w:ascii="Bookman Old Style" w:hAnsi="Bookman Old Style"/>
                <w:lang w:val="en-GB"/>
              </w:rPr>
              <w:t xml:space="preserve"> 2019 </w:t>
            </w:r>
            <w:proofErr w:type="spellStart"/>
            <w:r w:rsidR="003D2B6F" w:rsidRPr="003D2B6F">
              <w:rPr>
                <w:rFonts w:ascii="Bookman Old Style" w:hAnsi="Bookman Old Style"/>
                <w:lang w:val="en-GB"/>
              </w:rPr>
              <w:t>tentang</w:t>
            </w:r>
            <w:proofErr w:type="spellEnd"/>
            <w:r w:rsidR="003D2B6F" w:rsidRPr="003D2B6F">
              <w:rPr>
                <w:rFonts w:ascii="Bookman Old Style" w:hAnsi="Bookman Old Style"/>
                <w:lang w:val="en-GB"/>
              </w:rPr>
              <w:t xml:space="preserve"> Ibadah Haji dan Umrah</w:t>
            </w:r>
            <w:r w:rsidR="003D2B6F">
              <w:rPr>
                <w:rFonts w:ascii="Bookman Old Style" w:hAnsi="Bookman Old Style"/>
                <w:lang w:val="en-GB"/>
              </w:rPr>
              <w:t xml:space="preserve">, </w:t>
            </w:r>
            <w:r w:rsidR="003D2B6F" w:rsidRPr="003D2B6F">
              <w:rPr>
                <w:rFonts w:ascii="Bookman Old Style" w:hAnsi="Bookman Old Style"/>
                <w:lang w:val="en-GB"/>
              </w:rPr>
              <w:t xml:space="preserve">Pasal l27C </w:t>
            </w:r>
            <w:r w:rsidR="00C2049A">
              <w:rPr>
                <w:rFonts w:ascii="Bookman Old Style" w:hAnsi="Bookman Old Style"/>
                <w:lang w:val="en-GB"/>
              </w:rPr>
              <w:t>p</w:t>
            </w:r>
            <w:r w:rsidR="003D2B6F" w:rsidRPr="003D2B6F">
              <w:rPr>
                <w:rFonts w:ascii="Bookman Old Style" w:hAnsi="Bookman Old Style"/>
                <w:lang w:val="en-GB"/>
              </w:rPr>
              <w:t xml:space="preserve">ada </w:t>
            </w:r>
            <w:proofErr w:type="spellStart"/>
            <w:r w:rsidR="003D2B6F" w:rsidRPr="003D2B6F">
              <w:rPr>
                <w:rFonts w:ascii="Bookman Old Style" w:hAnsi="Bookman Old Style"/>
                <w:lang w:val="en-GB"/>
              </w:rPr>
              <w:t>saat</w:t>
            </w:r>
            <w:proofErr w:type="spellEnd"/>
            <w:r w:rsidR="003D2B6F" w:rsidRPr="003D2B6F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="003D2B6F" w:rsidRPr="003D2B6F">
              <w:rPr>
                <w:rFonts w:ascii="Bookman Old Style" w:hAnsi="Bookman Old Style"/>
                <w:lang w:val="en-GB"/>
              </w:rPr>
              <w:t>Undang-Undang</w:t>
            </w:r>
            <w:proofErr w:type="spellEnd"/>
            <w:r w:rsidR="003D2B6F" w:rsidRPr="003D2B6F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="003D2B6F" w:rsidRPr="003D2B6F">
              <w:rPr>
                <w:rFonts w:ascii="Bookman Old Style" w:hAnsi="Bookman Old Style"/>
                <w:lang w:val="en-GB"/>
              </w:rPr>
              <w:t>ini</w:t>
            </w:r>
            <w:proofErr w:type="spellEnd"/>
            <w:r w:rsidR="003D2B6F" w:rsidRPr="003D2B6F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="003D2B6F" w:rsidRPr="003D2B6F">
              <w:rPr>
                <w:rFonts w:ascii="Bookman Old Style" w:hAnsi="Bookman Old Style"/>
                <w:lang w:val="en-GB"/>
              </w:rPr>
              <w:t>mulai</w:t>
            </w:r>
            <w:proofErr w:type="spellEnd"/>
            <w:r w:rsidR="003D2B6F" w:rsidRPr="003D2B6F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="003D2B6F" w:rsidRPr="003D2B6F">
              <w:rPr>
                <w:rFonts w:ascii="Bookman Old Style" w:hAnsi="Bookman Old Style"/>
                <w:lang w:val="en-GB"/>
              </w:rPr>
              <w:t>berlaku</w:t>
            </w:r>
            <w:proofErr w:type="spellEnd"/>
            <w:r w:rsidR="003D2B6F" w:rsidRPr="003D2B6F">
              <w:rPr>
                <w:rFonts w:ascii="Bookman Old Style" w:hAnsi="Bookman Old Style"/>
                <w:lang w:val="en-GB"/>
              </w:rPr>
              <w:t xml:space="preserve">, </w:t>
            </w:r>
            <w:proofErr w:type="spellStart"/>
            <w:r w:rsidR="003D2B6F" w:rsidRPr="003D2B6F">
              <w:rPr>
                <w:rFonts w:ascii="Bookman Old Style" w:hAnsi="Bookman Old Style"/>
                <w:lang w:val="en-GB"/>
              </w:rPr>
              <w:t>pelaksanaan</w:t>
            </w:r>
            <w:proofErr w:type="spellEnd"/>
            <w:r w:rsidR="003D2B6F" w:rsidRPr="003D2B6F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="003D2B6F" w:rsidRPr="003D2B6F">
              <w:rPr>
                <w:rFonts w:ascii="Bookman Old Style" w:hAnsi="Bookman Old Style"/>
                <w:lang w:val="en-GB"/>
              </w:rPr>
              <w:t>tugas</w:t>
            </w:r>
            <w:proofErr w:type="spellEnd"/>
            <w:r w:rsidR="003D2B6F" w:rsidRPr="003D2B6F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="003D2B6F" w:rsidRPr="003D2B6F">
              <w:rPr>
                <w:rFonts w:ascii="Bookman Old Style" w:hAnsi="Bookman Old Style"/>
                <w:lang w:val="en-GB"/>
              </w:rPr>
              <w:t>pemerintahan</w:t>
            </w:r>
            <w:proofErr w:type="spellEnd"/>
            <w:r w:rsidR="003D2B6F" w:rsidRPr="003D2B6F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="003D2B6F" w:rsidRPr="003D2B6F">
              <w:rPr>
                <w:rFonts w:ascii="Bookman Old Style" w:hAnsi="Bookman Old Style"/>
                <w:lang w:val="en-GB"/>
              </w:rPr>
              <w:t>dalam</w:t>
            </w:r>
            <w:proofErr w:type="spellEnd"/>
            <w:r w:rsidR="003D2B6F" w:rsidRPr="003D2B6F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="003D2B6F" w:rsidRPr="003D2B6F">
              <w:rPr>
                <w:rFonts w:ascii="Bookman Old Style" w:hAnsi="Bookman Old Style"/>
                <w:lang w:val="en-GB"/>
              </w:rPr>
              <w:t>Penyelenggaraan</w:t>
            </w:r>
            <w:proofErr w:type="spellEnd"/>
            <w:r w:rsidR="003D2B6F" w:rsidRPr="003D2B6F">
              <w:rPr>
                <w:rFonts w:ascii="Bookman Old Style" w:hAnsi="Bookman Old Style"/>
                <w:lang w:val="en-GB"/>
              </w:rPr>
              <w:t xml:space="preserve"> Ibadah Haji dan Umrah </w:t>
            </w:r>
            <w:proofErr w:type="spellStart"/>
            <w:r w:rsidR="003D2B6F" w:rsidRPr="003D2B6F">
              <w:rPr>
                <w:rFonts w:ascii="Bookman Old Style" w:hAnsi="Bookman Old Style"/>
                <w:lang w:val="en-GB"/>
              </w:rPr>
              <w:t>dilaksanakan</w:t>
            </w:r>
            <w:proofErr w:type="spellEnd"/>
            <w:r w:rsidR="003D2B6F" w:rsidRPr="003D2B6F">
              <w:rPr>
                <w:rFonts w:ascii="Bookman Old Style" w:hAnsi="Bookman Old Style"/>
                <w:lang w:val="en-GB"/>
              </w:rPr>
              <w:t xml:space="preserve"> oleh Badan </w:t>
            </w:r>
            <w:proofErr w:type="spellStart"/>
            <w:r w:rsidR="003D2B6F" w:rsidRPr="003D2B6F">
              <w:rPr>
                <w:rFonts w:ascii="Bookman Old Style" w:hAnsi="Bookman Old Style"/>
                <w:lang w:val="en-GB"/>
              </w:rPr>
              <w:t>Penyelenggara</w:t>
            </w:r>
            <w:proofErr w:type="spellEnd"/>
            <w:r w:rsidR="003D2B6F" w:rsidRPr="003D2B6F">
              <w:rPr>
                <w:rFonts w:ascii="Bookman Old Style" w:hAnsi="Bookman Old Style"/>
                <w:lang w:val="en-GB"/>
              </w:rPr>
              <w:t xml:space="preserve"> Haji </w:t>
            </w:r>
            <w:proofErr w:type="spellStart"/>
            <w:r w:rsidR="003D2B6F" w:rsidRPr="003D2B6F">
              <w:rPr>
                <w:rFonts w:ascii="Bookman Old Style" w:hAnsi="Bookman Old Style"/>
                <w:lang w:val="en-GB"/>
              </w:rPr>
              <w:t>sampai</w:t>
            </w:r>
            <w:proofErr w:type="spellEnd"/>
            <w:r w:rsidR="003D2B6F" w:rsidRPr="003D2B6F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="003D2B6F" w:rsidRPr="003D2B6F">
              <w:rPr>
                <w:rFonts w:ascii="Bookman Old Style" w:hAnsi="Bookman Old Style"/>
                <w:lang w:val="en-GB"/>
              </w:rPr>
              <w:t>dengan</w:t>
            </w:r>
            <w:proofErr w:type="spellEnd"/>
            <w:r w:rsidR="003D2B6F" w:rsidRPr="003D2B6F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="003D2B6F" w:rsidRPr="003D2B6F">
              <w:rPr>
                <w:rFonts w:ascii="Bookman Old Style" w:hAnsi="Bookman Old Style"/>
                <w:lang w:val="en-GB"/>
              </w:rPr>
              <w:t>dibentuknya</w:t>
            </w:r>
            <w:proofErr w:type="spellEnd"/>
            <w:r w:rsidR="003D2B6F" w:rsidRPr="003D2B6F">
              <w:rPr>
                <w:rFonts w:ascii="Bookman Old Style" w:hAnsi="Bookman Old Style"/>
                <w:lang w:val="en-GB"/>
              </w:rPr>
              <w:t xml:space="preserve"> Kementerian </w:t>
            </w:r>
            <w:proofErr w:type="spellStart"/>
            <w:r w:rsidR="003D2B6F" w:rsidRPr="003D2B6F">
              <w:rPr>
                <w:rFonts w:ascii="Bookman Old Style" w:hAnsi="Bookman Old Style"/>
                <w:lang w:val="en-GB"/>
              </w:rPr>
              <w:t>berdasarkan</w:t>
            </w:r>
            <w:proofErr w:type="spellEnd"/>
            <w:r w:rsidR="003D2B6F" w:rsidRPr="003D2B6F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="003D2B6F" w:rsidRPr="003D2B6F">
              <w:rPr>
                <w:rFonts w:ascii="Bookman Old Style" w:hAnsi="Bookman Old Style"/>
                <w:lang w:val="en-GB"/>
              </w:rPr>
              <w:t>Undang-Undang</w:t>
            </w:r>
            <w:proofErr w:type="spellEnd"/>
            <w:r w:rsidR="003D2B6F" w:rsidRPr="003D2B6F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="003D2B6F" w:rsidRPr="003D2B6F">
              <w:rPr>
                <w:rFonts w:ascii="Bookman Old Style" w:hAnsi="Bookman Old Style"/>
                <w:lang w:val="en-GB"/>
              </w:rPr>
              <w:t>ini</w:t>
            </w:r>
            <w:proofErr w:type="spellEnd"/>
            <w:r w:rsidR="003D2B6F">
              <w:rPr>
                <w:rFonts w:ascii="Bookman Old Style" w:hAnsi="Bookman Old Style"/>
                <w:lang w:val="en-GB"/>
              </w:rPr>
              <w:t xml:space="preserve">, </w:t>
            </w:r>
            <w:r w:rsidR="003D2B6F" w:rsidRPr="003D2B6F">
              <w:rPr>
                <w:rFonts w:ascii="Bookman Old Style" w:hAnsi="Bookman Old Style"/>
                <w:lang w:val="en-GB"/>
              </w:rPr>
              <w:t xml:space="preserve">Pasal 130C </w:t>
            </w:r>
            <w:proofErr w:type="spellStart"/>
            <w:r w:rsidR="00C2049A">
              <w:rPr>
                <w:rFonts w:ascii="Bookman Old Style" w:hAnsi="Bookman Old Style"/>
                <w:lang w:val="en-GB"/>
              </w:rPr>
              <w:t>tu</w:t>
            </w:r>
            <w:r w:rsidR="003D2B6F" w:rsidRPr="003D2B6F">
              <w:rPr>
                <w:rFonts w:ascii="Bookman Old Style" w:hAnsi="Bookman Old Style"/>
                <w:lang w:val="en-GB"/>
              </w:rPr>
              <w:t>gas</w:t>
            </w:r>
            <w:proofErr w:type="spellEnd"/>
            <w:r w:rsidR="003D2B6F" w:rsidRPr="003D2B6F">
              <w:rPr>
                <w:rFonts w:ascii="Bookman Old Style" w:hAnsi="Bookman Old Style"/>
                <w:lang w:val="en-GB"/>
              </w:rPr>
              <w:t xml:space="preserve">, </w:t>
            </w:r>
            <w:proofErr w:type="spellStart"/>
            <w:r w:rsidR="003D2B6F" w:rsidRPr="003D2B6F">
              <w:rPr>
                <w:rFonts w:ascii="Bookman Old Style" w:hAnsi="Bookman Old Style"/>
                <w:lang w:val="en-GB"/>
              </w:rPr>
              <w:t>fungsi</w:t>
            </w:r>
            <w:proofErr w:type="spellEnd"/>
            <w:r w:rsidR="003D2B6F" w:rsidRPr="003D2B6F">
              <w:rPr>
                <w:rFonts w:ascii="Bookman Old Style" w:hAnsi="Bookman Old Style"/>
                <w:lang w:val="en-GB"/>
              </w:rPr>
              <w:t xml:space="preserve">, dan </w:t>
            </w:r>
            <w:proofErr w:type="spellStart"/>
            <w:r w:rsidR="003D2B6F" w:rsidRPr="003D2B6F">
              <w:rPr>
                <w:rFonts w:ascii="Bookman Old Style" w:hAnsi="Bookman Old Style"/>
                <w:lang w:val="en-GB"/>
              </w:rPr>
              <w:t>kewenangan</w:t>
            </w:r>
            <w:proofErr w:type="spellEnd"/>
            <w:r w:rsidR="003D2B6F" w:rsidRPr="003D2B6F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="00C2049A">
              <w:rPr>
                <w:rFonts w:ascii="Bookman Old Style" w:hAnsi="Bookman Old Style"/>
                <w:lang w:val="en-GB"/>
              </w:rPr>
              <w:t>p</w:t>
            </w:r>
            <w:r w:rsidR="003D2B6F" w:rsidRPr="003D2B6F">
              <w:rPr>
                <w:rFonts w:ascii="Bookman Old Style" w:hAnsi="Bookman Old Style"/>
                <w:lang w:val="en-GB"/>
              </w:rPr>
              <w:t>enyelenggara</w:t>
            </w:r>
            <w:r w:rsidR="00C2049A">
              <w:rPr>
                <w:rFonts w:ascii="Bookman Old Style" w:hAnsi="Bookman Old Style"/>
                <w:lang w:val="en-GB"/>
              </w:rPr>
              <w:t>a</w:t>
            </w:r>
            <w:r w:rsidR="003D2B6F" w:rsidRPr="003D2B6F">
              <w:rPr>
                <w:rFonts w:ascii="Bookman Old Style" w:hAnsi="Bookman Old Style"/>
                <w:lang w:val="en-GB"/>
              </w:rPr>
              <w:t>n</w:t>
            </w:r>
            <w:proofErr w:type="spellEnd"/>
            <w:r w:rsidR="003D2B6F" w:rsidRPr="003D2B6F">
              <w:rPr>
                <w:rFonts w:ascii="Bookman Old Style" w:hAnsi="Bookman Old Style"/>
                <w:lang w:val="en-GB"/>
              </w:rPr>
              <w:t xml:space="preserve"> </w:t>
            </w:r>
            <w:r w:rsidR="00C2049A">
              <w:rPr>
                <w:rFonts w:ascii="Bookman Old Style" w:hAnsi="Bookman Old Style"/>
                <w:lang w:val="en-GB"/>
              </w:rPr>
              <w:t>i</w:t>
            </w:r>
            <w:r w:rsidR="003D2B6F" w:rsidRPr="003D2B6F">
              <w:rPr>
                <w:rFonts w:ascii="Bookman Old Style" w:hAnsi="Bookman Old Style"/>
                <w:lang w:val="en-GB"/>
              </w:rPr>
              <w:t xml:space="preserve">badah </w:t>
            </w:r>
            <w:r w:rsidR="00C2049A">
              <w:rPr>
                <w:rFonts w:ascii="Bookman Old Style" w:hAnsi="Bookman Old Style"/>
                <w:lang w:val="en-GB"/>
              </w:rPr>
              <w:t>h</w:t>
            </w:r>
            <w:r w:rsidR="003D2B6F" w:rsidRPr="003D2B6F">
              <w:rPr>
                <w:rFonts w:ascii="Bookman Old Style" w:hAnsi="Bookman Old Style"/>
                <w:lang w:val="en-GB"/>
              </w:rPr>
              <w:t xml:space="preserve">aji dan </w:t>
            </w:r>
            <w:r w:rsidR="00C2049A">
              <w:rPr>
                <w:rFonts w:ascii="Bookman Old Style" w:hAnsi="Bookman Old Style"/>
                <w:lang w:val="en-GB"/>
              </w:rPr>
              <w:t>u</w:t>
            </w:r>
            <w:r w:rsidR="003D2B6F" w:rsidRPr="003D2B6F">
              <w:rPr>
                <w:rFonts w:ascii="Bookman Old Style" w:hAnsi="Bookman Old Style"/>
                <w:lang w:val="en-GB"/>
              </w:rPr>
              <w:t xml:space="preserve">mrah di </w:t>
            </w:r>
            <w:proofErr w:type="spellStart"/>
            <w:r w:rsidR="003D2B6F" w:rsidRPr="003D2B6F">
              <w:rPr>
                <w:rFonts w:ascii="Bookman Old Style" w:hAnsi="Bookman Old Style"/>
                <w:lang w:val="en-GB"/>
              </w:rPr>
              <w:t>kementerian</w:t>
            </w:r>
            <w:proofErr w:type="spellEnd"/>
            <w:r w:rsidR="003D2B6F" w:rsidRPr="003D2B6F">
              <w:rPr>
                <w:rFonts w:ascii="Bookman Old Style" w:hAnsi="Bookman Old Style"/>
                <w:lang w:val="en-GB"/>
              </w:rPr>
              <w:t xml:space="preserve"> yang </w:t>
            </w:r>
            <w:proofErr w:type="spellStart"/>
            <w:r w:rsidR="003D2B6F" w:rsidRPr="003D2B6F">
              <w:rPr>
                <w:rFonts w:ascii="Bookman Old Style" w:hAnsi="Bookman Old Style"/>
                <w:lang w:val="en-GB"/>
              </w:rPr>
              <w:t>menyelenggarakan</w:t>
            </w:r>
            <w:proofErr w:type="spellEnd"/>
            <w:r w:rsidR="003D2B6F" w:rsidRPr="003D2B6F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="003D2B6F" w:rsidRPr="003D2B6F">
              <w:rPr>
                <w:rFonts w:ascii="Bookman Old Style" w:hAnsi="Bookman Old Style"/>
                <w:lang w:val="en-GB"/>
              </w:rPr>
              <w:t>urusan</w:t>
            </w:r>
            <w:proofErr w:type="spellEnd"/>
            <w:r w:rsidR="003D2B6F" w:rsidRPr="003D2B6F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="003D2B6F" w:rsidRPr="003D2B6F">
              <w:rPr>
                <w:rFonts w:ascii="Bookman Old Style" w:hAnsi="Bookman Old Style"/>
                <w:lang w:val="en-GB"/>
              </w:rPr>
              <w:t>pemerintahan</w:t>
            </w:r>
            <w:proofErr w:type="spellEnd"/>
            <w:r w:rsidR="003D2B6F" w:rsidRPr="003D2B6F">
              <w:rPr>
                <w:rFonts w:ascii="Bookman Old Style" w:hAnsi="Bookman Old Style"/>
                <w:lang w:val="en-GB"/>
              </w:rPr>
              <w:t xml:space="preserve"> di </w:t>
            </w:r>
            <w:proofErr w:type="spellStart"/>
            <w:r w:rsidR="003D2B6F" w:rsidRPr="003D2B6F">
              <w:rPr>
                <w:rFonts w:ascii="Bookman Old Style" w:hAnsi="Bookman Old Style"/>
                <w:lang w:val="en-GB"/>
              </w:rPr>
              <w:t>bidang</w:t>
            </w:r>
            <w:proofErr w:type="spellEnd"/>
            <w:r w:rsidR="003D2B6F" w:rsidRPr="003D2B6F">
              <w:rPr>
                <w:rFonts w:ascii="Bookman Old Style" w:hAnsi="Bookman Old Style"/>
                <w:lang w:val="en-GB"/>
              </w:rPr>
              <w:t xml:space="preserve"> agama </w:t>
            </w:r>
            <w:proofErr w:type="spellStart"/>
            <w:r w:rsidR="003D2B6F" w:rsidRPr="003D2B6F">
              <w:rPr>
                <w:rFonts w:ascii="Bookman Old Style" w:hAnsi="Bookman Old Style"/>
                <w:lang w:val="en-GB"/>
              </w:rPr>
              <w:t>beralih</w:t>
            </w:r>
            <w:proofErr w:type="spellEnd"/>
            <w:r w:rsidR="003D2B6F" w:rsidRPr="003D2B6F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="003D2B6F" w:rsidRPr="003D2B6F">
              <w:rPr>
                <w:rFonts w:ascii="Bookman Old Style" w:hAnsi="Bookman Old Style"/>
                <w:lang w:val="en-GB"/>
              </w:rPr>
              <w:t>menjadi</w:t>
            </w:r>
            <w:proofErr w:type="spellEnd"/>
            <w:r w:rsidR="003D2B6F" w:rsidRPr="003D2B6F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="003D2B6F" w:rsidRPr="003D2B6F">
              <w:rPr>
                <w:rFonts w:ascii="Bookman Old Style" w:hAnsi="Bookman Old Style"/>
                <w:lang w:val="en-GB"/>
              </w:rPr>
              <w:t>tugas</w:t>
            </w:r>
            <w:proofErr w:type="spellEnd"/>
            <w:r w:rsidR="003D2B6F" w:rsidRPr="003D2B6F">
              <w:rPr>
                <w:rFonts w:ascii="Bookman Old Style" w:hAnsi="Bookman Old Style"/>
                <w:lang w:val="en-GB"/>
              </w:rPr>
              <w:t xml:space="preserve">, </w:t>
            </w:r>
            <w:proofErr w:type="spellStart"/>
            <w:r w:rsidR="003D2B6F" w:rsidRPr="003D2B6F">
              <w:rPr>
                <w:rFonts w:ascii="Bookman Old Style" w:hAnsi="Bookman Old Style"/>
                <w:lang w:val="en-GB"/>
              </w:rPr>
              <w:t>fungsi</w:t>
            </w:r>
            <w:proofErr w:type="spellEnd"/>
            <w:r w:rsidR="003D2B6F" w:rsidRPr="003D2B6F">
              <w:rPr>
                <w:rFonts w:ascii="Bookman Old Style" w:hAnsi="Bookman Old Style"/>
                <w:lang w:val="en-GB"/>
              </w:rPr>
              <w:t xml:space="preserve">, dan </w:t>
            </w:r>
            <w:proofErr w:type="spellStart"/>
            <w:r w:rsidR="003D2B6F" w:rsidRPr="003D2B6F">
              <w:rPr>
                <w:rFonts w:ascii="Bookman Old Style" w:hAnsi="Bookman Old Style"/>
                <w:lang w:val="en-GB"/>
              </w:rPr>
              <w:t>kewenangan</w:t>
            </w:r>
            <w:proofErr w:type="spellEnd"/>
            <w:r w:rsidR="003D2B6F" w:rsidRPr="003D2B6F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="00C2049A">
              <w:rPr>
                <w:rFonts w:ascii="Bookman Old Style" w:hAnsi="Bookman Old Style"/>
                <w:lang w:val="en-GB"/>
              </w:rPr>
              <w:t>k</w:t>
            </w:r>
            <w:r w:rsidR="003D2B6F" w:rsidRPr="003D2B6F">
              <w:rPr>
                <w:rFonts w:ascii="Bookman Old Style" w:hAnsi="Bookman Old Style"/>
                <w:lang w:val="en-GB"/>
              </w:rPr>
              <w:t>ementerian</w:t>
            </w:r>
            <w:proofErr w:type="spellEnd"/>
            <w:r w:rsidR="00C2049A">
              <w:rPr>
                <w:rFonts w:ascii="Bookman Old Style" w:hAnsi="Bookman Old Style"/>
                <w:lang w:val="en-GB"/>
              </w:rPr>
              <w:t xml:space="preserve">, </w:t>
            </w:r>
            <w:proofErr w:type="spellStart"/>
            <w:r w:rsidR="00C2049A">
              <w:rPr>
                <w:rFonts w:ascii="Bookman Old Style" w:hAnsi="Bookman Old Style"/>
                <w:lang w:val="en-GB"/>
              </w:rPr>
              <w:t>serta</w:t>
            </w:r>
            <w:proofErr w:type="spellEnd"/>
            <w:r w:rsidR="00C2049A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="00C2049A">
              <w:rPr>
                <w:rFonts w:ascii="Bookman Old Style" w:hAnsi="Bookman Old Style"/>
                <w:lang w:val="en-GB"/>
              </w:rPr>
              <w:t>Peraturan</w:t>
            </w:r>
            <w:proofErr w:type="spellEnd"/>
            <w:r w:rsidR="00C2049A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="00C2049A">
              <w:rPr>
                <w:rFonts w:ascii="Bookman Old Style" w:hAnsi="Bookman Old Style"/>
                <w:lang w:val="en-GB"/>
              </w:rPr>
              <w:t>Presiden</w:t>
            </w:r>
            <w:proofErr w:type="spellEnd"/>
            <w:r w:rsidR="00C2049A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="00C2049A">
              <w:rPr>
                <w:rFonts w:ascii="Bookman Old Style" w:hAnsi="Bookman Old Style"/>
                <w:lang w:val="en-GB"/>
              </w:rPr>
              <w:t>Nomor</w:t>
            </w:r>
            <w:proofErr w:type="spellEnd"/>
            <w:r w:rsidR="00C2049A">
              <w:rPr>
                <w:rFonts w:ascii="Bookman Old Style" w:hAnsi="Bookman Old Style"/>
                <w:lang w:val="en-GB"/>
              </w:rPr>
              <w:t xml:space="preserve"> </w:t>
            </w:r>
            <w:r w:rsidR="00C2049A" w:rsidRPr="00C2049A">
              <w:rPr>
                <w:rFonts w:ascii="Bookman Old Style" w:hAnsi="Bookman Old Style"/>
                <w:lang w:val="en-GB"/>
              </w:rPr>
              <w:t> </w:t>
            </w:r>
            <w:r w:rsidR="00C2049A">
              <w:rPr>
                <w:rFonts w:ascii="Bookman Old Style" w:hAnsi="Bookman Old Style"/>
                <w:lang w:val="en-GB"/>
              </w:rPr>
              <w:t xml:space="preserve">92 </w:t>
            </w:r>
            <w:proofErr w:type="spellStart"/>
            <w:r w:rsidR="00C2049A">
              <w:rPr>
                <w:rFonts w:ascii="Bookman Old Style" w:hAnsi="Bookman Old Style"/>
                <w:lang w:val="en-GB"/>
              </w:rPr>
              <w:t>Tahun</w:t>
            </w:r>
            <w:proofErr w:type="spellEnd"/>
            <w:r w:rsidR="00C2049A">
              <w:rPr>
                <w:rFonts w:ascii="Bookman Old Style" w:hAnsi="Bookman Old Style"/>
                <w:lang w:val="en-GB"/>
              </w:rPr>
              <w:t xml:space="preserve"> 2025 </w:t>
            </w:r>
            <w:proofErr w:type="spellStart"/>
            <w:r w:rsidR="00C2049A" w:rsidRPr="00C2049A">
              <w:rPr>
                <w:rFonts w:ascii="Bookman Old Style" w:hAnsi="Bookman Old Style"/>
                <w:lang w:val="en-GB"/>
              </w:rPr>
              <w:t>tentang</w:t>
            </w:r>
            <w:proofErr w:type="spellEnd"/>
            <w:r w:rsidR="00C2049A" w:rsidRPr="00C2049A">
              <w:rPr>
                <w:rFonts w:ascii="Bookman Old Style" w:hAnsi="Bookman Old Style"/>
                <w:lang w:val="en-GB"/>
              </w:rPr>
              <w:t xml:space="preserve"> Kementerian Haji dan Umrah</w:t>
            </w:r>
            <w:r w:rsidR="00C2049A">
              <w:rPr>
                <w:rFonts w:ascii="Bookman Old Style" w:hAnsi="Bookman Old Style"/>
                <w:lang w:val="en-GB"/>
              </w:rPr>
              <w:t xml:space="preserve">, </w:t>
            </w:r>
            <w:proofErr w:type="spellStart"/>
            <w:r w:rsidR="00C2049A">
              <w:rPr>
                <w:rFonts w:ascii="Bookman Old Style" w:hAnsi="Bookman Old Style"/>
                <w:lang w:val="en-GB"/>
              </w:rPr>
              <w:t>untuk</w:t>
            </w:r>
            <w:proofErr w:type="spellEnd"/>
            <w:r w:rsidR="00C2049A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="00C2049A">
              <w:rPr>
                <w:rFonts w:ascii="Bookman Old Style" w:hAnsi="Bookman Old Style"/>
                <w:lang w:val="en-GB"/>
              </w:rPr>
              <w:t>menyesuaikan</w:t>
            </w:r>
            <w:proofErr w:type="spellEnd"/>
            <w:r w:rsidR="00C2049A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="00C2049A">
              <w:rPr>
                <w:rFonts w:ascii="Bookman Old Style" w:hAnsi="Bookman Old Style"/>
                <w:lang w:val="en-GB"/>
              </w:rPr>
              <w:t>pelaksanaan</w:t>
            </w:r>
            <w:proofErr w:type="spellEnd"/>
            <w:r w:rsidR="00C2049A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="00C2049A">
              <w:rPr>
                <w:rFonts w:ascii="Bookman Old Style" w:hAnsi="Bookman Old Style"/>
                <w:lang w:val="en-GB"/>
              </w:rPr>
              <w:t>fasilitasi</w:t>
            </w:r>
            <w:proofErr w:type="spellEnd"/>
            <w:r w:rsidR="00C2049A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="00C2049A">
              <w:rPr>
                <w:rFonts w:ascii="Bookman Old Style" w:hAnsi="Bookman Old Style"/>
                <w:lang w:val="en-GB"/>
              </w:rPr>
              <w:t>penyelenggaraan</w:t>
            </w:r>
            <w:proofErr w:type="spellEnd"/>
            <w:r w:rsidR="00C2049A">
              <w:rPr>
                <w:rFonts w:ascii="Bookman Old Style" w:hAnsi="Bookman Old Style"/>
                <w:lang w:val="en-GB"/>
              </w:rPr>
              <w:t xml:space="preserve"> ibadah haji di </w:t>
            </w:r>
            <w:proofErr w:type="spellStart"/>
            <w:r w:rsidR="00C2049A">
              <w:rPr>
                <w:rFonts w:ascii="Bookman Old Style" w:hAnsi="Bookman Old Style"/>
                <w:lang w:val="en-GB"/>
              </w:rPr>
              <w:t>daerah</w:t>
            </w:r>
            <w:proofErr w:type="spellEnd"/>
            <w:r w:rsidR="00C2049A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="00C2049A">
              <w:rPr>
                <w:rFonts w:ascii="Bookman Old Style" w:hAnsi="Bookman Old Style"/>
                <w:lang w:val="en-GB"/>
              </w:rPr>
              <w:t>maka</w:t>
            </w:r>
            <w:proofErr w:type="spellEnd"/>
            <w:r w:rsidR="00C2049A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="00C2049A">
              <w:rPr>
                <w:rFonts w:ascii="Bookman Old Style" w:hAnsi="Bookman Old Style"/>
                <w:lang w:val="en-GB"/>
              </w:rPr>
              <w:t>Peraturan</w:t>
            </w:r>
            <w:proofErr w:type="spellEnd"/>
            <w:r w:rsidR="00C2049A">
              <w:rPr>
                <w:rFonts w:ascii="Bookman Old Style" w:hAnsi="Bookman Old Style"/>
                <w:lang w:val="en-GB"/>
              </w:rPr>
              <w:t xml:space="preserve"> Daerah </w:t>
            </w:r>
            <w:proofErr w:type="spellStart"/>
            <w:r w:rsidR="00C2049A">
              <w:rPr>
                <w:rFonts w:ascii="Bookman Old Style" w:hAnsi="Bookman Old Style"/>
                <w:lang w:val="en-GB"/>
              </w:rPr>
              <w:t>Nomor</w:t>
            </w:r>
            <w:proofErr w:type="spellEnd"/>
            <w:r w:rsidR="00C2049A">
              <w:rPr>
                <w:rFonts w:ascii="Bookman Old Style" w:hAnsi="Bookman Old Style"/>
                <w:lang w:val="en-GB"/>
              </w:rPr>
              <w:t xml:space="preserve"> 3 </w:t>
            </w:r>
            <w:proofErr w:type="spellStart"/>
            <w:r w:rsidR="00C2049A">
              <w:rPr>
                <w:rFonts w:ascii="Bookman Old Style" w:hAnsi="Bookman Old Style"/>
                <w:lang w:val="en-GB"/>
              </w:rPr>
              <w:t>Tahun</w:t>
            </w:r>
            <w:proofErr w:type="spellEnd"/>
            <w:r w:rsidR="00C2049A">
              <w:rPr>
                <w:rFonts w:ascii="Bookman Old Style" w:hAnsi="Bookman Old Style"/>
                <w:lang w:val="en-GB"/>
              </w:rPr>
              <w:t xml:space="preserve"> 2019 </w:t>
            </w:r>
            <w:proofErr w:type="spellStart"/>
            <w:r w:rsidR="00C2049A">
              <w:rPr>
                <w:rFonts w:ascii="Bookman Old Style" w:hAnsi="Bookman Old Style"/>
                <w:lang w:val="en-GB"/>
              </w:rPr>
              <w:t>perlu</w:t>
            </w:r>
            <w:proofErr w:type="spellEnd"/>
            <w:r w:rsidR="00C2049A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="00C2049A">
              <w:rPr>
                <w:rFonts w:ascii="Bookman Old Style" w:hAnsi="Bookman Old Style"/>
                <w:lang w:val="en-GB"/>
              </w:rPr>
              <w:t>diubah</w:t>
            </w:r>
            <w:proofErr w:type="spellEnd"/>
            <w:r w:rsidR="00C2049A">
              <w:rPr>
                <w:rFonts w:ascii="Bookman Old Style" w:hAnsi="Bookman Old Style"/>
                <w:lang w:val="en-GB"/>
              </w:rPr>
              <w:t>;</w:t>
            </w:r>
          </w:p>
          <w:p w14:paraId="03F3F293" w14:textId="649D2054" w:rsidR="000F69F1" w:rsidRPr="005C1A22" w:rsidRDefault="00B536AD" w:rsidP="005C1A22">
            <w:pPr>
              <w:pStyle w:val="ListParagraph"/>
              <w:numPr>
                <w:ilvl w:val="0"/>
                <w:numId w:val="2"/>
              </w:numPr>
              <w:ind w:left="535" w:hanging="535"/>
              <w:contextualSpacing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lang w:val="id-ID"/>
              </w:rPr>
              <w:t>bahwa berdasarkan pertimbangan</w:t>
            </w:r>
            <w:r w:rsidR="00376521">
              <w:rPr>
                <w:rFonts w:ascii="Bookman Old Style" w:hAnsi="Bookman Old Style"/>
                <w:lang w:val="id-ID"/>
              </w:rPr>
              <w:t xml:space="preserve"> sebagaimana dimaksud dalam</w:t>
            </w:r>
            <w:r>
              <w:rPr>
                <w:rFonts w:ascii="Bookman Old Style" w:hAnsi="Bookman Old Style"/>
                <w:lang w:val="id-ID"/>
              </w:rPr>
              <w:t xml:space="preserve"> </w:t>
            </w:r>
            <w:r w:rsidR="00862E7B">
              <w:rPr>
                <w:rFonts w:ascii="Bookman Old Style" w:hAnsi="Bookman Old Style"/>
                <w:lang w:val="id-ID"/>
              </w:rPr>
              <w:t xml:space="preserve">huruf a, </w:t>
            </w:r>
            <w:r w:rsidR="004219A2">
              <w:rPr>
                <w:rFonts w:ascii="Bookman Old Style" w:hAnsi="Bookman Old Style"/>
                <w:lang w:val="id-ID"/>
              </w:rPr>
              <w:t xml:space="preserve">dan </w:t>
            </w:r>
            <w:r w:rsidR="00862E7B">
              <w:rPr>
                <w:rFonts w:ascii="Bookman Old Style" w:hAnsi="Bookman Old Style"/>
                <w:lang w:val="id-ID"/>
              </w:rPr>
              <w:t xml:space="preserve">huruf b, perlu menetapkan Peraturan </w:t>
            </w:r>
            <w:r w:rsidR="00376521">
              <w:rPr>
                <w:rFonts w:ascii="Bookman Old Style" w:hAnsi="Bookman Old Style"/>
                <w:lang w:val="id-ID"/>
              </w:rPr>
              <w:t xml:space="preserve">Daerah </w:t>
            </w:r>
            <w:r w:rsidR="00862E7B">
              <w:rPr>
                <w:rFonts w:ascii="Bookman Old Style" w:hAnsi="Bookman Old Style"/>
                <w:lang w:val="id-ID"/>
              </w:rPr>
              <w:t xml:space="preserve">tentang </w:t>
            </w:r>
            <w:r w:rsidR="004219A2">
              <w:rPr>
                <w:rFonts w:ascii="Bookman Old Style" w:hAnsi="Bookman Old Style"/>
                <w:lang w:val="id-ID"/>
              </w:rPr>
              <w:t xml:space="preserve">Perubahan atas Peraturan Daerah Nomor 3 Tahun 2019 tentang </w:t>
            </w:r>
            <w:r w:rsidR="00376521">
              <w:rPr>
                <w:rFonts w:ascii="Bookman Old Style" w:hAnsi="Bookman Old Style"/>
                <w:lang w:val="id-ID"/>
              </w:rPr>
              <w:t>Fasilitasi Penyelenggaraan Ibadah Haji:</w:t>
            </w:r>
          </w:p>
          <w:p w14:paraId="0D6B8C88" w14:textId="77777777" w:rsidR="008B493B" w:rsidRDefault="008B493B" w:rsidP="008B493B">
            <w:pPr>
              <w:pStyle w:val="ListParagraph"/>
              <w:ind w:left="535"/>
              <w:contextualSpacing/>
              <w:jc w:val="both"/>
              <w:rPr>
                <w:rFonts w:ascii="Bookman Old Style" w:hAnsi="Bookman Old Style"/>
              </w:rPr>
            </w:pPr>
          </w:p>
          <w:p w14:paraId="415CD244" w14:textId="77777777" w:rsidR="00116AF1" w:rsidRDefault="00116AF1" w:rsidP="008B493B">
            <w:pPr>
              <w:pStyle w:val="ListParagraph"/>
              <w:ind w:left="535"/>
              <w:contextualSpacing/>
              <w:jc w:val="both"/>
              <w:rPr>
                <w:rFonts w:ascii="Bookman Old Style" w:hAnsi="Bookman Old Style"/>
              </w:rPr>
            </w:pPr>
          </w:p>
          <w:p w14:paraId="66EC92E3" w14:textId="77777777" w:rsidR="00116AF1" w:rsidRDefault="00116AF1" w:rsidP="008B493B">
            <w:pPr>
              <w:pStyle w:val="ListParagraph"/>
              <w:ind w:left="535"/>
              <w:contextualSpacing/>
              <w:jc w:val="both"/>
              <w:rPr>
                <w:rFonts w:ascii="Bookman Old Style" w:hAnsi="Bookman Old Style"/>
              </w:rPr>
            </w:pPr>
          </w:p>
          <w:p w14:paraId="6E4671D0" w14:textId="77777777" w:rsidR="00116AF1" w:rsidRDefault="00116AF1" w:rsidP="008B493B">
            <w:pPr>
              <w:pStyle w:val="ListParagraph"/>
              <w:ind w:left="535"/>
              <w:contextualSpacing/>
              <w:jc w:val="both"/>
              <w:rPr>
                <w:rFonts w:ascii="Bookman Old Style" w:hAnsi="Bookman Old Style"/>
              </w:rPr>
            </w:pPr>
          </w:p>
          <w:p w14:paraId="4F580FF0" w14:textId="20FB6208" w:rsidR="00D860EA" w:rsidRPr="0001178B" w:rsidRDefault="00D860EA" w:rsidP="008B493B">
            <w:pPr>
              <w:pStyle w:val="ListParagraph"/>
              <w:ind w:left="535"/>
              <w:contextualSpacing/>
              <w:jc w:val="both"/>
              <w:rPr>
                <w:rFonts w:ascii="Bookman Old Style" w:hAnsi="Bookman Old Style"/>
              </w:rPr>
            </w:pPr>
          </w:p>
        </w:tc>
      </w:tr>
      <w:tr w:rsidR="006F05F5" w:rsidRPr="0001178B" w14:paraId="58494511" w14:textId="77777777" w:rsidTr="008E5D61">
        <w:trPr>
          <w:trHeight w:val="283"/>
        </w:trPr>
        <w:tc>
          <w:tcPr>
            <w:tcW w:w="1771" w:type="dxa"/>
          </w:tcPr>
          <w:p w14:paraId="3909C91B" w14:textId="77777777" w:rsidR="000718E3" w:rsidRPr="0001178B" w:rsidRDefault="000718E3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</w:rPr>
            </w:pPr>
            <w:proofErr w:type="spellStart"/>
            <w:r w:rsidRPr="0001178B">
              <w:rPr>
                <w:rFonts w:ascii="Bookman Old Style" w:hAnsi="Bookman Old Style"/>
              </w:rPr>
              <w:lastRenderedPageBreak/>
              <w:t>Mengingat</w:t>
            </w:r>
            <w:proofErr w:type="spellEnd"/>
          </w:p>
        </w:tc>
        <w:tc>
          <w:tcPr>
            <w:tcW w:w="284" w:type="dxa"/>
          </w:tcPr>
          <w:p w14:paraId="4774EAB9" w14:textId="77777777" w:rsidR="000718E3" w:rsidRPr="0001178B" w:rsidRDefault="00E266CC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</w:rPr>
            </w:pPr>
            <w:r w:rsidRPr="0001178B">
              <w:rPr>
                <w:rFonts w:ascii="Bookman Old Style" w:hAnsi="Bookman Old Style"/>
              </w:rPr>
              <w:t>:</w:t>
            </w:r>
          </w:p>
          <w:p w14:paraId="6B5DA23B" w14:textId="77777777" w:rsidR="000718E3" w:rsidRPr="0001178B" w:rsidRDefault="000718E3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</w:rPr>
            </w:pPr>
          </w:p>
        </w:tc>
        <w:tc>
          <w:tcPr>
            <w:tcW w:w="7580" w:type="dxa"/>
          </w:tcPr>
          <w:p w14:paraId="0ACE81B2" w14:textId="34C86E48" w:rsidR="00376521" w:rsidRPr="00376521" w:rsidRDefault="00376521" w:rsidP="00644862">
            <w:pPr>
              <w:pStyle w:val="ListParagraph"/>
              <w:numPr>
                <w:ilvl w:val="0"/>
                <w:numId w:val="1"/>
              </w:numPr>
              <w:tabs>
                <w:tab w:val="left" w:pos="2694"/>
              </w:tabs>
              <w:ind w:left="535" w:right="50" w:hanging="535"/>
              <w:contextualSpacing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lang w:val="id-ID"/>
              </w:rPr>
              <w:t>Pasal 18 ayat (6) Undang-Undang Dasar Negara Republik Indonesia Tahun 1945</w:t>
            </w:r>
            <w:r w:rsidR="00574D15">
              <w:rPr>
                <w:rFonts w:ascii="Bookman Old Style" w:hAnsi="Bookman Old Style"/>
                <w:lang w:val="id-ID"/>
              </w:rPr>
              <w:t>;</w:t>
            </w:r>
          </w:p>
          <w:p w14:paraId="0500F357" w14:textId="624CBBAB" w:rsidR="002B71EC" w:rsidRPr="00854624" w:rsidRDefault="004734D8" w:rsidP="00644862">
            <w:pPr>
              <w:pStyle w:val="ListParagraph"/>
              <w:numPr>
                <w:ilvl w:val="0"/>
                <w:numId w:val="1"/>
              </w:numPr>
              <w:tabs>
                <w:tab w:val="left" w:pos="2694"/>
              </w:tabs>
              <w:ind w:left="535" w:right="50" w:hanging="535"/>
              <w:contextualSpacing/>
              <w:jc w:val="both"/>
              <w:rPr>
                <w:rFonts w:ascii="Bookman Old Style" w:hAnsi="Bookman Old Style"/>
              </w:rPr>
            </w:pPr>
            <w:proofErr w:type="spellStart"/>
            <w:r w:rsidRPr="0001178B">
              <w:rPr>
                <w:rFonts w:ascii="Bookman Old Style" w:hAnsi="Bookman Old Style" w:cs="Arial"/>
              </w:rPr>
              <w:t>Undang-Undang</w:t>
            </w:r>
            <w:proofErr w:type="spellEnd"/>
            <w:r w:rsidRPr="0001178B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01178B">
              <w:rPr>
                <w:rFonts w:ascii="Bookman Old Style" w:hAnsi="Bookman Old Style" w:cs="Arial"/>
              </w:rPr>
              <w:t>Nomor</w:t>
            </w:r>
            <w:proofErr w:type="spellEnd"/>
            <w:r w:rsidRPr="0001178B">
              <w:rPr>
                <w:rFonts w:ascii="Bookman Old Style" w:hAnsi="Bookman Old Style" w:cs="Arial"/>
              </w:rPr>
              <w:t xml:space="preserve"> </w:t>
            </w:r>
            <w:r w:rsidR="00376521">
              <w:rPr>
                <w:rFonts w:ascii="Bookman Old Style" w:hAnsi="Bookman Old Style" w:cs="Arial"/>
                <w:lang w:val="id-ID"/>
              </w:rPr>
              <w:t>1</w:t>
            </w:r>
            <w:r w:rsidRPr="0001178B">
              <w:rPr>
                <w:rFonts w:ascii="Bookman Old Style" w:hAnsi="Bookman Old Style" w:cs="Arial"/>
              </w:rPr>
              <w:t xml:space="preserve">4 </w:t>
            </w:r>
            <w:proofErr w:type="spellStart"/>
            <w:r w:rsidRPr="0001178B">
              <w:rPr>
                <w:rFonts w:ascii="Bookman Old Style" w:hAnsi="Bookman Old Style" w:cs="Arial"/>
              </w:rPr>
              <w:t>Tahun</w:t>
            </w:r>
            <w:proofErr w:type="spellEnd"/>
            <w:r w:rsidRPr="0001178B">
              <w:rPr>
                <w:rFonts w:ascii="Bookman Old Style" w:hAnsi="Bookman Old Style" w:cs="Arial"/>
              </w:rPr>
              <w:t xml:space="preserve"> 19</w:t>
            </w:r>
            <w:r w:rsidR="00376521">
              <w:rPr>
                <w:rFonts w:ascii="Bookman Old Style" w:hAnsi="Bookman Old Style" w:cs="Arial"/>
                <w:lang w:val="id-ID"/>
              </w:rPr>
              <w:t>50</w:t>
            </w:r>
            <w:r w:rsidRPr="0001178B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01178B">
              <w:rPr>
                <w:rFonts w:ascii="Bookman Old Style" w:hAnsi="Bookman Old Style" w:cs="Arial"/>
              </w:rPr>
              <w:t>tentang</w:t>
            </w:r>
            <w:proofErr w:type="spellEnd"/>
            <w:r w:rsidRPr="0001178B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01178B">
              <w:rPr>
                <w:rFonts w:ascii="Bookman Old Style" w:hAnsi="Bookman Old Style" w:cs="Arial"/>
              </w:rPr>
              <w:t>Pembentukan</w:t>
            </w:r>
            <w:proofErr w:type="spellEnd"/>
            <w:r w:rsidRPr="0001178B">
              <w:rPr>
                <w:rFonts w:ascii="Bookman Old Style" w:hAnsi="Bookman Old Style" w:cs="Arial"/>
              </w:rPr>
              <w:t xml:space="preserve"> </w:t>
            </w:r>
            <w:r w:rsidR="00376521">
              <w:rPr>
                <w:rFonts w:ascii="Bookman Old Style" w:hAnsi="Bookman Old Style" w:cs="Arial"/>
                <w:lang w:val="id-ID"/>
              </w:rPr>
              <w:t xml:space="preserve">Daerah-daerah </w:t>
            </w:r>
            <w:r w:rsidR="00C779FA">
              <w:rPr>
                <w:rFonts w:ascii="Bookman Old Style" w:hAnsi="Bookman Old Style" w:cs="Arial"/>
                <w:lang w:val="id-ID"/>
              </w:rPr>
              <w:t>di Lingkungan Provinsi Djawa Barat (Berita negara Republik Indonesia Tahun 1950) sebagaimana telah diubah dengan Undang-Undang Nomor 4 tahun 1968 tentang Pembentukan daerah Kabupaten Purwakarta dan Kabupaten Subang dengan mengubah Undang-Undang Nomor 14 Tahun 1950 tentang Pembentukan Daerah-daerah Kabupaten dalam lingkungan Provinsi Jawa Barat (Lembaran Negara Republik Indonesia Tahun 1968 Nomor 31, Tambahan Lembaran Negara Republik Indonesia Nomor 2851</w:t>
            </w:r>
            <w:r w:rsidR="00574D15">
              <w:rPr>
                <w:rFonts w:ascii="Bookman Old Style" w:hAnsi="Bookman Old Style" w:cs="Arial"/>
                <w:lang w:val="id-ID"/>
              </w:rPr>
              <w:t>);</w:t>
            </w:r>
          </w:p>
          <w:p w14:paraId="662A1F1A" w14:textId="7F1E4275" w:rsidR="005C1A22" w:rsidRPr="005C1A22" w:rsidRDefault="005C1A22" w:rsidP="00644862">
            <w:pPr>
              <w:pStyle w:val="ListParagraph"/>
              <w:numPr>
                <w:ilvl w:val="0"/>
                <w:numId w:val="1"/>
              </w:numPr>
              <w:tabs>
                <w:tab w:val="left" w:pos="2694"/>
              </w:tabs>
              <w:ind w:left="535" w:right="50" w:hanging="535"/>
              <w:contextualSpacing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lang w:val="id-ID"/>
              </w:rPr>
              <w:t xml:space="preserve">Undang-Undang Nomor </w:t>
            </w:r>
            <w:r w:rsidR="00C779FA">
              <w:rPr>
                <w:rFonts w:ascii="Bookman Old Style" w:hAnsi="Bookman Old Style"/>
                <w:lang w:val="id-ID"/>
              </w:rPr>
              <w:t>17</w:t>
            </w:r>
            <w:r>
              <w:rPr>
                <w:rFonts w:ascii="Bookman Old Style" w:hAnsi="Bookman Old Style"/>
                <w:lang w:val="id-ID"/>
              </w:rPr>
              <w:t xml:space="preserve"> Tahun 2003 tentang </w:t>
            </w:r>
            <w:r w:rsidR="00C779FA">
              <w:rPr>
                <w:rFonts w:ascii="Bookman Old Style" w:hAnsi="Bookman Old Style"/>
                <w:lang w:val="id-ID"/>
              </w:rPr>
              <w:t>Keuangan Negara (Lembaran Negara Republik Indonesia Tahun 2003 Nomor 47</w:t>
            </w:r>
            <w:r w:rsidR="00574D15">
              <w:rPr>
                <w:rFonts w:ascii="Bookman Old Style" w:hAnsi="Bookman Old Style"/>
                <w:lang w:val="id-ID"/>
              </w:rPr>
              <w:t>, Tambahan Lembaran Negara Republik Indonesia Nomor 4286;</w:t>
            </w:r>
          </w:p>
          <w:p w14:paraId="509D87D2" w14:textId="52D893BF" w:rsidR="00572ABD" w:rsidRPr="0001178B" w:rsidRDefault="00572ABD" w:rsidP="00644862">
            <w:pPr>
              <w:pStyle w:val="ListParagraph"/>
              <w:numPr>
                <w:ilvl w:val="0"/>
                <w:numId w:val="1"/>
              </w:numPr>
              <w:tabs>
                <w:tab w:val="left" w:pos="2694"/>
              </w:tabs>
              <w:ind w:left="535" w:right="50" w:hanging="535"/>
              <w:contextualSpacing/>
              <w:jc w:val="both"/>
              <w:rPr>
                <w:rFonts w:ascii="Bookman Old Style" w:hAnsi="Bookman Old Style"/>
              </w:rPr>
            </w:pPr>
            <w:r w:rsidRPr="0001178B">
              <w:rPr>
                <w:rFonts w:ascii="Bookman Old Style" w:hAnsi="Bookman Old Style"/>
                <w:lang w:val="id-ID"/>
              </w:rPr>
              <w:t xml:space="preserve">Undang-Undang Nomor </w:t>
            </w:r>
            <w:r w:rsidR="00574D15">
              <w:rPr>
                <w:rFonts w:ascii="Bookman Old Style" w:hAnsi="Bookman Old Style"/>
                <w:lang w:val="id-ID"/>
              </w:rPr>
              <w:t>1</w:t>
            </w:r>
            <w:r w:rsidRPr="0001178B">
              <w:rPr>
                <w:rFonts w:ascii="Bookman Old Style" w:hAnsi="Bookman Old Style"/>
                <w:lang w:val="id-ID"/>
              </w:rPr>
              <w:t xml:space="preserve"> Tahun 20</w:t>
            </w:r>
            <w:r w:rsidR="00574D15">
              <w:rPr>
                <w:rFonts w:ascii="Bookman Old Style" w:hAnsi="Bookman Old Style"/>
                <w:lang w:val="id-ID"/>
              </w:rPr>
              <w:t>0</w:t>
            </w:r>
            <w:r w:rsidRPr="0001178B">
              <w:rPr>
                <w:rFonts w:ascii="Bookman Old Style" w:hAnsi="Bookman Old Style"/>
                <w:lang w:val="id-ID"/>
              </w:rPr>
              <w:t xml:space="preserve">4 tentang </w:t>
            </w:r>
            <w:r w:rsidR="00574D15">
              <w:rPr>
                <w:rFonts w:ascii="Bookman Old Style" w:hAnsi="Bookman Old Style"/>
                <w:lang w:val="id-ID"/>
              </w:rPr>
              <w:t>Perbendaharaan Negara 9 (Lembaran Negara Republik Indonesia Tahun 2004 Nomor 5,Tambahan Lembaran Negara Republik IndonesiaNomor 4355);</w:t>
            </w:r>
          </w:p>
          <w:p w14:paraId="3E082A3E" w14:textId="0A592D98" w:rsidR="00574D15" w:rsidRPr="00574D15" w:rsidRDefault="00574D15" w:rsidP="00644862">
            <w:pPr>
              <w:pStyle w:val="ListParagraph"/>
              <w:numPr>
                <w:ilvl w:val="0"/>
                <w:numId w:val="1"/>
              </w:numPr>
              <w:tabs>
                <w:tab w:val="left" w:pos="2694"/>
              </w:tabs>
              <w:ind w:left="535" w:right="50" w:hanging="535"/>
              <w:contextualSpacing/>
              <w:jc w:val="both"/>
              <w:rPr>
                <w:rFonts w:ascii="Bookman Old Style" w:hAnsi="Bookman Old Style"/>
              </w:rPr>
            </w:pPr>
            <w:r w:rsidRPr="0001178B">
              <w:rPr>
                <w:rFonts w:ascii="Bookman Old Style" w:hAnsi="Bookman Old Style"/>
                <w:lang w:val="id-ID"/>
              </w:rPr>
              <w:t xml:space="preserve">Undang-Undang Nomor </w:t>
            </w:r>
            <w:r>
              <w:rPr>
                <w:rFonts w:ascii="Bookman Old Style" w:hAnsi="Bookman Old Style"/>
                <w:lang w:val="id-ID"/>
              </w:rPr>
              <w:t>15</w:t>
            </w:r>
            <w:r w:rsidRPr="0001178B">
              <w:rPr>
                <w:rFonts w:ascii="Bookman Old Style" w:hAnsi="Bookman Old Style"/>
                <w:lang w:val="id-ID"/>
              </w:rPr>
              <w:t xml:space="preserve"> Tahun 20</w:t>
            </w:r>
            <w:r>
              <w:rPr>
                <w:rFonts w:ascii="Bookman Old Style" w:hAnsi="Bookman Old Style"/>
                <w:lang w:val="id-ID"/>
              </w:rPr>
              <w:t>0</w:t>
            </w:r>
            <w:r w:rsidRPr="0001178B">
              <w:rPr>
                <w:rFonts w:ascii="Bookman Old Style" w:hAnsi="Bookman Old Style"/>
                <w:lang w:val="id-ID"/>
              </w:rPr>
              <w:t>4 tentang</w:t>
            </w:r>
            <w:r>
              <w:rPr>
                <w:rFonts w:ascii="Bookman Old Style" w:hAnsi="Bookman Old Style"/>
                <w:lang w:val="id-ID"/>
              </w:rPr>
              <w:t xml:space="preserve"> Pemeriksaan Pengelolaan dan Tanggung Jawab keuangan Negara (Lembaran Negara Republik Indonesia Tahun 2004 Nomor 66,Tambahan Lembaran Negara Republik Indonesia Nomor 4400);</w:t>
            </w:r>
          </w:p>
          <w:p w14:paraId="45D134E9" w14:textId="73D3C2CD" w:rsidR="00574D15" w:rsidRPr="00574D15" w:rsidRDefault="00574D15" w:rsidP="00644862">
            <w:pPr>
              <w:pStyle w:val="ListParagraph"/>
              <w:numPr>
                <w:ilvl w:val="0"/>
                <w:numId w:val="1"/>
              </w:numPr>
              <w:tabs>
                <w:tab w:val="left" w:pos="2694"/>
              </w:tabs>
              <w:ind w:left="535" w:right="50" w:hanging="535"/>
              <w:contextualSpacing/>
              <w:jc w:val="both"/>
              <w:rPr>
                <w:rFonts w:ascii="Bookman Old Style" w:hAnsi="Bookman Old Style"/>
              </w:rPr>
            </w:pPr>
            <w:r w:rsidRPr="0001178B">
              <w:rPr>
                <w:rFonts w:ascii="Bookman Old Style" w:hAnsi="Bookman Old Style"/>
                <w:lang w:val="id-ID"/>
              </w:rPr>
              <w:t xml:space="preserve">Undang-Undang Nomor </w:t>
            </w:r>
            <w:r w:rsidR="009D579C">
              <w:rPr>
                <w:rFonts w:ascii="Bookman Old Style" w:hAnsi="Bookman Old Style"/>
                <w:lang w:val="id-ID"/>
              </w:rPr>
              <w:t>8</w:t>
            </w:r>
            <w:r w:rsidRPr="0001178B">
              <w:rPr>
                <w:rFonts w:ascii="Bookman Old Style" w:hAnsi="Bookman Old Style"/>
                <w:lang w:val="id-ID"/>
              </w:rPr>
              <w:t xml:space="preserve"> Tahun </w:t>
            </w:r>
            <w:r w:rsidR="009D579C">
              <w:rPr>
                <w:rFonts w:ascii="Bookman Old Style" w:hAnsi="Bookman Old Style"/>
                <w:lang w:val="id-ID"/>
              </w:rPr>
              <w:t xml:space="preserve">2019 </w:t>
            </w:r>
            <w:r w:rsidRPr="0001178B">
              <w:rPr>
                <w:rFonts w:ascii="Bookman Old Style" w:hAnsi="Bookman Old Style"/>
                <w:lang w:val="id-ID"/>
              </w:rPr>
              <w:t>tentang</w:t>
            </w:r>
            <w:r>
              <w:rPr>
                <w:rFonts w:ascii="Bookman Old Style" w:hAnsi="Bookman Old Style"/>
                <w:lang w:val="id-ID"/>
              </w:rPr>
              <w:t xml:space="preserve"> Penyelenggaran Ibadah Haji </w:t>
            </w:r>
            <w:r w:rsidR="00584969">
              <w:rPr>
                <w:rFonts w:ascii="Bookman Old Style" w:hAnsi="Bookman Old Style"/>
                <w:lang w:val="id-ID"/>
              </w:rPr>
              <w:t xml:space="preserve">sebagaimana telah diubah dengan Undang-Undang Nomor </w:t>
            </w:r>
            <w:r w:rsidR="00D860EA">
              <w:rPr>
                <w:rFonts w:ascii="Bookman Old Style" w:hAnsi="Bookman Old Style"/>
                <w:lang w:val="id-ID"/>
              </w:rPr>
              <w:t>15</w:t>
            </w:r>
            <w:r w:rsidR="00584969">
              <w:rPr>
                <w:rFonts w:ascii="Bookman Old Style" w:hAnsi="Bookman Old Style"/>
                <w:lang w:val="id-ID"/>
              </w:rPr>
              <w:t xml:space="preserve"> Tahun </w:t>
            </w:r>
            <w:r w:rsidR="00D860EA">
              <w:rPr>
                <w:rFonts w:ascii="Bookman Old Style" w:hAnsi="Bookman Old Style"/>
                <w:lang w:val="id-ID"/>
              </w:rPr>
              <w:t xml:space="preserve">2025 </w:t>
            </w:r>
            <w:r w:rsidR="00584969">
              <w:rPr>
                <w:rFonts w:ascii="Bookman Old Style" w:hAnsi="Bookman Old Style"/>
                <w:lang w:val="id-ID"/>
              </w:rPr>
              <w:t xml:space="preserve">tentang </w:t>
            </w:r>
            <w:r w:rsidR="00D860EA">
              <w:rPr>
                <w:rFonts w:ascii="Bookman Old Style" w:hAnsi="Bookman Old Style"/>
                <w:lang w:val="id-ID"/>
              </w:rPr>
              <w:t xml:space="preserve">Perubahan Ketiga atas </w:t>
            </w:r>
            <w:r w:rsidR="00584969">
              <w:rPr>
                <w:rFonts w:ascii="Bookman Old Style" w:hAnsi="Bookman Old Style"/>
                <w:lang w:val="id-ID"/>
              </w:rPr>
              <w:t xml:space="preserve">Undang-Undang Nomor </w:t>
            </w:r>
            <w:r w:rsidR="009D579C">
              <w:rPr>
                <w:rFonts w:ascii="Bookman Old Style" w:hAnsi="Bookman Old Style"/>
                <w:lang w:val="id-ID"/>
              </w:rPr>
              <w:t xml:space="preserve">8 </w:t>
            </w:r>
            <w:r w:rsidR="00584969">
              <w:rPr>
                <w:rFonts w:ascii="Bookman Old Style" w:hAnsi="Bookman Old Style"/>
                <w:lang w:val="id-ID"/>
              </w:rPr>
              <w:t xml:space="preserve"> Tahun </w:t>
            </w:r>
            <w:r w:rsidR="009D579C">
              <w:rPr>
                <w:rFonts w:ascii="Bookman Old Style" w:hAnsi="Bookman Old Style"/>
                <w:lang w:val="id-ID"/>
              </w:rPr>
              <w:t xml:space="preserve">2019 </w:t>
            </w:r>
            <w:r w:rsidR="00584969">
              <w:rPr>
                <w:rFonts w:ascii="Bookman Old Style" w:hAnsi="Bookman Old Style"/>
                <w:lang w:val="id-ID"/>
              </w:rPr>
              <w:t xml:space="preserve">tentang penyelenggaraan Ibadah Haji (Lembaran Negara Republik Indonesia Tahun </w:t>
            </w:r>
            <w:r w:rsidR="004666C6">
              <w:rPr>
                <w:rFonts w:ascii="Bookman Old Style" w:hAnsi="Bookman Old Style"/>
                <w:lang w:val="id-ID"/>
              </w:rPr>
              <w:t xml:space="preserve">2025 </w:t>
            </w:r>
            <w:r w:rsidR="00584969">
              <w:rPr>
                <w:rFonts w:ascii="Bookman Old Style" w:hAnsi="Bookman Old Style"/>
                <w:lang w:val="id-ID"/>
              </w:rPr>
              <w:t>Nomor 1</w:t>
            </w:r>
            <w:r w:rsidR="004666C6">
              <w:rPr>
                <w:rFonts w:ascii="Bookman Old Style" w:hAnsi="Bookman Old Style"/>
                <w:lang w:val="id-ID"/>
              </w:rPr>
              <w:t>39</w:t>
            </w:r>
            <w:r w:rsidR="00584969">
              <w:rPr>
                <w:rFonts w:ascii="Bookman Old Style" w:hAnsi="Bookman Old Style"/>
                <w:lang w:val="id-ID"/>
              </w:rPr>
              <w:t>,</w:t>
            </w:r>
            <w:r w:rsidR="004666C6">
              <w:rPr>
                <w:rFonts w:ascii="Bookman Old Style" w:hAnsi="Bookman Old Style"/>
                <w:lang w:val="id-ID"/>
              </w:rPr>
              <w:t xml:space="preserve"> </w:t>
            </w:r>
            <w:r w:rsidR="00584969">
              <w:rPr>
                <w:rFonts w:ascii="Bookman Old Style" w:hAnsi="Bookman Old Style"/>
                <w:lang w:val="id-ID"/>
              </w:rPr>
              <w:t xml:space="preserve">Tambahan Lembaran Negara Republik Indonesia Nomor </w:t>
            </w:r>
            <w:r w:rsidR="004666C6">
              <w:rPr>
                <w:rFonts w:ascii="Bookman Old Style" w:hAnsi="Bookman Old Style"/>
                <w:lang w:val="id-ID"/>
              </w:rPr>
              <w:t>7132</w:t>
            </w:r>
            <w:r w:rsidR="00584969">
              <w:rPr>
                <w:rFonts w:ascii="Bookman Old Style" w:hAnsi="Bookman Old Style"/>
                <w:lang w:val="id-ID"/>
              </w:rPr>
              <w:t>);</w:t>
            </w:r>
          </w:p>
          <w:p w14:paraId="7DC8036F" w14:textId="7802A615" w:rsidR="00B619CF" w:rsidRPr="00B619CF" w:rsidRDefault="00B619CF" w:rsidP="00B619CF">
            <w:pPr>
              <w:pStyle w:val="ListParagraph"/>
              <w:numPr>
                <w:ilvl w:val="0"/>
                <w:numId w:val="1"/>
              </w:numPr>
              <w:tabs>
                <w:tab w:val="left" w:pos="2694"/>
              </w:tabs>
              <w:ind w:left="535" w:right="50" w:hanging="535"/>
              <w:contextualSpacing/>
              <w:jc w:val="both"/>
              <w:rPr>
                <w:rFonts w:ascii="Bookman Old Style" w:hAnsi="Bookman Old Style"/>
              </w:rPr>
            </w:pPr>
            <w:r w:rsidRPr="0001178B">
              <w:rPr>
                <w:rFonts w:ascii="Bookman Old Style" w:hAnsi="Bookman Old Style"/>
                <w:lang w:val="id-ID"/>
              </w:rPr>
              <w:t xml:space="preserve">Undang-Undang Nomor </w:t>
            </w:r>
            <w:r>
              <w:rPr>
                <w:rFonts w:ascii="Bookman Old Style" w:hAnsi="Bookman Old Style"/>
                <w:lang w:val="id-ID"/>
              </w:rPr>
              <w:t>23</w:t>
            </w:r>
            <w:r w:rsidRPr="0001178B">
              <w:rPr>
                <w:rFonts w:ascii="Bookman Old Style" w:hAnsi="Bookman Old Style"/>
                <w:lang w:val="id-ID"/>
              </w:rPr>
              <w:t xml:space="preserve"> Tahun 20</w:t>
            </w:r>
            <w:r>
              <w:rPr>
                <w:rFonts w:ascii="Bookman Old Style" w:hAnsi="Bookman Old Style"/>
                <w:lang w:val="id-ID"/>
              </w:rPr>
              <w:t>14</w:t>
            </w:r>
            <w:r w:rsidRPr="0001178B">
              <w:rPr>
                <w:rFonts w:ascii="Bookman Old Style" w:hAnsi="Bookman Old Style"/>
                <w:lang w:val="id-ID"/>
              </w:rPr>
              <w:t xml:space="preserve"> tentang</w:t>
            </w:r>
            <w:r>
              <w:rPr>
                <w:rFonts w:ascii="Bookman Old Style" w:hAnsi="Bookman Old Style"/>
                <w:lang w:val="id-ID"/>
              </w:rPr>
              <w:t xml:space="preserve"> Pemerintahan Daerah (Lembaran Negara Republik Indonesia Tahun 2014 Nomor 244, Tambahan Lembaran Negara Republik Indonesia Nomor 5587) Sebagaimana telah diubah beberapa kali , terakhir kali dengan Undang-Undang Nomor 9 Tahun 2015 nomor 58, Tambahan Lembaran Negara Republik Indonesia nomor 5679);</w:t>
            </w:r>
          </w:p>
          <w:p w14:paraId="68E19F0E" w14:textId="7F634449" w:rsidR="00FA2980" w:rsidRPr="003E26C6" w:rsidRDefault="003E26C6" w:rsidP="00FA2980">
            <w:pPr>
              <w:pStyle w:val="ListParagraph"/>
              <w:numPr>
                <w:ilvl w:val="0"/>
                <w:numId w:val="1"/>
              </w:numPr>
              <w:tabs>
                <w:tab w:val="left" w:pos="2694"/>
              </w:tabs>
              <w:ind w:left="535" w:right="50" w:hanging="535"/>
              <w:contextualSpacing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lang w:val="id-ID"/>
              </w:rPr>
              <w:t xml:space="preserve">Peraturan Pemerintah Nomor </w:t>
            </w:r>
            <w:r w:rsidR="00B619CF">
              <w:rPr>
                <w:rFonts w:ascii="Bookman Old Style" w:hAnsi="Bookman Old Style"/>
                <w:lang w:val="id-ID"/>
              </w:rPr>
              <w:t>5</w:t>
            </w:r>
            <w:r>
              <w:rPr>
                <w:rFonts w:ascii="Bookman Old Style" w:hAnsi="Bookman Old Style"/>
                <w:lang w:val="id-ID"/>
              </w:rPr>
              <w:t>8 Tahun 200</w:t>
            </w:r>
            <w:r w:rsidR="00B619CF">
              <w:rPr>
                <w:rFonts w:ascii="Bookman Old Style" w:hAnsi="Bookman Old Style"/>
                <w:lang w:val="id-ID"/>
              </w:rPr>
              <w:t xml:space="preserve">5 </w:t>
            </w:r>
            <w:r>
              <w:rPr>
                <w:rFonts w:ascii="Bookman Old Style" w:hAnsi="Bookman Old Style"/>
                <w:lang w:val="id-ID"/>
              </w:rPr>
              <w:t xml:space="preserve">tentang </w:t>
            </w:r>
            <w:r w:rsidR="00FA2980">
              <w:rPr>
                <w:rFonts w:ascii="Bookman Old Style" w:hAnsi="Bookman Old Style"/>
                <w:lang w:val="id-ID"/>
              </w:rPr>
              <w:t>Pengelolaan Keuangan Daerah (Lembaran Negara Republik Indonesia Tahun 2005 Nomor 140, Tambahan Lembaran Negara Republik Indonesia Nomor 4578);</w:t>
            </w:r>
          </w:p>
          <w:p w14:paraId="72768CBA" w14:textId="7E21CED1" w:rsidR="003E26C6" w:rsidRPr="00116AF1" w:rsidRDefault="003E26C6" w:rsidP="00644862">
            <w:pPr>
              <w:pStyle w:val="ListParagraph"/>
              <w:numPr>
                <w:ilvl w:val="0"/>
                <w:numId w:val="1"/>
              </w:numPr>
              <w:tabs>
                <w:tab w:val="left" w:pos="2694"/>
              </w:tabs>
              <w:ind w:left="535" w:right="50" w:hanging="535"/>
              <w:contextualSpacing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lang w:val="id-ID"/>
              </w:rPr>
              <w:t xml:space="preserve">Peraturan Pemerintah Nomor </w:t>
            </w:r>
            <w:r w:rsidR="00FA2980">
              <w:rPr>
                <w:rFonts w:ascii="Bookman Old Style" w:hAnsi="Bookman Old Style"/>
                <w:lang w:val="id-ID"/>
              </w:rPr>
              <w:t>2</w:t>
            </w:r>
            <w:r>
              <w:rPr>
                <w:rFonts w:ascii="Bookman Old Style" w:hAnsi="Bookman Old Style"/>
                <w:lang w:val="id-ID"/>
              </w:rPr>
              <w:t xml:space="preserve"> Tahun 201</w:t>
            </w:r>
            <w:r w:rsidR="00FA2980">
              <w:rPr>
                <w:rFonts w:ascii="Bookman Old Style" w:hAnsi="Bookman Old Style"/>
                <w:lang w:val="id-ID"/>
              </w:rPr>
              <w:t xml:space="preserve">2 tentang Hibah Daerah (Lembaran Negara Republik Indonesia Tahun 2012 </w:t>
            </w:r>
            <w:r w:rsidR="00D73D1F">
              <w:rPr>
                <w:rFonts w:ascii="Bookman Old Style" w:hAnsi="Bookman Old Style"/>
                <w:lang w:val="id-ID"/>
              </w:rPr>
              <w:t>N</w:t>
            </w:r>
            <w:r w:rsidR="00FA2980">
              <w:rPr>
                <w:rFonts w:ascii="Bookman Old Style" w:hAnsi="Bookman Old Style"/>
                <w:lang w:val="id-ID"/>
              </w:rPr>
              <w:t>omor 5, Tambahan Lembaran Negara Republik Indonesia Nomor 5272);</w:t>
            </w:r>
          </w:p>
          <w:p w14:paraId="6DB4A106" w14:textId="531F8178" w:rsidR="00D73D1F" w:rsidRPr="00D73D1F" w:rsidRDefault="00D73D1F" w:rsidP="00644862">
            <w:pPr>
              <w:pStyle w:val="ListParagraph"/>
              <w:numPr>
                <w:ilvl w:val="0"/>
                <w:numId w:val="1"/>
              </w:numPr>
              <w:tabs>
                <w:tab w:val="left" w:pos="2694"/>
              </w:tabs>
              <w:ind w:left="535" w:right="50" w:hanging="535"/>
              <w:contextualSpacing/>
              <w:jc w:val="both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Presiden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92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2025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Kementerian Haji dan Umroh (</w:t>
            </w:r>
            <w:proofErr w:type="spellStart"/>
            <w:r>
              <w:rPr>
                <w:rFonts w:ascii="Bookman Old Style" w:hAnsi="Bookman Old Style"/>
              </w:rPr>
              <w:t>Lembaran</w:t>
            </w:r>
            <w:proofErr w:type="spellEnd"/>
            <w:r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2025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143);</w:t>
            </w:r>
          </w:p>
          <w:p w14:paraId="0089E322" w14:textId="2AC1F3D9" w:rsidR="00FA2980" w:rsidRPr="004D2099" w:rsidRDefault="00FA2980" w:rsidP="00644862">
            <w:pPr>
              <w:pStyle w:val="ListParagraph"/>
              <w:numPr>
                <w:ilvl w:val="0"/>
                <w:numId w:val="1"/>
              </w:numPr>
              <w:tabs>
                <w:tab w:val="left" w:pos="2694"/>
              </w:tabs>
              <w:ind w:left="535" w:right="50" w:hanging="535"/>
              <w:contextualSpacing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lang w:val="id-ID"/>
              </w:rPr>
              <w:t>Peraturan Ment</w:t>
            </w:r>
            <w:r w:rsidR="002220C5">
              <w:rPr>
                <w:rFonts w:ascii="Bookman Old Style" w:hAnsi="Bookman Old Style"/>
                <w:lang w:val="id-ID"/>
              </w:rPr>
              <w:t>e</w:t>
            </w:r>
            <w:r>
              <w:rPr>
                <w:rFonts w:ascii="Bookman Old Style" w:hAnsi="Bookman Old Style"/>
                <w:lang w:val="id-ID"/>
              </w:rPr>
              <w:t>ri Dalam Neg</w:t>
            </w:r>
            <w:r w:rsidR="002220C5">
              <w:rPr>
                <w:rFonts w:ascii="Bookman Old Style" w:hAnsi="Bookman Old Style"/>
                <w:lang w:val="id-ID"/>
              </w:rPr>
              <w:t xml:space="preserve">eri </w:t>
            </w:r>
            <w:r>
              <w:rPr>
                <w:rFonts w:ascii="Bookman Old Style" w:hAnsi="Bookman Old Style"/>
                <w:lang w:val="id-ID"/>
              </w:rPr>
              <w:t xml:space="preserve">Nomor 32 Tahun 2011 tentang  Pedoman Pemberian Hibah dan Bantuan Sosial yang Bersumber dari Anggaran Pendapatan dan Belanja Daerah (Berita Negara Republik Indonesia Tahun 2011 </w:t>
            </w:r>
            <w:r>
              <w:rPr>
                <w:rFonts w:ascii="Bookman Old Style" w:hAnsi="Bookman Old Style"/>
                <w:lang w:val="id-ID"/>
              </w:rPr>
              <w:lastRenderedPageBreak/>
              <w:t>Nomo</w:t>
            </w:r>
            <w:r w:rsidR="00FF5819">
              <w:rPr>
                <w:rFonts w:ascii="Bookman Old Style" w:hAnsi="Bookman Old Style"/>
                <w:lang w:val="id-ID"/>
              </w:rPr>
              <w:t>r</w:t>
            </w:r>
            <w:r>
              <w:rPr>
                <w:rFonts w:ascii="Bookman Old Style" w:hAnsi="Bookman Old Style"/>
                <w:lang w:val="id-ID"/>
              </w:rPr>
              <w:t xml:space="preserve"> </w:t>
            </w:r>
            <w:r w:rsidR="004D2099">
              <w:rPr>
                <w:rFonts w:ascii="Bookman Old Style" w:hAnsi="Bookman Old Style"/>
                <w:lang w:val="id-ID"/>
              </w:rPr>
              <w:t>450) sebagaimana telah diubah beberapa kali, terakhir dengan Peraturan Ment</w:t>
            </w:r>
            <w:r w:rsidR="002220C5">
              <w:rPr>
                <w:rFonts w:ascii="Bookman Old Style" w:hAnsi="Bookman Old Style"/>
                <w:lang w:val="id-ID"/>
              </w:rPr>
              <w:t>e</w:t>
            </w:r>
            <w:r w:rsidR="004D2099">
              <w:rPr>
                <w:rFonts w:ascii="Bookman Old Style" w:hAnsi="Bookman Old Style"/>
                <w:lang w:val="id-ID"/>
              </w:rPr>
              <w:t>ri Dalam Negara Nomor 123 Tahun 2018 tentang Perubahan Keempat atas Peraturan Ment</w:t>
            </w:r>
            <w:r w:rsidR="002220C5">
              <w:rPr>
                <w:rFonts w:ascii="Bookman Old Style" w:hAnsi="Bookman Old Style"/>
                <w:lang w:val="id-ID"/>
              </w:rPr>
              <w:t>e</w:t>
            </w:r>
            <w:r w:rsidR="004D2099">
              <w:rPr>
                <w:rFonts w:ascii="Bookman Old Style" w:hAnsi="Bookman Old Style"/>
                <w:lang w:val="id-ID"/>
              </w:rPr>
              <w:t>ri Dalam Negeri Nomor 32 Tahun 2011 tentang Pedoman Pemberian Hibah dan Bantuan Sosial yang Bersumber Dari Anggaran Pendapatan dan Belanja Daerah {Berita Negara Republik Indonesia Tahun</w:t>
            </w:r>
            <w:r w:rsidR="00FF5819">
              <w:rPr>
                <w:rFonts w:ascii="Bookman Old Style" w:hAnsi="Bookman Old Style"/>
                <w:lang w:val="id-ID"/>
              </w:rPr>
              <w:t xml:space="preserve"> </w:t>
            </w:r>
            <w:r w:rsidR="004D2099">
              <w:rPr>
                <w:rFonts w:ascii="Bookman Old Style" w:hAnsi="Bookman Old Style"/>
                <w:lang w:val="id-ID"/>
              </w:rPr>
              <w:t>2018 Nomor 456);</w:t>
            </w:r>
          </w:p>
          <w:p w14:paraId="1D2C4F0B" w14:textId="294985BD" w:rsidR="00D73D1F" w:rsidRPr="00AA08BD" w:rsidRDefault="00FF5819" w:rsidP="00AA08BD">
            <w:pPr>
              <w:pStyle w:val="ListParagraph"/>
              <w:numPr>
                <w:ilvl w:val="0"/>
                <w:numId w:val="1"/>
              </w:numPr>
              <w:tabs>
                <w:tab w:val="left" w:pos="2694"/>
              </w:tabs>
              <w:ind w:left="535" w:right="50" w:hanging="535"/>
              <w:contextualSpacing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lang w:val="id-ID"/>
              </w:rPr>
              <w:t xml:space="preserve">Peraturan Daerah Nomor 3 Tahun 2009 tentang Pokok-Pokok Pengelolaan Keuangan </w:t>
            </w:r>
            <w:r w:rsidR="00606EEF">
              <w:rPr>
                <w:rFonts w:ascii="Bookman Old Style" w:hAnsi="Bookman Old Style"/>
                <w:lang w:val="id-ID"/>
              </w:rPr>
              <w:t>D</w:t>
            </w:r>
            <w:r>
              <w:rPr>
                <w:rFonts w:ascii="Bookman Old Style" w:hAnsi="Bookman Old Style"/>
                <w:lang w:val="id-ID"/>
              </w:rPr>
              <w:t xml:space="preserve">aerah (Lembaran Daerah Kabupaten Sumedang Tahun 2009 Nomor 4, Tambahan Lembaran Daerah Kabupaten Sumedang Nomor 1) </w:t>
            </w:r>
            <w:r w:rsidR="00606EEF">
              <w:rPr>
                <w:rFonts w:ascii="Bookman Old Style" w:hAnsi="Bookman Old Style"/>
                <w:lang w:val="id-ID"/>
              </w:rPr>
              <w:t>sebagaimana telah diubah dengan Peraturan Daerah Nomor 13 Tahun 2012 tentang Perubahan atas Peraturan Daerah Nomor 3 Tahun 2009 tentang Pokok-pokok Pengelolaan Keuangan Daerah (Lembaran Daerah Kabupaten Sumedang Tahun 2012 Nomor 13, Tambahan Lembaran Daerah Kabupaten Sumedang Nomor 7);</w:t>
            </w:r>
          </w:p>
          <w:p w14:paraId="497CEAD2" w14:textId="0DBF4FEE" w:rsidR="00266B2C" w:rsidRPr="0001178B" w:rsidRDefault="00C91A93" w:rsidP="008B493B">
            <w:pPr>
              <w:tabs>
                <w:tab w:val="left" w:pos="2694"/>
              </w:tabs>
              <w:ind w:left="535" w:right="50" w:hanging="535"/>
              <w:contextualSpacing/>
              <w:jc w:val="right"/>
              <w:rPr>
                <w:rFonts w:ascii="Bookman Old Style" w:hAnsi="Bookman Old Style"/>
                <w:lang w:val="id-ID"/>
              </w:rPr>
            </w:pPr>
            <w:r w:rsidRPr="0001178B">
              <w:rPr>
                <w:rFonts w:ascii="Bookman Old Style" w:hAnsi="Bookman Old Style"/>
                <w:lang w:val="id-ID"/>
              </w:rPr>
              <w:t xml:space="preserve">                                                 </w:t>
            </w:r>
          </w:p>
        </w:tc>
      </w:tr>
    </w:tbl>
    <w:p w14:paraId="33181688" w14:textId="77777777" w:rsidR="00606EEF" w:rsidRDefault="00606EEF" w:rsidP="008B493B">
      <w:pPr>
        <w:ind w:right="51"/>
        <w:jc w:val="center"/>
        <w:rPr>
          <w:rFonts w:ascii="Bookman Old Style" w:hAnsi="Bookman Old Style"/>
          <w:lang w:val="id-ID"/>
        </w:rPr>
      </w:pPr>
    </w:p>
    <w:p w14:paraId="33E70502" w14:textId="77777777" w:rsidR="00606EEF" w:rsidRDefault="00606EEF" w:rsidP="008B493B">
      <w:pPr>
        <w:ind w:right="51"/>
        <w:jc w:val="center"/>
        <w:rPr>
          <w:rFonts w:ascii="Bookman Old Style" w:hAnsi="Bookman Old Style"/>
          <w:lang w:val="es-ES"/>
        </w:rPr>
      </w:pPr>
      <w:r>
        <w:rPr>
          <w:rFonts w:ascii="Bookman Old Style" w:hAnsi="Bookman Old Style"/>
          <w:lang w:val="id-ID"/>
        </w:rPr>
        <w:t xml:space="preserve">Dengan Persetujuan Bersama </w:t>
      </w:r>
      <w:r w:rsidR="000B24E0" w:rsidRPr="0001178B">
        <w:rPr>
          <w:rFonts w:ascii="Bookman Old Style" w:hAnsi="Bookman Old Style"/>
          <w:lang w:val="es-ES"/>
        </w:rPr>
        <w:t xml:space="preserve"> </w:t>
      </w:r>
    </w:p>
    <w:p w14:paraId="563CF4E6" w14:textId="77777777" w:rsidR="00606EEF" w:rsidRDefault="00606EEF" w:rsidP="008B493B">
      <w:pPr>
        <w:ind w:right="51"/>
        <w:jc w:val="center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 xml:space="preserve">DEWAN PERWAKILAN RAKYAT DAERAH </w:t>
      </w:r>
    </w:p>
    <w:p w14:paraId="1C39BDCC" w14:textId="77777777" w:rsidR="00606EEF" w:rsidRDefault="00606EEF" w:rsidP="008B493B">
      <w:pPr>
        <w:ind w:right="51"/>
        <w:jc w:val="center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KABUPATEN SUMEDANG</w:t>
      </w:r>
    </w:p>
    <w:p w14:paraId="7B84C889" w14:textId="61AA9CF9" w:rsidR="00606EEF" w:rsidRDefault="00606EEF" w:rsidP="008B493B">
      <w:pPr>
        <w:ind w:right="51"/>
        <w:jc w:val="center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dan</w:t>
      </w:r>
    </w:p>
    <w:p w14:paraId="0A3ECC3F" w14:textId="6954DE3C" w:rsidR="00606EEF" w:rsidRDefault="00606EEF" w:rsidP="008B493B">
      <w:pPr>
        <w:ind w:right="51"/>
        <w:jc w:val="center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BUPATI SUMEDANG</w:t>
      </w:r>
    </w:p>
    <w:p w14:paraId="77DEA592" w14:textId="3382C2F5" w:rsidR="00606EEF" w:rsidRDefault="00606EEF" w:rsidP="008B493B">
      <w:pPr>
        <w:ind w:right="51"/>
        <w:jc w:val="center"/>
        <w:rPr>
          <w:rFonts w:ascii="Bookman Old Style" w:hAnsi="Bookman Old Style"/>
          <w:lang w:val="id-ID"/>
        </w:rPr>
      </w:pPr>
    </w:p>
    <w:p w14:paraId="3A7E00A7" w14:textId="49703092" w:rsidR="00606EEF" w:rsidRDefault="00606EEF" w:rsidP="008B493B">
      <w:pPr>
        <w:ind w:right="51"/>
        <w:jc w:val="center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MEMUTUSKAN:</w:t>
      </w:r>
    </w:p>
    <w:p w14:paraId="3D31306C" w14:textId="6DD7C8CA" w:rsidR="002B5B7D" w:rsidRPr="000F2FD2" w:rsidRDefault="000B24E0" w:rsidP="008B493B">
      <w:pPr>
        <w:ind w:right="51"/>
        <w:jc w:val="center"/>
        <w:rPr>
          <w:rFonts w:ascii="Bookman Old Style" w:hAnsi="Bookman Old Style"/>
          <w:color w:val="000000" w:themeColor="text1"/>
          <w:lang w:val="es-ES"/>
        </w:rPr>
      </w:pPr>
      <w:r w:rsidRPr="000F2FD2">
        <w:rPr>
          <w:rFonts w:ascii="Bookman Old Style" w:hAnsi="Bookman Old Style"/>
          <w:color w:val="000000" w:themeColor="text1"/>
          <w:lang w:val="es-ES"/>
        </w:rPr>
        <w:t xml:space="preserve">      </w:t>
      </w:r>
    </w:p>
    <w:tbl>
      <w:tblPr>
        <w:tblpPr w:leftFromText="180" w:rightFromText="180" w:vertAnchor="text" w:tblpX="-249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9"/>
        <w:gridCol w:w="284"/>
        <w:gridCol w:w="7581"/>
      </w:tblGrid>
      <w:tr w:rsidR="006F05F5" w:rsidRPr="0001178B" w14:paraId="4A3585EC" w14:textId="77777777" w:rsidTr="008E5D61">
        <w:trPr>
          <w:trHeight w:val="993"/>
        </w:trPr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231B7D92" w14:textId="77777777" w:rsidR="005963AD" w:rsidRPr="0001178B" w:rsidRDefault="005963AD" w:rsidP="001411AC">
            <w:pPr>
              <w:ind w:right="50"/>
              <w:rPr>
                <w:rFonts w:ascii="Bookman Old Style" w:hAnsi="Bookman Old Style"/>
                <w:lang w:val="id-ID"/>
              </w:rPr>
            </w:pPr>
            <w:proofErr w:type="spellStart"/>
            <w:r w:rsidRPr="0001178B">
              <w:rPr>
                <w:rFonts w:ascii="Bookman Old Style" w:hAnsi="Bookman Old Style"/>
              </w:rPr>
              <w:t>Menetapkan</w:t>
            </w:r>
            <w:proofErr w:type="spellEnd"/>
          </w:p>
          <w:p w14:paraId="2370F397" w14:textId="77777777" w:rsidR="00963AEF" w:rsidRPr="0001178B" w:rsidRDefault="00963AEF" w:rsidP="001411AC">
            <w:pPr>
              <w:ind w:right="50"/>
              <w:rPr>
                <w:rFonts w:ascii="Bookman Old Style" w:hAnsi="Bookman Old Style"/>
                <w:lang w:val="id-ID"/>
              </w:rPr>
            </w:pPr>
          </w:p>
          <w:p w14:paraId="3F3DB914" w14:textId="77777777" w:rsidR="00963AEF" w:rsidRPr="0001178B" w:rsidRDefault="00963AEF" w:rsidP="001411AC">
            <w:pPr>
              <w:ind w:right="50"/>
              <w:rPr>
                <w:rFonts w:ascii="Bookman Old Style" w:hAnsi="Bookman Old Style"/>
                <w:lang w:val="id-ID"/>
              </w:rPr>
            </w:pPr>
          </w:p>
          <w:p w14:paraId="70AD17D0" w14:textId="77777777" w:rsidR="005963AD" w:rsidRPr="0001178B" w:rsidRDefault="005963AD" w:rsidP="001411AC">
            <w:pPr>
              <w:ind w:right="50"/>
              <w:rPr>
                <w:rFonts w:ascii="Bookman Old Style" w:hAnsi="Bookman Old Styl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59CA848" w14:textId="77777777" w:rsidR="005963AD" w:rsidRPr="0001178B" w:rsidRDefault="00BD039D" w:rsidP="001411AC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  <w:r w:rsidRPr="0001178B">
              <w:rPr>
                <w:rFonts w:ascii="Bookman Old Style" w:hAnsi="Bookman Old Style"/>
              </w:rPr>
              <w:t>:</w:t>
            </w:r>
          </w:p>
          <w:p w14:paraId="25F0A0AF" w14:textId="77777777" w:rsidR="00963AEF" w:rsidRPr="0001178B" w:rsidRDefault="00963AEF" w:rsidP="001411AC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</w:p>
          <w:p w14:paraId="1B511AD7" w14:textId="77777777" w:rsidR="00963AEF" w:rsidRPr="0001178B" w:rsidRDefault="00963AEF" w:rsidP="001411AC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</w:p>
          <w:p w14:paraId="3B77753B" w14:textId="0740D5C2" w:rsidR="00B322E4" w:rsidRPr="0001178B" w:rsidRDefault="00B322E4" w:rsidP="001411AC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</w:p>
        </w:tc>
        <w:tc>
          <w:tcPr>
            <w:tcW w:w="7581" w:type="dxa"/>
            <w:tcBorders>
              <w:top w:val="nil"/>
              <w:left w:val="nil"/>
              <w:bottom w:val="nil"/>
              <w:right w:val="nil"/>
            </w:tcBorders>
          </w:tcPr>
          <w:p w14:paraId="2FE775DC" w14:textId="664B9867" w:rsidR="004E6518" w:rsidRPr="0001178B" w:rsidRDefault="00143AC7" w:rsidP="00143AC7">
            <w:pPr>
              <w:pStyle w:val="BodyText"/>
              <w:spacing w:after="0"/>
              <w:jc w:val="both"/>
              <w:rPr>
                <w:rFonts w:ascii="Bookman Old Style" w:hAnsi="Bookman Old Style"/>
                <w:lang w:val="id-ID"/>
              </w:rPr>
            </w:pPr>
            <w:r>
              <w:rPr>
                <w:rFonts w:ascii="Bookman Old Style" w:hAnsi="Bookman Old Style"/>
                <w:lang w:val="id-ID"/>
              </w:rPr>
              <w:t>PE</w:t>
            </w:r>
            <w:r w:rsidR="00606EEF">
              <w:rPr>
                <w:rFonts w:ascii="Bookman Old Style" w:hAnsi="Bookman Old Style"/>
                <w:lang w:val="id-ID"/>
              </w:rPr>
              <w:t>RATURAN</w:t>
            </w:r>
            <w:r>
              <w:rPr>
                <w:rFonts w:ascii="Bookman Old Style" w:hAnsi="Bookman Old Style"/>
                <w:lang w:val="id-ID"/>
              </w:rPr>
              <w:t xml:space="preserve"> </w:t>
            </w:r>
            <w:r w:rsidR="00606EEF">
              <w:rPr>
                <w:rFonts w:ascii="Bookman Old Style" w:hAnsi="Bookman Old Style"/>
                <w:lang w:val="id-ID"/>
              </w:rPr>
              <w:t xml:space="preserve">DAERAH TENTANG </w:t>
            </w:r>
            <w:r w:rsidR="00AA08BD">
              <w:rPr>
                <w:rFonts w:ascii="Bookman Old Style" w:hAnsi="Bookman Old Style"/>
                <w:lang w:val="id-ID"/>
              </w:rPr>
              <w:t xml:space="preserve">PERUBAHAN ATAS PERATURAN DAERAH NOMOR 3 TAHUN 2019 TENTANG </w:t>
            </w:r>
            <w:r w:rsidR="00606EEF">
              <w:rPr>
                <w:rFonts w:ascii="Bookman Old Style" w:hAnsi="Bookman Old Style"/>
                <w:lang w:val="id-ID"/>
              </w:rPr>
              <w:t>FASILITASI PENYELENGGARAN IBADAH HAJI.</w:t>
            </w:r>
          </w:p>
          <w:p w14:paraId="34838F62" w14:textId="77777777" w:rsidR="005F771B" w:rsidRPr="0001178B" w:rsidRDefault="004E6518" w:rsidP="001411AC">
            <w:pPr>
              <w:tabs>
                <w:tab w:val="left" w:pos="0"/>
              </w:tabs>
              <w:ind w:right="50"/>
              <w:jc w:val="both"/>
              <w:rPr>
                <w:rFonts w:ascii="Bookman Old Style" w:hAnsi="Bookman Old Style"/>
              </w:rPr>
            </w:pPr>
            <w:r w:rsidRPr="0001178B">
              <w:rPr>
                <w:rFonts w:ascii="Bookman Old Style" w:hAnsi="Bookman Old Style"/>
              </w:rPr>
              <w:t xml:space="preserve"> </w:t>
            </w:r>
          </w:p>
          <w:p w14:paraId="421567A2" w14:textId="3897D999" w:rsidR="007006AD" w:rsidRPr="0001178B" w:rsidRDefault="007006AD" w:rsidP="001411AC">
            <w:pPr>
              <w:tabs>
                <w:tab w:val="left" w:pos="0"/>
              </w:tabs>
              <w:ind w:right="50"/>
              <w:jc w:val="both"/>
              <w:rPr>
                <w:rFonts w:ascii="Bookman Old Style" w:hAnsi="Bookman Old Style"/>
                <w:lang w:val="id-ID"/>
              </w:rPr>
            </w:pPr>
          </w:p>
        </w:tc>
      </w:tr>
      <w:tr w:rsidR="00AD0A67" w:rsidRPr="00AD0A67" w14:paraId="3E41D951" w14:textId="77777777" w:rsidTr="008E5D61">
        <w:trPr>
          <w:trHeight w:val="993"/>
        </w:trPr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FA4329F" w14:textId="77777777" w:rsidR="004E6518" w:rsidRPr="00AD0A67" w:rsidRDefault="004E6518" w:rsidP="000A4034">
            <w:pPr>
              <w:ind w:right="50"/>
              <w:rPr>
                <w:rFonts w:ascii="Bookman Old Style" w:hAnsi="Bookman Old Styl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36F2A6" w14:textId="77777777" w:rsidR="004E6518" w:rsidRPr="00AD0A67" w:rsidRDefault="004E6518" w:rsidP="000A4034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</w:rPr>
            </w:pPr>
          </w:p>
        </w:tc>
        <w:tc>
          <w:tcPr>
            <w:tcW w:w="7581" w:type="dxa"/>
            <w:tcBorders>
              <w:top w:val="nil"/>
              <w:left w:val="nil"/>
              <w:bottom w:val="nil"/>
              <w:right w:val="nil"/>
            </w:tcBorders>
          </w:tcPr>
          <w:p w14:paraId="7967BE47" w14:textId="1BFB9338" w:rsidR="002E2CBC" w:rsidRPr="000F2FD2" w:rsidRDefault="002E2CBC" w:rsidP="000A4034">
            <w:pPr>
              <w:tabs>
                <w:tab w:val="left" w:pos="0"/>
              </w:tabs>
              <w:ind w:right="50"/>
              <w:jc w:val="center"/>
              <w:rPr>
                <w:rFonts w:ascii="Bookman Old Style" w:hAnsi="Bookman Old Style"/>
                <w:lang w:val="en-US"/>
              </w:rPr>
            </w:pPr>
          </w:p>
          <w:p w14:paraId="7155FD49" w14:textId="0CBBAFDD" w:rsidR="0000620D" w:rsidRPr="000F2FD2" w:rsidRDefault="0000620D" w:rsidP="000A4034">
            <w:pPr>
              <w:tabs>
                <w:tab w:val="left" w:pos="0"/>
              </w:tabs>
              <w:ind w:right="50"/>
              <w:jc w:val="center"/>
              <w:rPr>
                <w:rFonts w:ascii="Bookman Old Style" w:hAnsi="Bookman Old Style"/>
                <w:lang w:val="id"/>
              </w:rPr>
            </w:pPr>
            <w:r w:rsidRPr="000F2FD2">
              <w:rPr>
                <w:rFonts w:ascii="Bookman Old Style" w:hAnsi="Bookman Old Style"/>
                <w:lang w:val="id"/>
              </w:rPr>
              <w:t>Pasal 1</w:t>
            </w:r>
          </w:p>
          <w:p w14:paraId="319C0552" w14:textId="2FB822E4" w:rsidR="00AA08BD" w:rsidRPr="000F2FD2" w:rsidRDefault="00AA08BD" w:rsidP="00AA08BD">
            <w:pPr>
              <w:tabs>
                <w:tab w:val="left" w:pos="0"/>
              </w:tabs>
              <w:ind w:right="50"/>
              <w:jc w:val="both"/>
              <w:rPr>
                <w:rFonts w:ascii="Bookman Old Style" w:hAnsi="Bookman Old Style"/>
                <w:lang w:val="id"/>
              </w:rPr>
            </w:pPr>
            <w:r w:rsidRPr="000F2FD2">
              <w:rPr>
                <w:rFonts w:ascii="Bookman Old Style" w:hAnsi="Bookman Old Style"/>
                <w:lang w:val="id"/>
              </w:rPr>
              <w:t>Beberapa ketentuan dalam Peraturan Daerah Nomor 3 Tahun 2019 tentang Fasilitasi Penyelenggaraan Ibadah Haji diubah sebagai berikut:</w:t>
            </w:r>
          </w:p>
          <w:p w14:paraId="38B40381" w14:textId="746C3817" w:rsidR="00AA08BD" w:rsidRPr="000F2FD2" w:rsidRDefault="008E4AFE" w:rsidP="000F2FD2">
            <w:pPr>
              <w:pStyle w:val="ListParagraph"/>
              <w:numPr>
                <w:ilvl w:val="0"/>
                <w:numId w:val="12"/>
              </w:numPr>
              <w:tabs>
                <w:tab w:val="left" w:pos="0"/>
              </w:tabs>
              <w:ind w:left="392" w:right="50"/>
              <w:jc w:val="both"/>
              <w:rPr>
                <w:rFonts w:ascii="Bookman Old Style" w:hAnsi="Bookman Old Style"/>
                <w:lang w:val="id"/>
              </w:rPr>
            </w:pPr>
            <w:r w:rsidRPr="000F2FD2">
              <w:rPr>
                <w:rFonts w:ascii="Bookman Old Style" w:hAnsi="Bookman Old Style"/>
                <w:lang w:val="id"/>
              </w:rPr>
              <w:t>Ketentuan Ayat (</w:t>
            </w:r>
            <w:r w:rsidR="000F2FD2" w:rsidRPr="000F2FD2">
              <w:rPr>
                <w:rFonts w:ascii="Bookman Old Style" w:hAnsi="Bookman Old Style"/>
                <w:lang w:val="id"/>
              </w:rPr>
              <w:t>2</w:t>
            </w:r>
            <w:r w:rsidRPr="000F2FD2">
              <w:rPr>
                <w:rFonts w:ascii="Bookman Old Style" w:hAnsi="Bookman Old Style"/>
                <w:lang w:val="id"/>
              </w:rPr>
              <w:t>) Pasal 4 diubah sehingga berbunyi sebagai berikut:</w:t>
            </w:r>
          </w:p>
          <w:p w14:paraId="297E5F40" w14:textId="77777777" w:rsidR="000F2FD2" w:rsidRPr="000F2FD2" w:rsidRDefault="000F2FD2" w:rsidP="000F2FD2">
            <w:pPr>
              <w:ind w:left="32"/>
              <w:jc w:val="center"/>
              <w:rPr>
                <w:rFonts w:ascii="Bookman Old Style" w:hAnsi="Bookman Old Style"/>
                <w:lang w:val="id-ID"/>
              </w:rPr>
            </w:pPr>
            <w:r w:rsidRPr="000F2FD2">
              <w:rPr>
                <w:rFonts w:ascii="Bookman Old Style" w:hAnsi="Bookman Old Style"/>
                <w:lang w:val="id-ID"/>
              </w:rPr>
              <w:t>Pasal 4</w:t>
            </w:r>
          </w:p>
          <w:p w14:paraId="08B20406" w14:textId="6C150AC2" w:rsidR="000F2FD2" w:rsidRPr="000F2FD2" w:rsidRDefault="000F2FD2" w:rsidP="000F2FD2">
            <w:pPr>
              <w:pStyle w:val="ListParagraph"/>
              <w:numPr>
                <w:ilvl w:val="0"/>
                <w:numId w:val="13"/>
              </w:numPr>
              <w:ind w:left="817" w:hanging="425"/>
              <w:jc w:val="both"/>
              <w:rPr>
                <w:rFonts w:ascii="Bookman Old Style" w:hAnsi="Bookman Old Style"/>
                <w:lang w:val="id-ID"/>
              </w:rPr>
            </w:pPr>
            <w:r w:rsidRPr="000F2FD2">
              <w:rPr>
                <w:rFonts w:ascii="Bookman Old Style" w:hAnsi="Bookman Old Style"/>
                <w:lang w:val="id-ID"/>
              </w:rPr>
              <w:t>Keanggotaan PPIHD sebagaimana dimaksud pada ayat (1) terdiri dari unsur Pemerintah Daerah Kabupaten, Kementrian Haji dan Umroh, Instasi Vertikal dan Kelompok Bimbingan Ibadah Haji dan umroh.</w:t>
            </w:r>
          </w:p>
          <w:p w14:paraId="25280D8F" w14:textId="77777777" w:rsidR="000F2FD2" w:rsidRPr="000F2FD2" w:rsidRDefault="000F2FD2" w:rsidP="000F2FD2">
            <w:pPr>
              <w:pStyle w:val="ListParagraph"/>
              <w:tabs>
                <w:tab w:val="left" w:pos="0"/>
              </w:tabs>
              <w:ind w:left="392" w:right="50"/>
              <w:jc w:val="both"/>
              <w:rPr>
                <w:rFonts w:ascii="Bookman Old Style" w:hAnsi="Bookman Old Style"/>
                <w:lang w:val="id"/>
              </w:rPr>
            </w:pPr>
          </w:p>
          <w:p w14:paraId="6CD8C90C" w14:textId="0D3658F9" w:rsidR="008E4AFE" w:rsidRPr="000F2FD2" w:rsidRDefault="008E4AFE" w:rsidP="000F2FD2">
            <w:pPr>
              <w:pStyle w:val="ListParagraph"/>
              <w:numPr>
                <w:ilvl w:val="0"/>
                <w:numId w:val="12"/>
              </w:numPr>
              <w:tabs>
                <w:tab w:val="left" w:pos="0"/>
              </w:tabs>
              <w:ind w:left="392" w:right="50"/>
              <w:jc w:val="both"/>
              <w:rPr>
                <w:rFonts w:ascii="Bookman Old Style" w:hAnsi="Bookman Old Style"/>
                <w:lang w:val="id"/>
              </w:rPr>
            </w:pPr>
            <w:r w:rsidRPr="000F2FD2">
              <w:rPr>
                <w:rFonts w:ascii="Bookman Old Style" w:hAnsi="Bookman Old Style"/>
                <w:lang w:val="id"/>
              </w:rPr>
              <w:t>Ketentuan Pasal 7  diubah sehingga berbunyi sebagai berikut:</w:t>
            </w:r>
          </w:p>
          <w:p w14:paraId="754C9BE5" w14:textId="77777777" w:rsidR="000F2FD2" w:rsidRPr="000F2FD2" w:rsidRDefault="000F2FD2" w:rsidP="000F2FD2">
            <w:pPr>
              <w:ind w:left="392"/>
              <w:jc w:val="center"/>
              <w:rPr>
                <w:rFonts w:ascii="Bookman Old Style" w:hAnsi="Bookman Old Style"/>
                <w:lang w:val="id-ID"/>
              </w:rPr>
            </w:pPr>
            <w:r w:rsidRPr="000F2FD2">
              <w:rPr>
                <w:rFonts w:ascii="Bookman Old Style" w:hAnsi="Bookman Old Style"/>
                <w:lang w:val="id-ID"/>
              </w:rPr>
              <w:t>Pasal 7</w:t>
            </w:r>
          </w:p>
          <w:p w14:paraId="17059E86" w14:textId="3F32BF89" w:rsidR="000F2FD2" w:rsidRPr="000F2FD2" w:rsidRDefault="000F2FD2" w:rsidP="000F2FD2">
            <w:pPr>
              <w:tabs>
                <w:tab w:val="left" w:pos="0"/>
              </w:tabs>
              <w:ind w:left="392" w:right="50"/>
              <w:jc w:val="both"/>
              <w:rPr>
                <w:rFonts w:ascii="Bookman Old Style" w:hAnsi="Bookman Old Style"/>
                <w:lang w:val="id-ID"/>
              </w:rPr>
            </w:pPr>
            <w:r w:rsidRPr="000F2FD2">
              <w:rPr>
                <w:rFonts w:ascii="Bookman Old Style" w:hAnsi="Bookman Old Style"/>
                <w:lang w:val="id-ID"/>
              </w:rPr>
              <w:t>Kantor Kementerian Haji dan Umroh Kabupaten Sumedang bertanggunng jawab atas pelaksanaan penyelenggaan Ibadah Haji Daerah Kabupaten Sumedang sesuai ketentuan peraturan perundang-undangan.</w:t>
            </w:r>
          </w:p>
          <w:p w14:paraId="63C53D03" w14:textId="77777777" w:rsidR="000F2FD2" w:rsidRPr="000F2FD2" w:rsidRDefault="000F2FD2" w:rsidP="000F2FD2">
            <w:pPr>
              <w:pStyle w:val="ListParagraph"/>
              <w:tabs>
                <w:tab w:val="left" w:pos="0"/>
              </w:tabs>
              <w:ind w:left="392" w:right="50"/>
              <w:jc w:val="both"/>
              <w:rPr>
                <w:rFonts w:ascii="Bookman Old Style" w:hAnsi="Bookman Old Style"/>
                <w:lang w:val="id"/>
              </w:rPr>
            </w:pPr>
          </w:p>
          <w:p w14:paraId="20CE52A6" w14:textId="0626B68A" w:rsidR="008E4AFE" w:rsidRPr="000F2FD2" w:rsidRDefault="008E4AFE" w:rsidP="000F2FD2">
            <w:pPr>
              <w:pStyle w:val="ListParagraph"/>
              <w:numPr>
                <w:ilvl w:val="0"/>
                <w:numId w:val="12"/>
              </w:numPr>
              <w:tabs>
                <w:tab w:val="left" w:pos="0"/>
              </w:tabs>
              <w:ind w:left="392" w:right="50"/>
              <w:jc w:val="both"/>
              <w:rPr>
                <w:rFonts w:ascii="Bookman Old Style" w:hAnsi="Bookman Old Style"/>
                <w:lang w:val="id"/>
              </w:rPr>
            </w:pPr>
            <w:r w:rsidRPr="000F2FD2">
              <w:rPr>
                <w:rFonts w:ascii="Bookman Old Style" w:hAnsi="Bookman Old Style"/>
                <w:lang w:val="id"/>
              </w:rPr>
              <w:t>Ketentuan</w:t>
            </w:r>
            <w:r w:rsidR="000F2FD2" w:rsidRPr="000F2FD2">
              <w:rPr>
                <w:rFonts w:ascii="Bookman Old Style" w:hAnsi="Bookman Old Style"/>
                <w:lang w:val="id"/>
              </w:rPr>
              <w:t xml:space="preserve"> Ayat (1)</w:t>
            </w:r>
            <w:r w:rsidRPr="000F2FD2">
              <w:rPr>
                <w:rFonts w:ascii="Bookman Old Style" w:hAnsi="Bookman Old Style"/>
                <w:lang w:val="id"/>
              </w:rPr>
              <w:t xml:space="preserve"> Pasal 9  diubah sehingga berbunyi sebagai berikut:</w:t>
            </w:r>
          </w:p>
          <w:p w14:paraId="16357CFD" w14:textId="77777777" w:rsidR="000F2FD2" w:rsidRPr="000F2FD2" w:rsidRDefault="000F2FD2" w:rsidP="000F2FD2">
            <w:pPr>
              <w:ind w:left="392" w:right="50"/>
              <w:jc w:val="center"/>
              <w:rPr>
                <w:rFonts w:ascii="Bookman Old Style" w:hAnsi="Bookman Old Style"/>
                <w:lang w:val="id-ID"/>
              </w:rPr>
            </w:pPr>
            <w:r w:rsidRPr="000F2FD2">
              <w:rPr>
                <w:rFonts w:ascii="Bookman Old Style" w:hAnsi="Bookman Old Style"/>
              </w:rPr>
              <w:lastRenderedPageBreak/>
              <w:t xml:space="preserve">Pasal </w:t>
            </w:r>
            <w:r w:rsidRPr="000F2FD2">
              <w:rPr>
                <w:rFonts w:ascii="Bookman Old Style" w:hAnsi="Bookman Old Style"/>
                <w:lang w:val="id-ID"/>
              </w:rPr>
              <w:t>9</w:t>
            </w:r>
          </w:p>
          <w:p w14:paraId="1D08B9DF" w14:textId="565B5EE7" w:rsidR="000F2FD2" w:rsidRPr="000F2FD2" w:rsidRDefault="000F2FD2" w:rsidP="000F2FD2">
            <w:pPr>
              <w:pStyle w:val="ListParagraph"/>
              <w:numPr>
                <w:ilvl w:val="0"/>
                <w:numId w:val="9"/>
              </w:numPr>
              <w:ind w:left="817" w:right="50" w:hanging="425"/>
              <w:jc w:val="both"/>
              <w:rPr>
                <w:rFonts w:ascii="Bookman Old Style" w:hAnsi="Bookman Old Style"/>
                <w:color w:val="000000" w:themeColor="text1"/>
                <w:lang w:val="id-ID"/>
              </w:rPr>
            </w:pPr>
            <w:r w:rsidRPr="000F2FD2">
              <w:rPr>
                <w:rFonts w:ascii="Bookman Old Style" w:hAnsi="Bookman Old Style"/>
                <w:lang w:val="id-ID"/>
              </w:rPr>
              <w:t xml:space="preserve">Biaya Transportasi Jemaah Haji Daerah Kabupaten dibebankan pada APBD Kabupaten Sumedang melalui Hibah Daerah ke Kantor Kementerian Haji dan Umroh Kabupeten Sumedang </w:t>
            </w:r>
            <w:proofErr w:type="spellStart"/>
            <w:r w:rsidRPr="000F2FD2">
              <w:rPr>
                <w:rFonts w:ascii="Bookman Old Style" w:hAnsi="Bookman Old Style"/>
                <w:color w:val="000000" w:themeColor="text1"/>
              </w:rPr>
              <w:t>atau</w:t>
            </w:r>
            <w:proofErr w:type="spellEnd"/>
            <w:r w:rsidRPr="000F2FD2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0F2FD2">
              <w:rPr>
                <w:rFonts w:ascii="Bookman Old Style" w:hAnsi="Bookman Old Style"/>
                <w:color w:val="000000" w:themeColor="text1"/>
              </w:rPr>
              <w:t>belanja</w:t>
            </w:r>
            <w:proofErr w:type="spellEnd"/>
            <w:r w:rsidRPr="000F2FD2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0F2FD2">
              <w:rPr>
                <w:rFonts w:ascii="Bookman Old Style" w:hAnsi="Bookman Old Style"/>
                <w:color w:val="000000" w:themeColor="text1"/>
              </w:rPr>
              <w:t>kegiatan</w:t>
            </w:r>
            <w:proofErr w:type="spellEnd"/>
            <w:r w:rsidRPr="000F2FD2">
              <w:rPr>
                <w:rFonts w:ascii="Bookman Old Style" w:hAnsi="Bookman Old Style"/>
                <w:color w:val="000000" w:themeColor="text1"/>
              </w:rPr>
              <w:t xml:space="preserve"> pada unit </w:t>
            </w:r>
            <w:proofErr w:type="spellStart"/>
            <w:r w:rsidRPr="000F2FD2">
              <w:rPr>
                <w:rFonts w:ascii="Bookman Old Style" w:hAnsi="Bookman Old Style"/>
                <w:color w:val="000000" w:themeColor="text1"/>
              </w:rPr>
              <w:t>kerja</w:t>
            </w:r>
            <w:proofErr w:type="spellEnd"/>
            <w:r w:rsidRPr="000F2FD2">
              <w:rPr>
                <w:rFonts w:ascii="Bookman Old Style" w:hAnsi="Bookman Old Style"/>
                <w:color w:val="000000" w:themeColor="text1"/>
              </w:rPr>
              <w:t xml:space="preserve"> yang </w:t>
            </w:r>
            <w:proofErr w:type="spellStart"/>
            <w:r w:rsidRPr="000F2FD2">
              <w:rPr>
                <w:rFonts w:ascii="Bookman Old Style" w:hAnsi="Bookman Old Style"/>
                <w:color w:val="000000" w:themeColor="text1"/>
              </w:rPr>
              <w:t>membidangi</w:t>
            </w:r>
            <w:proofErr w:type="spellEnd"/>
            <w:r w:rsidRPr="000F2FD2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0F2FD2">
              <w:rPr>
                <w:rFonts w:ascii="Bookman Old Style" w:hAnsi="Bookman Old Style"/>
                <w:color w:val="000000" w:themeColor="text1"/>
              </w:rPr>
              <w:t>keagamaan</w:t>
            </w:r>
            <w:proofErr w:type="spellEnd"/>
            <w:r w:rsidRPr="000F2FD2">
              <w:rPr>
                <w:rFonts w:ascii="Bookman Old Style" w:hAnsi="Bookman Old Style"/>
                <w:color w:val="000000" w:themeColor="text1"/>
              </w:rPr>
              <w:t>.</w:t>
            </w:r>
          </w:p>
          <w:p w14:paraId="62F9227F" w14:textId="77777777" w:rsidR="001516CB" w:rsidRPr="000F2FD2" w:rsidRDefault="001516CB" w:rsidP="00D73F13">
            <w:pPr>
              <w:jc w:val="both"/>
              <w:rPr>
                <w:rFonts w:ascii="Bookman Old Style" w:hAnsi="Bookman Old Style"/>
                <w:lang w:val="id-ID"/>
              </w:rPr>
            </w:pPr>
          </w:p>
          <w:p w14:paraId="1352AC68" w14:textId="77777777" w:rsidR="000F2FD2" w:rsidRPr="000F2FD2" w:rsidRDefault="000F2FD2" w:rsidP="00D73F13">
            <w:pPr>
              <w:jc w:val="both"/>
              <w:rPr>
                <w:rFonts w:ascii="Bookman Old Style" w:hAnsi="Bookman Old Style"/>
                <w:lang w:val="id-ID"/>
              </w:rPr>
            </w:pPr>
          </w:p>
          <w:p w14:paraId="1A32F299" w14:textId="479A57D9" w:rsidR="001516CB" w:rsidRPr="000F2FD2" w:rsidRDefault="001516CB" w:rsidP="001516CB">
            <w:pPr>
              <w:jc w:val="center"/>
              <w:rPr>
                <w:rFonts w:ascii="Bookman Old Style" w:hAnsi="Bookman Old Style"/>
                <w:lang w:val="id-ID"/>
              </w:rPr>
            </w:pPr>
            <w:r w:rsidRPr="000F2FD2">
              <w:rPr>
                <w:rFonts w:ascii="Bookman Old Style" w:hAnsi="Bookman Old Style"/>
                <w:lang w:val="id-ID"/>
              </w:rPr>
              <w:t xml:space="preserve">Pasal </w:t>
            </w:r>
            <w:r w:rsidR="00295E13">
              <w:rPr>
                <w:rFonts w:ascii="Bookman Old Style" w:hAnsi="Bookman Old Style"/>
                <w:lang w:val="id-ID"/>
              </w:rPr>
              <w:t>II</w:t>
            </w:r>
          </w:p>
          <w:p w14:paraId="5F4B9063" w14:textId="77777777" w:rsidR="00207E11" w:rsidRDefault="001516CB" w:rsidP="000B7230">
            <w:pPr>
              <w:jc w:val="both"/>
              <w:rPr>
                <w:rFonts w:ascii="Bookman Old Style" w:hAnsi="Bookman Old Style"/>
                <w:lang w:val="id-ID"/>
              </w:rPr>
            </w:pPr>
            <w:r w:rsidRPr="000F2FD2">
              <w:rPr>
                <w:rFonts w:ascii="Bookman Old Style" w:hAnsi="Bookman Old Style"/>
                <w:lang w:val="id-ID"/>
              </w:rPr>
              <w:t>Peraturan Daerah ini mulai berlaku pada tanggal diundangkan.</w:t>
            </w:r>
          </w:p>
          <w:p w14:paraId="4CA56EA3" w14:textId="77777777" w:rsidR="00295E13" w:rsidRPr="000F2FD2" w:rsidRDefault="00295E13" w:rsidP="000B7230">
            <w:pPr>
              <w:jc w:val="both"/>
              <w:rPr>
                <w:rFonts w:ascii="Bookman Old Style" w:hAnsi="Bookman Old Style"/>
                <w:lang w:val="id-ID"/>
              </w:rPr>
            </w:pPr>
          </w:p>
          <w:p w14:paraId="176096C0" w14:textId="01922F1F" w:rsidR="000B7230" w:rsidRPr="000F2FD2" w:rsidRDefault="001516CB" w:rsidP="000B7230">
            <w:pPr>
              <w:jc w:val="both"/>
              <w:rPr>
                <w:rFonts w:ascii="Bookman Old Style" w:hAnsi="Bookman Old Style"/>
                <w:lang w:val="id-ID"/>
              </w:rPr>
            </w:pPr>
            <w:r w:rsidRPr="000F2FD2">
              <w:rPr>
                <w:rFonts w:ascii="Bookman Old Style" w:hAnsi="Bookman Old Style"/>
                <w:lang w:val="id-ID"/>
              </w:rPr>
              <w:t>Agar setiap orang mengetahuinya, memerintahkan pengundangan peraturan Daerah ini dengan penempatannya dalam Lembaran Daerah Kabupaten Sumedang.</w:t>
            </w:r>
          </w:p>
          <w:p w14:paraId="50AC7D6F" w14:textId="04D40384" w:rsidR="00C031E8" w:rsidRPr="000F2FD2" w:rsidRDefault="00C031E8" w:rsidP="00240B57">
            <w:pPr>
              <w:ind w:left="32"/>
              <w:jc w:val="both"/>
              <w:rPr>
                <w:rFonts w:ascii="Bookman Old Style" w:hAnsi="Bookman Old Style"/>
                <w:lang w:val="id-ID"/>
              </w:rPr>
            </w:pPr>
          </w:p>
          <w:p w14:paraId="2C07B1EF" w14:textId="3A107747" w:rsidR="0000620D" w:rsidRPr="000F2FD2" w:rsidRDefault="0000620D" w:rsidP="00854624">
            <w:pPr>
              <w:jc w:val="both"/>
              <w:rPr>
                <w:rFonts w:ascii="Bookman Old Style" w:hAnsi="Bookman Old Style"/>
                <w:b/>
                <w:bCs/>
              </w:rPr>
            </w:pPr>
          </w:p>
        </w:tc>
      </w:tr>
    </w:tbl>
    <w:tbl>
      <w:tblPr>
        <w:tblW w:w="4428" w:type="dxa"/>
        <w:tblInd w:w="4361" w:type="dxa"/>
        <w:tblLayout w:type="fixed"/>
        <w:tblLook w:val="0000" w:firstRow="0" w:lastRow="0" w:firstColumn="0" w:lastColumn="0" w:noHBand="0" w:noVBand="0"/>
      </w:tblPr>
      <w:tblGrid>
        <w:gridCol w:w="4428"/>
      </w:tblGrid>
      <w:tr w:rsidR="006F05F5" w:rsidRPr="0001178B" w14:paraId="3221CE01" w14:textId="77777777" w:rsidTr="00F34EB5">
        <w:tc>
          <w:tcPr>
            <w:tcW w:w="4428" w:type="dxa"/>
          </w:tcPr>
          <w:p w14:paraId="1CBE492A" w14:textId="77777777" w:rsidR="00207E11" w:rsidRDefault="00207E11" w:rsidP="00D67A15">
            <w:pPr>
              <w:rPr>
                <w:rFonts w:ascii="Bookman Old Style" w:hAnsi="Bookman Old Style"/>
                <w:lang w:val="id-ID"/>
              </w:rPr>
            </w:pPr>
          </w:p>
          <w:p w14:paraId="22DB3967" w14:textId="70EF05CC" w:rsidR="00D67A15" w:rsidRPr="0001178B" w:rsidRDefault="00D67A15" w:rsidP="00D67A15">
            <w:pPr>
              <w:rPr>
                <w:rFonts w:ascii="Bookman Old Style" w:hAnsi="Bookman Old Style"/>
                <w:lang w:val="id-ID"/>
              </w:rPr>
            </w:pPr>
            <w:r w:rsidRPr="0001178B">
              <w:rPr>
                <w:rFonts w:ascii="Bookman Old Style" w:hAnsi="Bookman Old Style"/>
                <w:lang w:val="id-ID"/>
              </w:rPr>
              <w:t xml:space="preserve">Ditetapkan di Sumedang </w:t>
            </w:r>
          </w:p>
          <w:p w14:paraId="194BDE9C" w14:textId="255366F1" w:rsidR="00D67A15" w:rsidRDefault="00D67A15" w:rsidP="00D67A15">
            <w:pPr>
              <w:rPr>
                <w:rFonts w:ascii="Bookman Old Style" w:hAnsi="Bookman Old Style"/>
                <w:lang w:val="id-ID"/>
              </w:rPr>
            </w:pPr>
            <w:r w:rsidRPr="0001178B">
              <w:rPr>
                <w:rFonts w:ascii="Bookman Old Style" w:hAnsi="Bookman Old Style"/>
                <w:lang w:val="id-ID"/>
              </w:rPr>
              <w:t xml:space="preserve">Pada </w:t>
            </w:r>
            <w:r w:rsidR="00F34EB5">
              <w:rPr>
                <w:rFonts w:ascii="Bookman Old Style" w:hAnsi="Bookman Old Style"/>
                <w:lang w:val="id-ID"/>
              </w:rPr>
              <w:t xml:space="preserve">tanggal </w:t>
            </w:r>
            <w:r w:rsidR="005A076D">
              <w:rPr>
                <w:rFonts w:ascii="Bookman Old Style" w:hAnsi="Bookman Old Style"/>
                <w:lang w:val="id-ID"/>
              </w:rPr>
              <w:t xml:space="preserve">     Januari 2025</w:t>
            </w:r>
          </w:p>
          <w:p w14:paraId="46EFA174" w14:textId="7211CC29" w:rsidR="00F34EB5" w:rsidRDefault="00F34EB5" w:rsidP="00D67A15">
            <w:pPr>
              <w:rPr>
                <w:rFonts w:ascii="Bookman Old Style" w:hAnsi="Bookman Old Style"/>
                <w:lang w:val="id-ID"/>
              </w:rPr>
            </w:pPr>
          </w:p>
          <w:p w14:paraId="2FD225C0" w14:textId="77777777" w:rsidR="00F34EB5" w:rsidRPr="0001178B" w:rsidRDefault="00F34EB5" w:rsidP="00D67A15">
            <w:pPr>
              <w:rPr>
                <w:rFonts w:ascii="Bookman Old Style" w:hAnsi="Bookman Old Style"/>
                <w:lang w:val="id-ID"/>
              </w:rPr>
            </w:pPr>
          </w:p>
          <w:p w14:paraId="66BD47C7" w14:textId="75E30F9F" w:rsidR="007D728D" w:rsidRPr="0001178B" w:rsidRDefault="007D728D" w:rsidP="006176DE">
            <w:pPr>
              <w:jc w:val="center"/>
              <w:rPr>
                <w:rFonts w:ascii="Bookman Old Style" w:hAnsi="Bookman Old Style"/>
                <w:lang w:val="id-ID"/>
              </w:rPr>
            </w:pPr>
            <w:r w:rsidRPr="0001178B">
              <w:rPr>
                <w:rFonts w:ascii="Bookman Old Style" w:hAnsi="Bookman Old Style"/>
                <w:lang w:val="id-ID"/>
              </w:rPr>
              <w:t>BUPATI SUMEDANG</w:t>
            </w:r>
            <w:r w:rsidRPr="0001178B">
              <w:rPr>
                <w:rFonts w:ascii="Bookman Old Style" w:hAnsi="Bookman Old Style"/>
                <w:lang w:val="en-US"/>
              </w:rPr>
              <w:t>,</w:t>
            </w:r>
            <w:r w:rsidRPr="0001178B">
              <w:rPr>
                <w:rFonts w:ascii="Bookman Old Style" w:hAnsi="Bookman Old Style"/>
                <w:lang w:val="id-ID"/>
              </w:rPr>
              <w:t xml:space="preserve"> </w:t>
            </w:r>
          </w:p>
          <w:p w14:paraId="06778479" w14:textId="77777777" w:rsidR="007D728D" w:rsidRPr="0001178B" w:rsidRDefault="007D728D" w:rsidP="006176DE">
            <w:pPr>
              <w:jc w:val="center"/>
              <w:rPr>
                <w:rFonts w:ascii="Bookman Old Style" w:hAnsi="Bookman Old Style"/>
                <w:lang w:val="id-ID"/>
              </w:rPr>
            </w:pPr>
          </w:p>
        </w:tc>
      </w:tr>
      <w:tr w:rsidR="006F05F5" w:rsidRPr="0001178B" w14:paraId="5FAAE35B" w14:textId="77777777" w:rsidTr="00F34EB5">
        <w:tc>
          <w:tcPr>
            <w:tcW w:w="4428" w:type="dxa"/>
          </w:tcPr>
          <w:p w14:paraId="5FA8CF6D" w14:textId="61FA46AF" w:rsidR="007D728D" w:rsidRPr="0001178B" w:rsidRDefault="008E5D61" w:rsidP="008E5D61">
            <w:pPr>
              <w:jc w:val="center"/>
              <w:rPr>
                <w:rFonts w:ascii="Bookman Old Style" w:hAnsi="Bookman Old Style"/>
                <w:lang w:val="id-ID"/>
              </w:rPr>
            </w:pPr>
            <w:r>
              <w:rPr>
                <w:rFonts w:ascii="Bookman Old Style" w:hAnsi="Bookman Old Style"/>
                <w:lang w:val="id-ID"/>
              </w:rPr>
              <w:t>ttd</w:t>
            </w:r>
          </w:p>
          <w:p w14:paraId="55E8D11B" w14:textId="4F0DCE1B" w:rsidR="00EC5227" w:rsidRPr="0001178B" w:rsidRDefault="00EC5227" w:rsidP="006176DE">
            <w:pPr>
              <w:rPr>
                <w:rFonts w:ascii="Bookman Old Style" w:hAnsi="Bookman Old Style"/>
                <w:lang w:val="id-ID"/>
              </w:rPr>
            </w:pPr>
          </w:p>
        </w:tc>
      </w:tr>
      <w:tr w:rsidR="006F05F5" w:rsidRPr="0001178B" w14:paraId="07A8BCD5" w14:textId="77777777" w:rsidTr="00F34EB5">
        <w:tc>
          <w:tcPr>
            <w:tcW w:w="4428" w:type="dxa"/>
          </w:tcPr>
          <w:p w14:paraId="39E0FF23" w14:textId="1A4E0949" w:rsidR="007D728D" w:rsidRPr="0001178B" w:rsidRDefault="000A4034" w:rsidP="006176DE">
            <w:pPr>
              <w:pStyle w:val="Heading1"/>
              <w:rPr>
                <w:rFonts w:ascii="Bookman Old Style" w:hAnsi="Bookman Old Style"/>
                <w:b w:val="0"/>
              </w:rPr>
            </w:pPr>
            <w:r w:rsidRPr="0001178B">
              <w:rPr>
                <w:rFonts w:ascii="Bookman Old Style" w:hAnsi="Bookman Old Style"/>
                <w:b w:val="0"/>
                <w:lang w:val="id-ID"/>
              </w:rPr>
              <w:t>DONY AHMAD MUNIR</w:t>
            </w:r>
          </w:p>
        </w:tc>
      </w:tr>
    </w:tbl>
    <w:p w14:paraId="7366AD81" w14:textId="01BD90DC" w:rsidR="007D728D" w:rsidRPr="0001178B" w:rsidRDefault="007D728D" w:rsidP="005A076D">
      <w:pPr>
        <w:rPr>
          <w:rFonts w:ascii="Bookman Old Style" w:hAnsi="Bookman Old Style"/>
          <w:lang w:val="id-ID"/>
        </w:rPr>
      </w:pPr>
    </w:p>
    <w:sectPr w:rsidR="007D728D" w:rsidRPr="0001178B" w:rsidSect="00EA0832">
      <w:headerReference w:type="even" r:id="rId9"/>
      <w:headerReference w:type="default" r:id="rId10"/>
      <w:pgSz w:w="11907" w:h="18711" w:code="5"/>
      <w:pgMar w:top="1418" w:right="1418" w:bottom="1418" w:left="1418" w:header="709" w:footer="709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07A95" w14:textId="77777777" w:rsidR="008A45C5" w:rsidRDefault="008A45C5" w:rsidP="00D25C6E">
      <w:r>
        <w:separator/>
      </w:r>
    </w:p>
  </w:endnote>
  <w:endnote w:type="continuationSeparator" w:id="0">
    <w:p w14:paraId="7CFE4118" w14:textId="77777777" w:rsidR="008A45C5" w:rsidRDefault="008A45C5" w:rsidP="00D25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F1891" w14:textId="77777777" w:rsidR="008A45C5" w:rsidRDefault="008A45C5" w:rsidP="00D25C6E">
      <w:r>
        <w:separator/>
      </w:r>
    </w:p>
  </w:footnote>
  <w:footnote w:type="continuationSeparator" w:id="0">
    <w:p w14:paraId="1C4FF55E" w14:textId="77777777" w:rsidR="008A45C5" w:rsidRDefault="008A45C5" w:rsidP="00D25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63AE" w14:textId="27060305" w:rsidR="004668E3" w:rsidRDefault="004668E3" w:rsidP="00BE6CBD">
    <w:pPr>
      <w:pStyle w:val="Header"/>
    </w:pPr>
    <w:r>
      <w:rPr>
        <w:rFonts w:ascii="Bookman Old Style" w:hAnsi="Bookman Old Style"/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AEB022" wp14:editId="12FBBD77">
              <wp:simplePos x="0" y="0"/>
              <wp:positionH relativeFrom="column">
                <wp:posOffset>2668630</wp:posOffset>
              </wp:positionH>
              <wp:positionV relativeFrom="paragraph">
                <wp:posOffset>-37345</wp:posOffset>
              </wp:positionV>
              <wp:extent cx="565150" cy="387350"/>
              <wp:effectExtent l="0" t="0" r="635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5150" cy="387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251E3E" w14:textId="1EEAD862" w:rsidR="004668E3" w:rsidRPr="00BE6CBD" w:rsidRDefault="004668E3" w:rsidP="00BE6CBD">
                          <w:pPr>
                            <w:jc w:val="center"/>
                            <w:rPr>
                              <w:lang w:val="id-ID"/>
                            </w:rPr>
                          </w:pPr>
                          <w:r>
                            <w:rPr>
                              <w:lang w:val="id-ID"/>
                            </w:rPr>
                            <w:t>-6</w:t>
                          </w:r>
                          <w:r w:rsidRPr="00BE6CBD">
                            <w:rPr>
                              <w:lang w:val="id-ID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AEB02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210.15pt;margin-top:-2.95pt;width:44.5pt;height:3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" fillcolor="white [3201]" stroked="f" strokeweight=".5pt">
              <v:textbox>
                <w:txbxContent>
                  <w:p w14:paraId="2C251E3E" w14:textId="1EEAD862" w:rsidR="004668E3" w:rsidRPr="00BE6CBD" w:rsidRDefault="004668E3" w:rsidP="00BE6CBD">
                    <w:pPr>
                      <w:jc w:val="center"/>
                      <w:rPr>
                        <w:lang w:val="id-ID"/>
                      </w:rPr>
                    </w:pPr>
                    <w:r>
                      <w:rPr>
                        <w:lang w:val="id-ID"/>
                      </w:rPr>
                      <w:t>-6</w:t>
                    </w:r>
                    <w:r w:rsidRPr="00BE6CBD">
                      <w:rPr>
                        <w:lang w:val="id-ID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  <w:p w14:paraId="7F2066B4" w14:textId="00215776" w:rsidR="004668E3" w:rsidRPr="00BE6CBD" w:rsidRDefault="004668E3">
    <w:pPr>
      <w:pStyle w:val="Header"/>
      <w:rPr>
        <w:lang w:val="id-ID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144929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33E5995" w14:textId="38C138CA" w:rsidR="004668E3" w:rsidRDefault="004668E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5812BA" w14:textId="77777777" w:rsidR="004668E3" w:rsidRDefault="004668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B74D4"/>
    <w:multiLevelType w:val="hybridMultilevel"/>
    <w:tmpl w:val="7C5E945A"/>
    <w:lvl w:ilvl="0" w:tplc="1892F58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Times New Roman" w:hint="default"/>
        <w:color w:val="auto"/>
        <w:sz w:val="24"/>
        <w:szCs w:val="24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D54AC"/>
    <w:multiLevelType w:val="hybridMultilevel"/>
    <w:tmpl w:val="4774B50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93B34"/>
    <w:multiLevelType w:val="hybridMultilevel"/>
    <w:tmpl w:val="BA525908"/>
    <w:lvl w:ilvl="0" w:tplc="1892F58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Times New Roman"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13D9A"/>
    <w:multiLevelType w:val="hybridMultilevel"/>
    <w:tmpl w:val="14EADB30"/>
    <w:lvl w:ilvl="0" w:tplc="3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A63E2"/>
    <w:multiLevelType w:val="hybridMultilevel"/>
    <w:tmpl w:val="1CE872EE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34AD0"/>
    <w:multiLevelType w:val="hybridMultilevel"/>
    <w:tmpl w:val="6E0077AA"/>
    <w:lvl w:ilvl="0" w:tplc="7A7C5D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14FDA"/>
    <w:multiLevelType w:val="hybridMultilevel"/>
    <w:tmpl w:val="BAA0181E"/>
    <w:lvl w:ilvl="0" w:tplc="3E581B54">
      <w:start w:val="1"/>
      <w:numFmt w:val="lowerLetter"/>
      <w:lvlText w:val="%1."/>
      <w:lvlJc w:val="left"/>
      <w:pPr>
        <w:ind w:left="89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14" w:hanging="360"/>
      </w:pPr>
    </w:lvl>
    <w:lvl w:ilvl="2" w:tplc="3809001B" w:tentative="1">
      <w:start w:val="1"/>
      <w:numFmt w:val="lowerRoman"/>
      <w:lvlText w:val="%3."/>
      <w:lvlJc w:val="right"/>
      <w:pPr>
        <w:ind w:left="2334" w:hanging="180"/>
      </w:pPr>
    </w:lvl>
    <w:lvl w:ilvl="3" w:tplc="3809000F" w:tentative="1">
      <w:start w:val="1"/>
      <w:numFmt w:val="decimal"/>
      <w:lvlText w:val="%4."/>
      <w:lvlJc w:val="left"/>
      <w:pPr>
        <w:ind w:left="3054" w:hanging="360"/>
      </w:pPr>
    </w:lvl>
    <w:lvl w:ilvl="4" w:tplc="38090019" w:tentative="1">
      <w:start w:val="1"/>
      <w:numFmt w:val="lowerLetter"/>
      <w:lvlText w:val="%5."/>
      <w:lvlJc w:val="left"/>
      <w:pPr>
        <w:ind w:left="3774" w:hanging="360"/>
      </w:pPr>
    </w:lvl>
    <w:lvl w:ilvl="5" w:tplc="3809001B" w:tentative="1">
      <w:start w:val="1"/>
      <w:numFmt w:val="lowerRoman"/>
      <w:lvlText w:val="%6."/>
      <w:lvlJc w:val="right"/>
      <w:pPr>
        <w:ind w:left="4494" w:hanging="180"/>
      </w:pPr>
    </w:lvl>
    <w:lvl w:ilvl="6" w:tplc="3809000F" w:tentative="1">
      <w:start w:val="1"/>
      <w:numFmt w:val="decimal"/>
      <w:lvlText w:val="%7."/>
      <w:lvlJc w:val="left"/>
      <w:pPr>
        <w:ind w:left="5214" w:hanging="360"/>
      </w:pPr>
    </w:lvl>
    <w:lvl w:ilvl="7" w:tplc="38090019" w:tentative="1">
      <w:start w:val="1"/>
      <w:numFmt w:val="lowerLetter"/>
      <w:lvlText w:val="%8."/>
      <w:lvlJc w:val="left"/>
      <w:pPr>
        <w:ind w:left="5934" w:hanging="360"/>
      </w:pPr>
    </w:lvl>
    <w:lvl w:ilvl="8" w:tplc="3809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7" w15:restartNumberingAfterBreak="0">
    <w:nsid w:val="40391009"/>
    <w:multiLevelType w:val="hybridMultilevel"/>
    <w:tmpl w:val="69824276"/>
    <w:lvl w:ilvl="0" w:tplc="3E2EBEB2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4F37414"/>
    <w:multiLevelType w:val="hybridMultilevel"/>
    <w:tmpl w:val="06F652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266714"/>
    <w:multiLevelType w:val="hybridMultilevel"/>
    <w:tmpl w:val="8EFE3C62"/>
    <w:lvl w:ilvl="0" w:tplc="821A85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93372"/>
    <w:multiLevelType w:val="hybridMultilevel"/>
    <w:tmpl w:val="C3C29208"/>
    <w:lvl w:ilvl="0" w:tplc="7A7C5D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F642C"/>
    <w:multiLevelType w:val="hybridMultilevel"/>
    <w:tmpl w:val="F3161BF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D13473C6">
      <w:start w:val="2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402AE4"/>
    <w:multiLevelType w:val="hybridMultilevel"/>
    <w:tmpl w:val="70C223FA"/>
    <w:lvl w:ilvl="0" w:tplc="7A7C5D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821589">
    <w:abstractNumId w:val="2"/>
  </w:num>
  <w:num w:numId="2" w16cid:durableId="416294811">
    <w:abstractNumId w:val="11"/>
  </w:num>
  <w:num w:numId="3" w16cid:durableId="352390225">
    <w:abstractNumId w:val="0"/>
  </w:num>
  <w:num w:numId="4" w16cid:durableId="154734444">
    <w:abstractNumId w:val="9"/>
  </w:num>
  <w:num w:numId="5" w16cid:durableId="1676807715">
    <w:abstractNumId w:val="6"/>
  </w:num>
  <w:num w:numId="6" w16cid:durableId="561448933">
    <w:abstractNumId w:val="1"/>
  </w:num>
  <w:num w:numId="7" w16cid:durableId="2004967453">
    <w:abstractNumId w:val="10"/>
  </w:num>
  <w:num w:numId="8" w16cid:durableId="1337147340">
    <w:abstractNumId w:val="12"/>
  </w:num>
  <w:num w:numId="9" w16cid:durableId="607740271">
    <w:abstractNumId w:val="5"/>
  </w:num>
  <w:num w:numId="10" w16cid:durableId="1249537484">
    <w:abstractNumId w:val="3"/>
  </w:num>
  <w:num w:numId="11" w16cid:durableId="94207377">
    <w:abstractNumId w:val="4"/>
  </w:num>
  <w:num w:numId="12" w16cid:durableId="684795707">
    <w:abstractNumId w:val="8"/>
  </w:num>
  <w:num w:numId="13" w16cid:durableId="1858231315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8B8"/>
    <w:rsid w:val="00002649"/>
    <w:rsid w:val="0000354B"/>
    <w:rsid w:val="000039BD"/>
    <w:rsid w:val="0000620D"/>
    <w:rsid w:val="00006D56"/>
    <w:rsid w:val="0000769B"/>
    <w:rsid w:val="0001018A"/>
    <w:rsid w:val="0001178B"/>
    <w:rsid w:val="000121C5"/>
    <w:rsid w:val="000144BB"/>
    <w:rsid w:val="0001542F"/>
    <w:rsid w:val="000165B2"/>
    <w:rsid w:val="00017ED0"/>
    <w:rsid w:val="0002092E"/>
    <w:rsid w:val="000215BC"/>
    <w:rsid w:val="00021FDF"/>
    <w:rsid w:val="0002212A"/>
    <w:rsid w:val="000244D6"/>
    <w:rsid w:val="000248B8"/>
    <w:rsid w:val="00024F3D"/>
    <w:rsid w:val="00025A2C"/>
    <w:rsid w:val="000265FC"/>
    <w:rsid w:val="00026A94"/>
    <w:rsid w:val="00027CD2"/>
    <w:rsid w:val="00030FED"/>
    <w:rsid w:val="00031386"/>
    <w:rsid w:val="00033614"/>
    <w:rsid w:val="00033B2C"/>
    <w:rsid w:val="00033BBA"/>
    <w:rsid w:val="00035517"/>
    <w:rsid w:val="000366F7"/>
    <w:rsid w:val="0003749D"/>
    <w:rsid w:val="000374E0"/>
    <w:rsid w:val="00041232"/>
    <w:rsid w:val="00041847"/>
    <w:rsid w:val="00042EFA"/>
    <w:rsid w:val="00043BB0"/>
    <w:rsid w:val="00044590"/>
    <w:rsid w:val="000447B8"/>
    <w:rsid w:val="000459E5"/>
    <w:rsid w:val="000475F3"/>
    <w:rsid w:val="0005083B"/>
    <w:rsid w:val="0005136A"/>
    <w:rsid w:val="00051E69"/>
    <w:rsid w:val="00054577"/>
    <w:rsid w:val="00054A05"/>
    <w:rsid w:val="0005777A"/>
    <w:rsid w:val="000577B0"/>
    <w:rsid w:val="0005782C"/>
    <w:rsid w:val="00057E1D"/>
    <w:rsid w:val="000601E6"/>
    <w:rsid w:val="00061CBE"/>
    <w:rsid w:val="00061FD6"/>
    <w:rsid w:val="0006208A"/>
    <w:rsid w:val="000620DD"/>
    <w:rsid w:val="0006219A"/>
    <w:rsid w:val="000630B3"/>
    <w:rsid w:val="00063419"/>
    <w:rsid w:val="000635C6"/>
    <w:rsid w:val="000645F3"/>
    <w:rsid w:val="000663F5"/>
    <w:rsid w:val="00067BB2"/>
    <w:rsid w:val="00067ECD"/>
    <w:rsid w:val="000716F3"/>
    <w:rsid w:val="000718E3"/>
    <w:rsid w:val="00072346"/>
    <w:rsid w:val="000727AD"/>
    <w:rsid w:val="00073636"/>
    <w:rsid w:val="00073D61"/>
    <w:rsid w:val="00073E20"/>
    <w:rsid w:val="00080409"/>
    <w:rsid w:val="0008079A"/>
    <w:rsid w:val="00083C3E"/>
    <w:rsid w:val="0008464E"/>
    <w:rsid w:val="0008496A"/>
    <w:rsid w:val="000903A9"/>
    <w:rsid w:val="00090666"/>
    <w:rsid w:val="00092B1F"/>
    <w:rsid w:val="0009399E"/>
    <w:rsid w:val="000962C5"/>
    <w:rsid w:val="000968B9"/>
    <w:rsid w:val="000A1469"/>
    <w:rsid w:val="000A1EA5"/>
    <w:rsid w:val="000A207F"/>
    <w:rsid w:val="000A3165"/>
    <w:rsid w:val="000A4034"/>
    <w:rsid w:val="000A4822"/>
    <w:rsid w:val="000A4BC8"/>
    <w:rsid w:val="000A74E9"/>
    <w:rsid w:val="000B096C"/>
    <w:rsid w:val="000B0B02"/>
    <w:rsid w:val="000B20F1"/>
    <w:rsid w:val="000B24E0"/>
    <w:rsid w:val="000B43C5"/>
    <w:rsid w:val="000B4FE0"/>
    <w:rsid w:val="000B61A0"/>
    <w:rsid w:val="000B6986"/>
    <w:rsid w:val="000B7230"/>
    <w:rsid w:val="000C0012"/>
    <w:rsid w:val="000C05D0"/>
    <w:rsid w:val="000C1796"/>
    <w:rsid w:val="000C3A4A"/>
    <w:rsid w:val="000C479B"/>
    <w:rsid w:val="000C47CB"/>
    <w:rsid w:val="000C549C"/>
    <w:rsid w:val="000C649E"/>
    <w:rsid w:val="000C7F66"/>
    <w:rsid w:val="000D050A"/>
    <w:rsid w:val="000D2FB6"/>
    <w:rsid w:val="000D4B63"/>
    <w:rsid w:val="000D4D0F"/>
    <w:rsid w:val="000D4D6A"/>
    <w:rsid w:val="000D524A"/>
    <w:rsid w:val="000D5B69"/>
    <w:rsid w:val="000D6BDA"/>
    <w:rsid w:val="000E0BA0"/>
    <w:rsid w:val="000E2EB7"/>
    <w:rsid w:val="000E2EC0"/>
    <w:rsid w:val="000E52AB"/>
    <w:rsid w:val="000E63A1"/>
    <w:rsid w:val="000E6CAE"/>
    <w:rsid w:val="000F2FD2"/>
    <w:rsid w:val="000F4C06"/>
    <w:rsid w:val="000F5A05"/>
    <w:rsid w:val="000F69F1"/>
    <w:rsid w:val="000F7018"/>
    <w:rsid w:val="000F749C"/>
    <w:rsid w:val="000F76AF"/>
    <w:rsid w:val="000F7EE4"/>
    <w:rsid w:val="001024BD"/>
    <w:rsid w:val="00103245"/>
    <w:rsid w:val="0010460C"/>
    <w:rsid w:val="0010611D"/>
    <w:rsid w:val="001061F5"/>
    <w:rsid w:val="00106881"/>
    <w:rsid w:val="00106BAA"/>
    <w:rsid w:val="00106E10"/>
    <w:rsid w:val="00107F25"/>
    <w:rsid w:val="00110742"/>
    <w:rsid w:val="00110A04"/>
    <w:rsid w:val="00111E25"/>
    <w:rsid w:val="001122E4"/>
    <w:rsid w:val="001126C9"/>
    <w:rsid w:val="0011537A"/>
    <w:rsid w:val="00115860"/>
    <w:rsid w:val="00115C9B"/>
    <w:rsid w:val="00116AF1"/>
    <w:rsid w:val="0011714F"/>
    <w:rsid w:val="00117193"/>
    <w:rsid w:val="001174F5"/>
    <w:rsid w:val="00117888"/>
    <w:rsid w:val="00120987"/>
    <w:rsid w:val="00123CF6"/>
    <w:rsid w:val="00124B45"/>
    <w:rsid w:val="00131DD5"/>
    <w:rsid w:val="00132306"/>
    <w:rsid w:val="0013234C"/>
    <w:rsid w:val="00140795"/>
    <w:rsid w:val="00140F04"/>
    <w:rsid w:val="001411AC"/>
    <w:rsid w:val="00141E10"/>
    <w:rsid w:val="001422EE"/>
    <w:rsid w:val="00142391"/>
    <w:rsid w:val="00143AC7"/>
    <w:rsid w:val="00146C5C"/>
    <w:rsid w:val="00147B32"/>
    <w:rsid w:val="00150E7C"/>
    <w:rsid w:val="001516CB"/>
    <w:rsid w:val="0015253D"/>
    <w:rsid w:val="00152E45"/>
    <w:rsid w:val="00154D5C"/>
    <w:rsid w:val="00155379"/>
    <w:rsid w:val="00155C43"/>
    <w:rsid w:val="001565F1"/>
    <w:rsid w:val="00157329"/>
    <w:rsid w:val="00157712"/>
    <w:rsid w:val="00157B2E"/>
    <w:rsid w:val="0016079C"/>
    <w:rsid w:val="00160AFF"/>
    <w:rsid w:val="0016185D"/>
    <w:rsid w:val="00162995"/>
    <w:rsid w:val="00163135"/>
    <w:rsid w:val="00163EA2"/>
    <w:rsid w:val="00164464"/>
    <w:rsid w:val="001644B2"/>
    <w:rsid w:val="0016587A"/>
    <w:rsid w:val="00166C16"/>
    <w:rsid w:val="00167B0F"/>
    <w:rsid w:val="00167ECC"/>
    <w:rsid w:val="00173840"/>
    <w:rsid w:val="00174304"/>
    <w:rsid w:val="00176D67"/>
    <w:rsid w:val="00177930"/>
    <w:rsid w:val="00183367"/>
    <w:rsid w:val="00183D50"/>
    <w:rsid w:val="001852B7"/>
    <w:rsid w:val="00185AB2"/>
    <w:rsid w:val="00186F69"/>
    <w:rsid w:val="00187FF0"/>
    <w:rsid w:val="0019005A"/>
    <w:rsid w:val="0019066C"/>
    <w:rsid w:val="00192779"/>
    <w:rsid w:val="0019495D"/>
    <w:rsid w:val="001954A1"/>
    <w:rsid w:val="0019675C"/>
    <w:rsid w:val="00197826"/>
    <w:rsid w:val="001A05F0"/>
    <w:rsid w:val="001A0C22"/>
    <w:rsid w:val="001A3851"/>
    <w:rsid w:val="001A4F34"/>
    <w:rsid w:val="001A6696"/>
    <w:rsid w:val="001A78B7"/>
    <w:rsid w:val="001B0415"/>
    <w:rsid w:val="001B1B79"/>
    <w:rsid w:val="001B216C"/>
    <w:rsid w:val="001B24C3"/>
    <w:rsid w:val="001B3902"/>
    <w:rsid w:val="001B3FD0"/>
    <w:rsid w:val="001B43B6"/>
    <w:rsid w:val="001B4AC4"/>
    <w:rsid w:val="001B7B72"/>
    <w:rsid w:val="001B7FD1"/>
    <w:rsid w:val="001C19F0"/>
    <w:rsid w:val="001C25B9"/>
    <w:rsid w:val="001C4B73"/>
    <w:rsid w:val="001C5AED"/>
    <w:rsid w:val="001C6D81"/>
    <w:rsid w:val="001D1013"/>
    <w:rsid w:val="001D104B"/>
    <w:rsid w:val="001D1877"/>
    <w:rsid w:val="001D4133"/>
    <w:rsid w:val="001D419A"/>
    <w:rsid w:val="001D4F87"/>
    <w:rsid w:val="001D73C9"/>
    <w:rsid w:val="001E1E1E"/>
    <w:rsid w:val="001E2476"/>
    <w:rsid w:val="001E24AB"/>
    <w:rsid w:val="001E28C0"/>
    <w:rsid w:val="001E3845"/>
    <w:rsid w:val="001E4AEF"/>
    <w:rsid w:val="001E7667"/>
    <w:rsid w:val="001F0401"/>
    <w:rsid w:val="001F47A6"/>
    <w:rsid w:val="001F568B"/>
    <w:rsid w:val="001F69B6"/>
    <w:rsid w:val="002019EB"/>
    <w:rsid w:val="00201E0D"/>
    <w:rsid w:val="00202EF0"/>
    <w:rsid w:val="002030E6"/>
    <w:rsid w:val="00205206"/>
    <w:rsid w:val="002057B4"/>
    <w:rsid w:val="00207E11"/>
    <w:rsid w:val="00211528"/>
    <w:rsid w:val="0021179D"/>
    <w:rsid w:val="00211DC5"/>
    <w:rsid w:val="00212C41"/>
    <w:rsid w:val="00213821"/>
    <w:rsid w:val="00216D37"/>
    <w:rsid w:val="00220112"/>
    <w:rsid w:val="002220C5"/>
    <w:rsid w:val="00222A72"/>
    <w:rsid w:val="002236C2"/>
    <w:rsid w:val="00223DC2"/>
    <w:rsid w:val="0022515B"/>
    <w:rsid w:val="00225EA5"/>
    <w:rsid w:val="00225F40"/>
    <w:rsid w:val="0022641D"/>
    <w:rsid w:val="00226B90"/>
    <w:rsid w:val="00226BB0"/>
    <w:rsid w:val="002306A1"/>
    <w:rsid w:val="00230CDF"/>
    <w:rsid w:val="00232953"/>
    <w:rsid w:val="0023388D"/>
    <w:rsid w:val="00234254"/>
    <w:rsid w:val="00234BDB"/>
    <w:rsid w:val="002356AE"/>
    <w:rsid w:val="0023619B"/>
    <w:rsid w:val="00240983"/>
    <w:rsid w:val="00240B57"/>
    <w:rsid w:val="00241E70"/>
    <w:rsid w:val="0024426D"/>
    <w:rsid w:val="002447AC"/>
    <w:rsid w:val="00245069"/>
    <w:rsid w:val="00247766"/>
    <w:rsid w:val="00247F74"/>
    <w:rsid w:val="002502EA"/>
    <w:rsid w:val="00250D0A"/>
    <w:rsid w:val="0025164D"/>
    <w:rsid w:val="00253B1F"/>
    <w:rsid w:val="002605B7"/>
    <w:rsid w:val="00261151"/>
    <w:rsid w:val="0026140A"/>
    <w:rsid w:val="0026259A"/>
    <w:rsid w:val="0026352F"/>
    <w:rsid w:val="002637DE"/>
    <w:rsid w:val="002640F5"/>
    <w:rsid w:val="00264680"/>
    <w:rsid w:val="002647A1"/>
    <w:rsid w:val="002663BE"/>
    <w:rsid w:val="002667CF"/>
    <w:rsid w:val="0026690F"/>
    <w:rsid w:val="00266B2C"/>
    <w:rsid w:val="002676BF"/>
    <w:rsid w:val="002703EA"/>
    <w:rsid w:val="002703F7"/>
    <w:rsid w:val="00270BAA"/>
    <w:rsid w:val="00273D18"/>
    <w:rsid w:val="00274BCD"/>
    <w:rsid w:val="00274DC6"/>
    <w:rsid w:val="002758E3"/>
    <w:rsid w:val="002775B0"/>
    <w:rsid w:val="00284C62"/>
    <w:rsid w:val="00285193"/>
    <w:rsid w:val="0028771B"/>
    <w:rsid w:val="002900FB"/>
    <w:rsid w:val="00290124"/>
    <w:rsid w:val="00292F58"/>
    <w:rsid w:val="00293941"/>
    <w:rsid w:val="00293C9A"/>
    <w:rsid w:val="00294955"/>
    <w:rsid w:val="00295E13"/>
    <w:rsid w:val="0029694E"/>
    <w:rsid w:val="002A0A1E"/>
    <w:rsid w:val="002A1757"/>
    <w:rsid w:val="002A2E6E"/>
    <w:rsid w:val="002A3781"/>
    <w:rsid w:val="002A39DF"/>
    <w:rsid w:val="002A51C0"/>
    <w:rsid w:val="002A6A0B"/>
    <w:rsid w:val="002A7761"/>
    <w:rsid w:val="002A7A90"/>
    <w:rsid w:val="002A7DB6"/>
    <w:rsid w:val="002B0AA2"/>
    <w:rsid w:val="002B1FAB"/>
    <w:rsid w:val="002B3D71"/>
    <w:rsid w:val="002B3EF7"/>
    <w:rsid w:val="002B3F71"/>
    <w:rsid w:val="002B43E9"/>
    <w:rsid w:val="002B5B7D"/>
    <w:rsid w:val="002B63B5"/>
    <w:rsid w:val="002B71EC"/>
    <w:rsid w:val="002B7586"/>
    <w:rsid w:val="002C00A3"/>
    <w:rsid w:val="002C10BC"/>
    <w:rsid w:val="002C3D3D"/>
    <w:rsid w:val="002C4272"/>
    <w:rsid w:val="002C56BD"/>
    <w:rsid w:val="002C583A"/>
    <w:rsid w:val="002C630D"/>
    <w:rsid w:val="002C66D5"/>
    <w:rsid w:val="002C6EBA"/>
    <w:rsid w:val="002C781B"/>
    <w:rsid w:val="002C7A9D"/>
    <w:rsid w:val="002D2457"/>
    <w:rsid w:val="002D3564"/>
    <w:rsid w:val="002D36BB"/>
    <w:rsid w:val="002D4108"/>
    <w:rsid w:val="002D6841"/>
    <w:rsid w:val="002E035F"/>
    <w:rsid w:val="002E2CBC"/>
    <w:rsid w:val="002E3865"/>
    <w:rsid w:val="002E42CF"/>
    <w:rsid w:val="002E49D5"/>
    <w:rsid w:val="002E6396"/>
    <w:rsid w:val="002E6EC8"/>
    <w:rsid w:val="002E7600"/>
    <w:rsid w:val="002E765F"/>
    <w:rsid w:val="002F257B"/>
    <w:rsid w:val="002F294F"/>
    <w:rsid w:val="002F3C09"/>
    <w:rsid w:val="002F4D01"/>
    <w:rsid w:val="00303011"/>
    <w:rsid w:val="00303A4D"/>
    <w:rsid w:val="00304351"/>
    <w:rsid w:val="0030526C"/>
    <w:rsid w:val="003057D4"/>
    <w:rsid w:val="00305B6A"/>
    <w:rsid w:val="00306B0A"/>
    <w:rsid w:val="003107BF"/>
    <w:rsid w:val="00310E36"/>
    <w:rsid w:val="003117C0"/>
    <w:rsid w:val="00313203"/>
    <w:rsid w:val="00314583"/>
    <w:rsid w:val="00314883"/>
    <w:rsid w:val="00315116"/>
    <w:rsid w:val="00315969"/>
    <w:rsid w:val="00316DD8"/>
    <w:rsid w:val="00320443"/>
    <w:rsid w:val="0032123E"/>
    <w:rsid w:val="00322AA8"/>
    <w:rsid w:val="003241EC"/>
    <w:rsid w:val="003258EF"/>
    <w:rsid w:val="00325E1A"/>
    <w:rsid w:val="00326006"/>
    <w:rsid w:val="00330A36"/>
    <w:rsid w:val="003313C7"/>
    <w:rsid w:val="003318A7"/>
    <w:rsid w:val="00335539"/>
    <w:rsid w:val="003376B8"/>
    <w:rsid w:val="003377BC"/>
    <w:rsid w:val="00340A1C"/>
    <w:rsid w:val="00340FD8"/>
    <w:rsid w:val="003413DE"/>
    <w:rsid w:val="00343681"/>
    <w:rsid w:val="003438D2"/>
    <w:rsid w:val="0034567B"/>
    <w:rsid w:val="00345AE2"/>
    <w:rsid w:val="003468A2"/>
    <w:rsid w:val="0035142C"/>
    <w:rsid w:val="00351DCE"/>
    <w:rsid w:val="003552F7"/>
    <w:rsid w:val="003557CF"/>
    <w:rsid w:val="0035611A"/>
    <w:rsid w:val="00357C7A"/>
    <w:rsid w:val="00360395"/>
    <w:rsid w:val="003604B2"/>
    <w:rsid w:val="00360AC0"/>
    <w:rsid w:val="00363BAB"/>
    <w:rsid w:val="00364831"/>
    <w:rsid w:val="00365AA6"/>
    <w:rsid w:val="003660B7"/>
    <w:rsid w:val="00366E7B"/>
    <w:rsid w:val="00367927"/>
    <w:rsid w:val="00367A4C"/>
    <w:rsid w:val="0037175D"/>
    <w:rsid w:val="003733D4"/>
    <w:rsid w:val="003747FF"/>
    <w:rsid w:val="00375148"/>
    <w:rsid w:val="00376521"/>
    <w:rsid w:val="003769E8"/>
    <w:rsid w:val="00377A91"/>
    <w:rsid w:val="003805EF"/>
    <w:rsid w:val="00380664"/>
    <w:rsid w:val="00380BAE"/>
    <w:rsid w:val="00381357"/>
    <w:rsid w:val="00381F73"/>
    <w:rsid w:val="0038204E"/>
    <w:rsid w:val="00386CAA"/>
    <w:rsid w:val="0039043A"/>
    <w:rsid w:val="00390A9F"/>
    <w:rsid w:val="003957A1"/>
    <w:rsid w:val="00395D50"/>
    <w:rsid w:val="00396377"/>
    <w:rsid w:val="00396FDA"/>
    <w:rsid w:val="00397E2F"/>
    <w:rsid w:val="00397F56"/>
    <w:rsid w:val="003A0E8A"/>
    <w:rsid w:val="003A27A0"/>
    <w:rsid w:val="003A37B0"/>
    <w:rsid w:val="003B1D0C"/>
    <w:rsid w:val="003B4B59"/>
    <w:rsid w:val="003B5535"/>
    <w:rsid w:val="003B5B3D"/>
    <w:rsid w:val="003B5C3D"/>
    <w:rsid w:val="003B75DE"/>
    <w:rsid w:val="003C1909"/>
    <w:rsid w:val="003C2350"/>
    <w:rsid w:val="003C2EAF"/>
    <w:rsid w:val="003C3091"/>
    <w:rsid w:val="003C34CB"/>
    <w:rsid w:val="003C4354"/>
    <w:rsid w:val="003C537E"/>
    <w:rsid w:val="003C53E0"/>
    <w:rsid w:val="003C65C6"/>
    <w:rsid w:val="003C7CAE"/>
    <w:rsid w:val="003D1987"/>
    <w:rsid w:val="003D25BC"/>
    <w:rsid w:val="003D2B6F"/>
    <w:rsid w:val="003D339E"/>
    <w:rsid w:val="003D4AAB"/>
    <w:rsid w:val="003D680E"/>
    <w:rsid w:val="003D765A"/>
    <w:rsid w:val="003E17C6"/>
    <w:rsid w:val="003E1FAE"/>
    <w:rsid w:val="003E2325"/>
    <w:rsid w:val="003E26C6"/>
    <w:rsid w:val="003E2884"/>
    <w:rsid w:val="003E44CF"/>
    <w:rsid w:val="003E6128"/>
    <w:rsid w:val="003E6CA9"/>
    <w:rsid w:val="003E7B8C"/>
    <w:rsid w:val="003E7DF5"/>
    <w:rsid w:val="003E7EA6"/>
    <w:rsid w:val="003F00F7"/>
    <w:rsid w:val="003F1220"/>
    <w:rsid w:val="003F181F"/>
    <w:rsid w:val="003F1C3D"/>
    <w:rsid w:val="003F229C"/>
    <w:rsid w:val="003F4B80"/>
    <w:rsid w:val="003F4C55"/>
    <w:rsid w:val="003F613D"/>
    <w:rsid w:val="00400367"/>
    <w:rsid w:val="00407599"/>
    <w:rsid w:val="004103CD"/>
    <w:rsid w:val="00410607"/>
    <w:rsid w:val="00411AE5"/>
    <w:rsid w:val="0041242F"/>
    <w:rsid w:val="00412F9D"/>
    <w:rsid w:val="00416E22"/>
    <w:rsid w:val="004209A8"/>
    <w:rsid w:val="004219A2"/>
    <w:rsid w:val="0042247C"/>
    <w:rsid w:val="00424D15"/>
    <w:rsid w:val="00425697"/>
    <w:rsid w:val="00425BEA"/>
    <w:rsid w:val="00427350"/>
    <w:rsid w:val="0043010E"/>
    <w:rsid w:val="00432576"/>
    <w:rsid w:val="00432DC6"/>
    <w:rsid w:val="00432F07"/>
    <w:rsid w:val="0043306A"/>
    <w:rsid w:val="00435D22"/>
    <w:rsid w:val="00440900"/>
    <w:rsid w:val="00441FAA"/>
    <w:rsid w:val="00442C08"/>
    <w:rsid w:val="00443A6B"/>
    <w:rsid w:val="00444272"/>
    <w:rsid w:val="004455DC"/>
    <w:rsid w:val="00446E75"/>
    <w:rsid w:val="0045134F"/>
    <w:rsid w:val="00451DC2"/>
    <w:rsid w:val="00452D9A"/>
    <w:rsid w:val="004530DC"/>
    <w:rsid w:val="00453664"/>
    <w:rsid w:val="00455D63"/>
    <w:rsid w:val="00457186"/>
    <w:rsid w:val="00460769"/>
    <w:rsid w:val="00461A3F"/>
    <w:rsid w:val="00465A3A"/>
    <w:rsid w:val="00465D38"/>
    <w:rsid w:val="00465E9B"/>
    <w:rsid w:val="004666C6"/>
    <w:rsid w:val="004668E3"/>
    <w:rsid w:val="00466E4C"/>
    <w:rsid w:val="00467E7F"/>
    <w:rsid w:val="004717B0"/>
    <w:rsid w:val="004720B3"/>
    <w:rsid w:val="004734D8"/>
    <w:rsid w:val="004752EA"/>
    <w:rsid w:val="00476390"/>
    <w:rsid w:val="00477C84"/>
    <w:rsid w:val="0048000F"/>
    <w:rsid w:val="00480625"/>
    <w:rsid w:val="00481058"/>
    <w:rsid w:val="00481D89"/>
    <w:rsid w:val="00482385"/>
    <w:rsid w:val="0048379B"/>
    <w:rsid w:val="00483CCF"/>
    <w:rsid w:val="0048668F"/>
    <w:rsid w:val="004909D8"/>
    <w:rsid w:val="00490A91"/>
    <w:rsid w:val="00490D5D"/>
    <w:rsid w:val="00490F55"/>
    <w:rsid w:val="00491260"/>
    <w:rsid w:val="00491544"/>
    <w:rsid w:val="00491B80"/>
    <w:rsid w:val="00493A04"/>
    <w:rsid w:val="0049645E"/>
    <w:rsid w:val="004A05D7"/>
    <w:rsid w:val="004A1EAC"/>
    <w:rsid w:val="004A4D4E"/>
    <w:rsid w:val="004A6D4E"/>
    <w:rsid w:val="004A7966"/>
    <w:rsid w:val="004B0DB9"/>
    <w:rsid w:val="004B0F53"/>
    <w:rsid w:val="004B119B"/>
    <w:rsid w:val="004B1F5A"/>
    <w:rsid w:val="004B317F"/>
    <w:rsid w:val="004B332E"/>
    <w:rsid w:val="004B383F"/>
    <w:rsid w:val="004B3F55"/>
    <w:rsid w:val="004B429A"/>
    <w:rsid w:val="004B4AB2"/>
    <w:rsid w:val="004B4CA9"/>
    <w:rsid w:val="004B5424"/>
    <w:rsid w:val="004B56C9"/>
    <w:rsid w:val="004B66F0"/>
    <w:rsid w:val="004C03DE"/>
    <w:rsid w:val="004C0677"/>
    <w:rsid w:val="004C1326"/>
    <w:rsid w:val="004C15EC"/>
    <w:rsid w:val="004C1BAC"/>
    <w:rsid w:val="004C2296"/>
    <w:rsid w:val="004C2E64"/>
    <w:rsid w:val="004C3244"/>
    <w:rsid w:val="004C4374"/>
    <w:rsid w:val="004C7096"/>
    <w:rsid w:val="004C7F88"/>
    <w:rsid w:val="004C7FDE"/>
    <w:rsid w:val="004D13F3"/>
    <w:rsid w:val="004D1422"/>
    <w:rsid w:val="004D2099"/>
    <w:rsid w:val="004D43AA"/>
    <w:rsid w:val="004D482B"/>
    <w:rsid w:val="004D5313"/>
    <w:rsid w:val="004D5543"/>
    <w:rsid w:val="004D68A4"/>
    <w:rsid w:val="004E1F9B"/>
    <w:rsid w:val="004E4267"/>
    <w:rsid w:val="004E4A76"/>
    <w:rsid w:val="004E4FC0"/>
    <w:rsid w:val="004E6518"/>
    <w:rsid w:val="004E674A"/>
    <w:rsid w:val="004F0B82"/>
    <w:rsid w:val="004F2E01"/>
    <w:rsid w:val="004F4522"/>
    <w:rsid w:val="004F4D44"/>
    <w:rsid w:val="004F56D9"/>
    <w:rsid w:val="004F6530"/>
    <w:rsid w:val="004F73E2"/>
    <w:rsid w:val="004F79EF"/>
    <w:rsid w:val="004F7E44"/>
    <w:rsid w:val="005020AE"/>
    <w:rsid w:val="00503C34"/>
    <w:rsid w:val="00504BFA"/>
    <w:rsid w:val="005068B1"/>
    <w:rsid w:val="005071F4"/>
    <w:rsid w:val="005073A7"/>
    <w:rsid w:val="00511AEE"/>
    <w:rsid w:val="00511CF3"/>
    <w:rsid w:val="00511D10"/>
    <w:rsid w:val="00513957"/>
    <w:rsid w:val="00515577"/>
    <w:rsid w:val="00515B69"/>
    <w:rsid w:val="00516A1A"/>
    <w:rsid w:val="00516DE7"/>
    <w:rsid w:val="005175B6"/>
    <w:rsid w:val="00520810"/>
    <w:rsid w:val="0052109C"/>
    <w:rsid w:val="00522160"/>
    <w:rsid w:val="00522C61"/>
    <w:rsid w:val="00522F4F"/>
    <w:rsid w:val="00530B0A"/>
    <w:rsid w:val="00532715"/>
    <w:rsid w:val="00534356"/>
    <w:rsid w:val="00535536"/>
    <w:rsid w:val="00535BDC"/>
    <w:rsid w:val="00536A93"/>
    <w:rsid w:val="00537816"/>
    <w:rsid w:val="00537CE4"/>
    <w:rsid w:val="00540C50"/>
    <w:rsid w:val="0054119A"/>
    <w:rsid w:val="00542BD5"/>
    <w:rsid w:val="00543264"/>
    <w:rsid w:val="0054430D"/>
    <w:rsid w:val="00544CC7"/>
    <w:rsid w:val="00546116"/>
    <w:rsid w:val="00546814"/>
    <w:rsid w:val="00547C4D"/>
    <w:rsid w:val="00550728"/>
    <w:rsid w:val="00550974"/>
    <w:rsid w:val="00552680"/>
    <w:rsid w:val="005528BD"/>
    <w:rsid w:val="00552C86"/>
    <w:rsid w:val="00553568"/>
    <w:rsid w:val="005546F8"/>
    <w:rsid w:val="00554A36"/>
    <w:rsid w:val="00556D1C"/>
    <w:rsid w:val="005613D0"/>
    <w:rsid w:val="00562712"/>
    <w:rsid w:val="0056309C"/>
    <w:rsid w:val="0056500C"/>
    <w:rsid w:val="00565166"/>
    <w:rsid w:val="005661ED"/>
    <w:rsid w:val="005672B3"/>
    <w:rsid w:val="00567B58"/>
    <w:rsid w:val="0057114D"/>
    <w:rsid w:val="005721CC"/>
    <w:rsid w:val="00572ABD"/>
    <w:rsid w:val="005735C9"/>
    <w:rsid w:val="0057374F"/>
    <w:rsid w:val="00574D15"/>
    <w:rsid w:val="00574EE1"/>
    <w:rsid w:val="00575502"/>
    <w:rsid w:val="00575A0F"/>
    <w:rsid w:val="005768B5"/>
    <w:rsid w:val="0057769B"/>
    <w:rsid w:val="0058001F"/>
    <w:rsid w:val="005804C8"/>
    <w:rsid w:val="00583252"/>
    <w:rsid w:val="00584163"/>
    <w:rsid w:val="00584969"/>
    <w:rsid w:val="00584E20"/>
    <w:rsid w:val="00586B08"/>
    <w:rsid w:val="00587134"/>
    <w:rsid w:val="0059022C"/>
    <w:rsid w:val="00590B91"/>
    <w:rsid w:val="00590DF5"/>
    <w:rsid w:val="00591003"/>
    <w:rsid w:val="005915A3"/>
    <w:rsid w:val="00592B50"/>
    <w:rsid w:val="0059433E"/>
    <w:rsid w:val="00594980"/>
    <w:rsid w:val="005949CA"/>
    <w:rsid w:val="005950A1"/>
    <w:rsid w:val="005963AD"/>
    <w:rsid w:val="00596B26"/>
    <w:rsid w:val="0059725B"/>
    <w:rsid w:val="005A076D"/>
    <w:rsid w:val="005A08AA"/>
    <w:rsid w:val="005A11AA"/>
    <w:rsid w:val="005A48E5"/>
    <w:rsid w:val="005A5175"/>
    <w:rsid w:val="005A51DA"/>
    <w:rsid w:val="005A5269"/>
    <w:rsid w:val="005A6892"/>
    <w:rsid w:val="005B0616"/>
    <w:rsid w:val="005B118F"/>
    <w:rsid w:val="005B1A4D"/>
    <w:rsid w:val="005B2D8E"/>
    <w:rsid w:val="005B62A5"/>
    <w:rsid w:val="005C1783"/>
    <w:rsid w:val="005C1A22"/>
    <w:rsid w:val="005C42AB"/>
    <w:rsid w:val="005C46AB"/>
    <w:rsid w:val="005C525F"/>
    <w:rsid w:val="005C527E"/>
    <w:rsid w:val="005C52C1"/>
    <w:rsid w:val="005C58AB"/>
    <w:rsid w:val="005C5A55"/>
    <w:rsid w:val="005C6BCA"/>
    <w:rsid w:val="005C735F"/>
    <w:rsid w:val="005C7378"/>
    <w:rsid w:val="005C7F09"/>
    <w:rsid w:val="005D3852"/>
    <w:rsid w:val="005D69C8"/>
    <w:rsid w:val="005D7289"/>
    <w:rsid w:val="005D73D9"/>
    <w:rsid w:val="005E0604"/>
    <w:rsid w:val="005E1027"/>
    <w:rsid w:val="005E235E"/>
    <w:rsid w:val="005E33C4"/>
    <w:rsid w:val="005E389F"/>
    <w:rsid w:val="005E3BB8"/>
    <w:rsid w:val="005E5EB6"/>
    <w:rsid w:val="005F1EF1"/>
    <w:rsid w:val="005F3FD3"/>
    <w:rsid w:val="005F4755"/>
    <w:rsid w:val="005F5987"/>
    <w:rsid w:val="005F5F87"/>
    <w:rsid w:val="005F6002"/>
    <w:rsid w:val="005F60D0"/>
    <w:rsid w:val="005F7557"/>
    <w:rsid w:val="005F771B"/>
    <w:rsid w:val="006009D4"/>
    <w:rsid w:val="00600D9F"/>
    <w:rsid w:val="0060125C"/>
    <w:rsid w:val="00601ED7"/>
    <w:rsid w:val="00605E7E"/>
    <w:rsid w:val="00606EEF"/>
    <w:rsid w:val="00610B40"/>
    <w:rsid w:val="00611281"/>
    <w:rsid w:val="00611ED9"/>
    <w:rsid w:val="00611F28"/>
    <w:rsid w:val="00614C2C"/>
    <w:rsid w:val="006176DE"/>
    <w:rsid w:val="006177E5"/>
    <w:rsid w:val="00624199"/>
    <w:rsid w:val="00625D28"/>
    <w:rsid w:val="00631790"/>
    <w:rsid w:val="006327E3"/>
    <w:rsid w:val="00632932"/>
    <w:rsid w:val="00633BCB"/>
    <w:rsid w:val="00634D7A"/>
    <w:rsid w:val="00634DA2"/>
    <w:rsid w:val="0063599F"/>
    <w:rsid w:val="00635DAF"/>
    <w:rsid w:val="00636344"/>
    <w:rsid w:val="00637825"/>
    <w:rsid w:val="006378B3"/>
    <w:rsid w:val="006405FF"/>
    <w:rsid w:val="0064063D"/>
    <w:rsid w:val="0064098A"/>
    <w:rsid w:val="00641559"/>
    <w:rsid w:val="006417B6"/>
    <w:rsid w:val="0064309E"/>
    <w:rsid w:val="00644862"/>
    <w:rsid w:val="00645398"/>
    <w:rsid w:val="006459DB"/>
    <w:rsid w:val="00645E56"/>
    <w:rsid w:val="00646611"/>
    <w:rsid w:val="00646729"/>
    <w:rsid w:val="00646895"/>
    <w:rsid w:val="006473E6"/>
    <w:rsid w:val="0064794A"/>
    <w:rsid w:val="006502E9"/>
    <w:rsid w:val="0065088D"/>
    <w:rsid w:val="0065105C"/>
    <w:rsid w:val="00651114"/>
    <w:rsid w:val="00651191"/>
    <w:rsid w:val="00651349"/>
    <w:rsid w:val="006547E8"/>
    <w:rsid w:val="006551FE"/>
    <w:rsid w:val="00655D51"/>
    <w:rsid w:val="006602FA"/>
    <w:rsid w:val="00662917"/>
    <w:rsid w:val="00663E82"/>
    <w:rsid w:val="00663F81"/>
    <w:rsid w:val="00665D6F"/>
    <w:rsid w:val="006706D0"/>
    <w:rsid w:val="00671781"/>
    <w:rsid w:val="00672AB1"/>
    <w:rsid w:val="00672AF4"/>
    <w:rsid w:val="0067402F"/>
    <w:rsid w:val="0067455C"/>
    <w:rsid w:val="0067521E"/>
    <w:rsid w:val="00675B71"/>
    <w:rsid w:val="0067604C"/>
    <w:rsid w:val="00682CB1"/>
    <w:rsid w:val="0068742B"/>
    <w:rsid w:val="006878A7"/>
    <w:rsid w:val="006909FC"/>
    <w:rsid w:val="0069119B"/>
    <w:rsid w:val="00694BB3"/>
    <w:rsid w:val="00695895"/>
    <w:rsid w:val="00696498"/>
    <w:rsid w:val="00696651"/>
    <w:rsid w:val="00696FE0"/>
    <w:rsid w:val="006A038B"/>
    <w:rsid w:val="006A60F7"/>
    <w:rsid w:val="006A6877"/>
    <w:rsid w:val="006B119F"/>
    <w:rsid w:val="006B38EB"/>
    <w:rsid w:val="006B45B7"/>
    <w:rsid w:val="006B54FC"/>
    <w:rsid w:val="006B6128"/>
    <w:rsid w:val="006C29BC"/>
    <w:rsid w:val="006C4782"/>
    <w:rsid w:val="006C65C2"/>
    <w:rsid w:val="006D0302"/>
    <w:rsid w:val="006D058E"/>
    <w:rsid w:val="006D0E39"/>
    <w:rsid w:val="006D12D1"/>
    <w:rsid w:val="006D19DB"/>
    <w:rsid w:val="006D2219"/>
    <w:rsid w:val="006D2531"/>
    <w:rsid w:val="006D29F0"/>
    <w:rsid w:val="006D31EC"/>
    <w:rsid w:val="006D53ED"/>
    <w:rsid w:val="006D63A0"/>
    <w:rsid w:val="006E040C"/>
    <w:rsid w:val="006E06A8"/>
    <w:rsid w:val="006E2806"/>
    <w:rsid w:val="006E2C23"/>
    <w:rsid w:val="006E2E25"/>
    <w:rsid w:val="006E3D42"/>
    <w:rsid w:val="006E42CC"/>
    <w:rsid w:val="006E515E"/>
    <w:rsid w:val="006E632B"/>
    <w:rsid w:val="006E6DDC"/>
    <w:rsid w:val="006F013D"/>
    <w:rsid w:val="006F05F5"/>
    <w:rsid w:val="006F14D2"/>
    <w:rsid w:val="006F14DA"/>
    <w:rsid w:val="006F2090"/>
    <w:rsid w:val="006F5186"/>
    <w:rsid w:val="006F6861"/>
    <w:rsid w:val="007006AD"/>
    <w:rsid w:val="00700D39"/>
    <w:rsid w:val="00702894"/>
    <w:rsid w:val="007034A5"/>
    <w:rsid w:val="00706985"/>
    <w:rsid w:val="00707CC8"/>
    <w:rsid w:val="00711F66"/>
    <w:rsid w:val="00712066"/>
    <w:rsid w:val="00712670"/>
    <w:rsid w:val="007128B1"/>
    <w:rsid w:val="00713A89"/>
    <w:rsid w:val="00713F01"/>
    <w:rsid w:val="0071454D"/>
    <w:rsid w:val="00717115"/>
    <w:rsid w:val="00717ED3"/>
    <w:rsid w:val="00720408"/>
    <w:rsid w:val="0072105C"/>
    <w:rsid w:val="00721293"/>
    <w:rsid w:val="00721495"/>
    <w:rsid w:val="00721EB3"/>
    <w:rsid w:val="007220E7"/>
    <w:rsid w:val="007242B3"/>
    <w:rsid w:val="0072609C"/>
    <w:rsid w:val="00727E2E"/>
    <w:rsid w:val="007305E8"/>
    <w:rsid w:val="00730772"/>
    <w:rsid w:val="00730ABA"/>
    <w:rsid w:val="007312AD"/>
    <w:rsid w:val="00731675"/>
    <w:rsid w:val="00735BA6"/>
    <w:rsid w:val="0073634D"/>
    <w:rsid w:val="00737DDB"/>
    <w:rsid w:val="00741050"/>
    <w:rsid w:val="007452A1"/>
    <w:rsid w:val="007463F9"/>
    <w:rsid w:val="00747E0E"/>
    <w:rsid w:val="0075033B"/>
    <w:rsid w:val="00751A48"/>
    <w:rsid w:val="007526CE"/>
    <w:rsid w:val="007530A0"/>
    <w:rsid w:val="007536C4"/>
    <w:rsid w:val="00754FF0"/>
    <w:rsid w:val="00755CFF"/>
    <w:rsid w:val="00755DE4"/>
    <w:rsid w:val="0075783C"/>
    <w:rsid w:val="00757D0F"/>
    <w:rsid w:val="00760D01"/>
    <w:rsid w:val="007642D1"/>
    <w:rsid w:val="00764AB7"/>
    <w:rsid w:val="00764C62"/>
    <w:rsid w:val="00764D03"/>
    <w:rsid w:val="00764E36"/>
    <w:rsid w:val="007653A0"/>
    <w:rsid w:val="007655E3"/>
    <w:rsid w:val="0076592C"/>
    <w:rsid w:val="00770E8E"/>
    <w:rsid w:val="007719A2"/>
    <w:rsid w:val="00776490"/>
    <w:rsid w:val="00781F91"/>
    <w:rsid w:val="007832F6"/>
    <w:rsid w:val="00784821"/>
    <w:rsid w:val="00784A14"/>
    <w:rsid w:val="00784AF6"/>
    <w:rsid w:val="0078581C"/>
    <w:rsid w:val="00786CA4"/>
    <w:rsid w:val="00787E1F"/>
    <w:rsid w:val="0079079B"/>
    <w:rsid w:val="007917D2"/>
    <w:rsid w:val="007934A1"/>
    <w:rsid w:val="00793823"/>
    <w:rsid w:val="00797109"/>
    <w:rsid w:val="007A0C9A"/>
    <w:rsid w:val="007A204D"/>
    <w:rsid w:val="007A3A75"/>
    <w:rsid w:val="007A43B9"/>
    <w:rsid w:val="007A5E3E"/>
    <w:rsid w:val="007A6011"/>
    <w:rsid w:val="007A6629"/>
    <w:rsid w:val="007A7BD4"/>
    <w:rsid w:val="007B08F6"/>
    <w:rsid w:val="007B1309"/>
    <w:rsid w:val="007B2091"/>
    <w:rsid w:val="007B2B4E"/>
    <w:rsid w:val="007B3255"/>
    <w:rsid w:val="007B7F71"/>
    <w:rsid w:val="007C1460"/>
    <w:rsid w:val="007C1B35"/>
    <w:rsid w:val="007C1F36"/>
    <w:rsid w:val="007C245C"/>
    <w:rsid w:val="007C3C32"/>
    <w:rsid w:val="007C448B"/>
    <w:rsid w:val="007C4580"/>
    <w:rsid w:val="007C4823"/>
    <w:rsid w:val="007C48C3"/>
    <w:rsid w:val="007C4DA4"/>
    <w:rsid w:val="007C5388"/>
    <w:rsid w:val="007C564D"/>
    <w:rsid w:val="007C5B8B"/>
    <w:rsid w:val="007C70B0"/>
    <w:rsid w:val="007D17DE"/>
    <w:rsid w:val="007D1B67"/>
    <w:rsid w:val="007D2C1E"/>
    <w:rsid w:val="007D3B0E"/>
    <w:rsid w:val="007D4511"/>
    <w:rsid w:val="007D48AF"/>
    <w:rsid w:val="007D4AFB"/>
    <w:rsid w:val="007D4BD8"/>
    <w:rsid w:val="007D6047"/>
    <w:rsid w:val="007D7009"/>
    <w:rsid w:val="007D728D"/>
    <w:rsid w:val="007E0AE7"/>
    <w:rsid w:val="007E131D"/>
    <w:rsid w:val="007E1C98"/>
    <w:rsid w:val="007E36EC"/>
    <w:rsid w:val="007E5397"/>
    <w:rsid w:val="007E6890"/>
    <w:rsid w:val="007E79A3"/>
    <w:rsid w:val="007E7AF6"/>
    <w:rsid w:val="007F1394"/>
    <w:rsid w:val="007F18C5"/>
    <w:rsid w:val="007F3646"/>
    <w:rsid w:val="007F76B7"/>
    <w:rsid w:val="007F7C91"/>
    <w:rsid w:val="0080311F"/>
    <w:rsid w:val="00803837"/>
    <w:rsid w:val="008039E2"/>
    <w:rsid w:val="0080427E"/>
    <w:rsid w:val="00804F61"/>
    <w:rsid w:val="008051BB"/>
    <w:rsid w:val="008063DF"/>
    <w:rsid w:val="00813B4D"/>
    <w:rsid w:val="00813D0E"/>
    <w:rsid w:val="008143CC"/>
    <w:rsid w:val="00814502"/>
    <w:rsid w:val="00814A4B"/>
    <w:rsid w:val="008176C2"/>
    <w:rsid w:val="008203A8"/>
    <w:rsid w:val="00820974"/>
    <w:rsid w:val="00821C70"/>
    <w:rsid w:val="00821D82"/>
    <w:rsid w:val="00822C6C"/>
    <w:rsid w:val="00823776"/>
    <w:rsid w:val="00824DC4"/>
    <w:rsid w:val="00826053"/>
    <w:rsid w:val="008261AB"/>
    <w:rsid w:val="00827709"/>
    <w:rsid w:val="00832406"/>
    <w:rsid w:val="0083286E"/>
    <w:rsid w:val="00835C17"/>
    <w:rsid w:val="0083768F"/>
    <w:rsid w:val="00837A36"/>
    <w:rsid w:val="00846024"/>
    <w:rsid w:val="00846593"/>
    <w:rsid w:val="00846D27"/>
    <w:rsid w:val="00850DEB"/>
    <w:rsid w:val="0085336C"/>
    <w:rsid w:val="00854624"/>
    <w:rsid w:val="008546C3"/>
    <w:rsid w:val="008565FE"/>
    <w:rsid w:val="008567CD"/>
    <w:rsid w:val="00860540"/>
    <w:rsid w:val="00861085"/>
    <w:rsid w:val="00862E7B"/>
    <w:rsid w:val="0086483E"/>
    <w:rsid w:val="00866052"/>
    <w:rsid w:val="0086755C"/>
    <w:rsid w:val="00867622"/>
    <w:rsid w:val="00867B7B"/>
    <w:rsid w:val="008700A9"/>
    <w:rsid w:val="0087010B"/>
    <w:rsid w:val="0087050A"/>
    <w:rsid w:val="00870A54"/>
    <w:rsid w:val="008716D7"/>
    <w:rsid w:val="00871898"/>
    <w:rsid w:val="00872A36"/>
    <w:rsid w:val="00872CF1"/>
    <w:rsid w:val="008731F6"/>
    <w:rsid w:val="00873C32"/>
    <w:rsid w:val="00880D61"/>
    <w:rsid w:val="0088134A"/>
    <w:rsid w:val="0088293D"/>
    <w:rsid w:val="00882D8F"/>
    <w:rsid w:val="0088314D"/>
    <w:rsid w:val="00883F0B"/>
    <w:rsid w:val="0088412B"/>
    <w:rsid w:val="0088449C"/>
    <w:rsid w:val="00886C25"/>
    <w:rsid w:val="00887CDF"/>
    <w:rsid w:val="0089055A"/>
    <w:rsid w:val="00891134"/>
    <w:rsid w:val="0089456E"/>
    <w:rsid w:val="008959BE"/>
    <w:rsid w:val="0089625D"/>
    <w:rsid w:val="00896AC7"/>
    <w:rsid w:val="008A0725"/>
    <w:rsid w:val="008A11B9"/>
    <w:rsid w:val="008A1632"/>
    <w:rsid w:val="008A45C5"/>
    <w:rsid w:val="008A5453"/>
    <w:rsid w:val="008A66A3"/>
    <w:rsid w:val="008B08B9"/>
    <w:rsid w:val="008B10A4"/>
    <w:rsid w:val="008B1E62"/>
    <w:rsid w:val="008B2585"/>
    <w:rsid w:val="008B2B7F"/>
    <w:rsid w:val="008B474C"/>
    <w:rsid w:val="008B493B"/>
    <w:rsid w:val="008B56B4"/>
    <w:rsid w:val="008B6338"/>
    <w:rsid w:val="008B6E61"/>
    <w:rsid w:val="008B77F9"/>
    <w:rsid w:val="008C3983"/>
    <w:rsid w:val="008C3F2E"/>
    <w:rsid w:val="008C50D0"/>
    <w:rsid w:val="008C5EBB"/>
    <w:rsid w:val="008C6C38"/>
    <w:rsid w:val="008C7439"/>
    <w:rsid w:val="008D0B1C"/>
    <w:rsid w:val="008D1CDF"/>
    <w:rsid w:val="008D324B"/>
    <w:rsid w:val="008D453A"/>
    <w:rsid w:val="008D5548"/>
    <w:rsid w:val="008D683F"/>
    <w:rsid w:val="008E1172"/>
    <w:rsid w:val="008E220D"/>
    <w:rsid w:val="008E2F1C"/>
    <w:rsid w:val="008E3495"/>
    <w:rsid w:val="008E3C97"/>
    <w:rsid w:val="008E4AFE"/>
    <w:rsid w:val="008E5CE6"/>
    <w:rsid w:val="008E5D61"/>
    <w:rsid w:val="008E6017"/>
    <w:rsid w:val="008E6233"/>
    <w:rsid w:val="008E75B5"/>
    <w:rsid w:val="008F146E"/>
    <w:rsid w:val="008F24C6"/>
    <w:rsid w:val="008F24EF"/>
    <w:rsid w:val="008F303B"/>
    <w:rsid w:val="008F3D8E"/>
    <w:rsid w:val="008F5709"/>
    <w:rsid w:val="008F5E09"/>
    <w:rsid w:val="008F7035"/>
    <w:rsid w:val="008F715B"/>
    <w:rsid w:val="008F777B"/>
    <w:rsid w:val="008F7E33"/>
    <w:rsid w:val="00900036"/>
    <w:rsid w:val="009029F6"/>
    <w:rsid w:val="00903293"/>
    <w:rsid w:val="00904AC0"/>
    <w:rsid w:val="009066FA"/>
    <w:rsid w:val="00910474"/>
    <w:rsid w:val="00910509"/>
    <w:rsid w:val="0091080C"/>
    <w:rsid w:val="00910B9F"/>
    <w:rsid w:val="00913484"/>
    <w:rsid w:val="009154B8"/>
    <w:rsid w:val="00915F69"/>
    <w:rsid w:val="009165C8"/>
    <w:rsid w:val="00916F00"/>
    <w:rsid w:val="009205CC"/>
    <w:rsid w:val="00920B10"/>
    <w:rsid w:val="00921E43"/>
    <w:rsid w:val="00922E35"/>
    <w:rsid w:val="00923E51"/>
    <w:rsid w:val="009266AA"/>
    <w:rsid w:val="00927666"/>
    <w:rsid w:val="00930681"/>
    <w:rsid w:val="00930CF0"/>
    <w:rsid w:val="00932D0F"/>
    <w:rsid w:val="009359B9"/>
    <w:rsid w:val="00936BE3"/>
    <w:rsid w:val="009371B7"/>
    <w:rsid w:val="00940036"/>
    <w:rsid w:val="00941B5F"/>
    <w:rsid w:val="00942105"/>
    <w:rsid w:val="0094374D"/>
    <w:rsid w:val="00946ED8"/>
    <w:rsid w:val="009476A8"/>
    <w:rsid w:val="0095094A"/>
    <w:rsid w:val="00950CF8"/>
    <w:rsid w:val="009516CF"/>
    <w:rsid w:val="009519C2"/>
    <w:rsid w:val="00957AC5"/>
    <w:rsid w:val="00960274"/>
    <w:rsid w:val="0096314A"/>
    <w:rsid w:val="00963AEF"/>
    <w:rsid w:val="009653AC"/>
    <w:rsid w:val="009661AF"/>
    <w:rsid w:val="0096659B"/>
    <w:rsid w:val="00966A8D"/>
    <w:rsid w:val="00972A56"/>
    <w:rsid w:val="00973C24"/>
    <w:rsid w:val="0097551E"/>
    <w:rsid w:val="00975770"/>
    <w:rsid w:val="00977913"/>
    <w:rsid w:val="00977BD2"/>
    <w:rsid w:val="00981FBA"/>
    <w:rsid w:val="00983148"/>
    <w:rsid w:val="00984B94"/>
    <w:rsid w:val="0098546D"/>
    <w:rsid w:val="0098546F"/>
    <w:rsid w:val="0098552E"/>
    <w:rsid w:val="00985681"/>
    <w:rsid w:val="009861CB"/>
    <w:rsid w:val="009864C1"/>
    <w:rsid w:val="00986FBE"/>
    <w:rsid w:val="00990283"/>
    <w:rsid w:val="00991E86"/>
    <w:rsid w:val="0099263B"/>
    <w:rsid w:val="00992A31"/>
    <w:rsid w:val="0099461C"/>
    <w:rsid w:val="00995391"/>
    <w:rsid w:val="00995CFC"/>
    <w:rsid w:val="009962D5"/>
    <w:rsid w:val="009963A4"/>
    <w:rsid w:val="009967BA"/>
    <w:rsid w:val="009A21D6"/>
    <w:rsid w:val="009A27B2"/>
    <w:rsid w:val="009A2FA2"/>
    <w:rsid w:val="009A5355"/>
    <w:rsid w:val="009A582B"/>
    <w:rsid w:val="009A5BE9"/>
    <w:rsid w:val="009A6C9E"/>
    <w:rsid w:val="009A7B84"/>
    <w:rsid w:val="009B12EA"/>
    <w:rsid w:val="009B1486"/>
    <w:rsid w:val="009B3F44"/>
    <w:rsid w:val="009B4ACB"/>
    <w:rsid w:val="009B512C"/>
    <w:rsid w:val="009B526A"/>
    <w:rsid w:val="009B5A4D"/>
    <w:rsid w:val="009B5F04"/>
    <w:rsid w:val="009B745B"/>
    <w:rsid w:val="009B7D62"/>
    <w:rsid w:val="009C0B4D"/>
    <w:rsid w:val="009C2D86"/>
    <w:rsid w:val="009D06C9"/>
    <w:rsid w:val="009D0D6D"/>
    <w:rsid w:val="009D4BED"/>
    <w:rsid w:val="009D579C"/>
    <w:rsid w:val="009D6D2C"/>
    <w:rsid w:val="009E2E29"/>
    <w:rsid w:val="009E53BD"/>
    <w:rsid w:val="009E6895"/>
    <w:rsid w:val="009E6E4D"/>
    <w:rsid w:val="009F3333"/>
    <w:rsid w:val="009F5B77"/>
    <w:rsid w:val="00A015D3"/>
    <w:rsid w:val="00A01899"/>
    <w:rsid w:val="00A037D3"/>
    <w:rsid w:val="00A05337"/>
    <w:rsid w:val="00A06843"/>
    <w:rsid w:val="00A072B1"/>
    <w:rsid w:val="00A07917"/>
    <w:rsid w:val="00A11090"/>
    <w:rsid w:val="00A1230B"/>
    <w:rsid w:val="00A14C2E"/>
    <w:rsid w:val="00A15D0B"/>
    <w:rsid w:val="00A16572"/>
    <w:rsid w:val="00A1722B"/>
    <w:rsid w:val="00A17D11"/>
    <w:rsid w:val="00A20409"/>
    <w:rsid w:val="00A20A69"/>
    <w:rsid w:val="00A2111C"/>
    <w:rsid w:val="00A22914"/>
    <w:rsid w:val="00A246EA"/>
    <w:rsid w:val="00A25B99"/>
    <w:rsid w:val="00A2606C"/>
    <w:rsid w:val="00A27347"/>
    <w:rsid w:val="00A309F6"/>
    <w:rsid w:val="00A31B44"/>
    <w:rsid w:val="00A42A01"/>
    <w:rsid w:val="00A435D0"/>
    <w:rsid w:val="00A477F2"/>
    <w:rsid w:val="00A5034E"/>
    <w:rsid w:val="00A50688"/>
    <w:rsid w:val="00A50724"/>
    <w:rsid w:val="00A509FE"/>
    <w:rsid w:val="00A53057"/>
    <w:rsid w:val="00A53267"/>
    <w:rsid w:val="00A57506"/>
    <w:rsid w:val="00A62314"/>
    <w:rsid w:val="00A62AD5"/>
    <w:rsid w:val="00A65284"/>
    <w:rsid w:val="00A662D7"/>
    <w:rsid w:val="00A66339"/>
    <w:rsid w:val="00A67587"/>
    <w:rsid w:val="00A67879"/>
    <w:rsid w:val="00A70117"/>
    <w:rsid w:val="00A70729"/>
    <w:rsid w:val="00A707D7"/>
    <w:rsid w:val="00A7181F"/>
    <w:rsid w:val="00A73AB1"/>
    <w:rsid w:val="00A73B7D"/>
    <w:rsid w:val="00A7521F"/>
    <w:rsid w:val="00A75577"/>
    <w:rsid w:val="00A7660C"/>
    <w:rsid w:val="00A768B9"/>
    <w:rsid w:val="00A77563"/>
    <w:rsid w:val="00A805B9"/>
    <w:rsid w:val="00A812BB"/>
    <w:rsid w:val="00A81341"/>
    <w:rsid w:val="00A8145C"/>
    <w:rsid w:val="00A82140"/>
    <w:rsid w:val="00A827AA"/>
    <w:rsid w:val="00A836E8"/>
    <w:rsid w:val="00A839CB"/>
    <w:rsid w:val="00A83B67"/>
    <w:rsid w:val="00A86AC6"/>
    <w:rsid w:val="00A872F3"/>
    <w:rsid w:val="00A902E4"/>
    <w:rsid w:val="00A90343"/>
    <w:rsid w:val="00A911CE"/>
    <w:rsid w:val="00A91ABB"/>
    <w:rsid w:val="00A9335C"/>
    <w:rsid w:val="00A9439F"/>
    <w:rsid w:val="00A95BFB"/>
    <w:rsid w:val="00A974A3"/>
    <w:rsid w:val="00A97585"/>
    <w:rsid w:val="00AA08BD"/>
    <w:rsid w:val="00AA113A"/>
    <w:rsid w:val="00AA1149"/>
    <w:rsid w:val="00AA1985"/>
    <w:rsid w:val="00AA1C78"/>
    <w:rsid w:val="00AA3EC0"/>
    <w:rsid w:val="00AA4D0A"/>
    <w:rsid w:val="00AA690D"/>
    <w:rsid w:val="00AA6FD2"/>
    <w:rsid w:val="00AB350A"/>
    <w:rsid w:val="00AB3DE8"/>
    <w:rsid w:val="00AB6211"/>
    <w:rsid w:val="00AB6A4E"/>
    <w:rsid w:val="00AB7B6A"/>
    <w:rsid w:val="00AC38AB"/>
    <w:rsid w:val="00AC4D52"/>
    <w:rsid w:val="00AC656C"/>
    <w:rsid w:val="00AC6DA3"/>
    <w:rsid w:val="00AC71D6"/>
    <w:rsid w:val="00AC74E8"/>
    <w:rsid w:val="00AD0A67"/>
    <w:rsid w:val="00AD281E"/>
    <w:rsid w:val="00AD29C2"/>
    <w:rsid w:val="00AD2F6A"/>
    <w:rsid w:val="00AD32E1"/>
    <w:rsid w:val="00AD354B"/>
    <w:rsid w:val="00AD3F8F"/>
    <w:rsid w:val="00AD6042"/>
    <w:rsid w:val="00AD65D7"/>
    <w:rsid w:val="00AD7240"/>
    <w:rsid w:val="00AE08E4"/>
    <w:rsid w:val="00AE0AF8"/>
    <w:rsid w:val="00AE162E"/>
    <w:rsid w:val="00AE16D3"/>
    <w:rsid w:val="00AE2B59"/>
    <w:rsid w:val="00AE311B"/>
    <w:rsid w:val="00AE6175"/>
    <w:rsid w:val="00AF1CD0"/>
    <w:rsid w:val="00AF214B"/>
    <w:rsid w:val="00AF76F5"/>
    <w:rsid w:val="00AF780D"/>
    <w:rsid w:val="00AF7F32"/>
    <w:rsid w:val="00B00690"/>
    <w:rsid w:val="00B01D54"/>
    <w:rsid w:val="00B03765"/>
    <w:rsid w:val="00B03BF6"/>
    <w:rsid w:val="00B0446D"/>
    <w:rsid w:val="00B049FB"/>
    <w:rsid w:val="00B07EB5"/>
    <w:rsid w:val="00B12A18"/>
    <w:rsid w:val="00B14539"/>
    <w:rsid w:val="00B16F1B"/>
    <w:rsid w:val="00B20E4E"/>
    <w:rsid w:val="00B21E78"/>
    <w:rsid w:val="00B227A2"/>
    <w:rsid w:val="00B22AB6"/>
    <w:rsid w:val="00B22C91"/>
    <w:rsid w:val="00B231E3"/>
    <w:rsid w:val="00B24364"/>
    <w:rsid w:val="00B25BF6"/>
    <w:rsid w:val="00B25C17"/>
    <w:rsid w:val="00B27D74"/>
    <w:rsid w:val="00B27FC1"/>
    <w:rsid w:val="00B30344"/>
    <w:rsid w:val="00B322E4"/>
    <w:rsid w:val="00B330C0"/>
    <w:rsid w:val="00B3622C"/>
    <w:rsid w:val="00B36948"/>
    <w:rsid w:val="00B40F01"/>
    <w:rsid w:val="00B429B0"/>
    <w:rsid w:val="00B45068"/>
    <w:rsid w:val="00B47FE0"/>
    <w:rsid w:val="00B515CB"/>
    <w:rsid w:val="00B51EF1"/>
    <w:rsid w:val="00B52102"/>
    <w:rsid w:val="00B527F7"/>
    <w:rsid w:val="00B536AD"/>
    <w:rsid w:val="00B53850"/>
    <w:rsid w:val="00B55445"/>
    <w:rsid w:val="00B55496"/>
    <w:rsid w:val="00B557CB"/>
    <w:rsid w:val="00B55CB2"/>
    <w:rsid w:val="00B55FA3"/>
    <w:rsid w:val="00B563D5"/>
    <w:rsid w:val="00B57476"/>
    <w:rsid w:val="00B6021E"/>
    <w:rsid w:val="00B607FA"/>
    <w:rsid w:val="00B619CF"/>
    <w:rsid w:val="00B61E3A"/>
    <w:rsid w:val="00B6351C"/>
    <w:rsid w:val="00B6363D"/>
    <w:rsid w:val="00B63F5F"/>
    <w:rsid w:val="00B64E78"/>
    <w:rsid w:val="00B64E7C"/>
    <w:rsid w:val="00B66894"/>
    <w:rsid w:val="00B719DF"/>
    <w:rsid w:val="00B7277D"/>
    <w:rsid w:val="00B72BEF"/>
    <w:rsid w:val="00B740AD"/>
    <w:rsid w:val="00B756EB"/>
    <w:rsid w:val="00B75946"/>
    <w:rsid w:val="00B76A90"/>
    <w:rsid w:val="00B76C03"/>
    <w:rsid w:val="00B77FE2"/>
    <w:rsid w:val="00B802F3"/>
    <w:rsid w:val="00B803CE"/>
    <w:rsid w:val="00B80409"/>
    <w:rsid w:val="00B81BD8"/>
    <w:rsid w:val="00B8475D"/>
    <w:rsid w:val="00B8497B"/>
    <w:rsid w:val="00B8698E"/>
    <w:rsid w:val="00B878E0"/>
    <w:rsid w:val="00B93638"/>
    <w:rsid w:val="00B93724"/>
    <w:rsid w:val="00B96162"/>
    <w:rsid w:val="00B968EA"/>
    <w:rsid w:val="00B969AB"/>
    <w:rsid w:val="00B96B88"/>
    <w:rsid w:val="00BA0323"/>
    <w:rsid w:val="00BA053B"/>
    <w:rsid w:val="00BA0E53"/>
    <w:rsid w:val="00BA17DC"/>
    <w:rsid w:val="00BA1AFD"/>
    <w:rsid w:val="00BA1C55"/>
    <w:rsid w:val="00BA39CB"/>
    <w:rsid w:val="00BA4034"/>
    <w:rsid w:val="00BA5741"/>
    <w:rsid w:val="00BA5965"/>
    <w:rsid w:val="00BB00FF"/>
    <w:rsid w:val="00BB510C"/>
    <w:rsid w:val="00BB70F8"/>
    <w:rsid w:val="00BC0C64"/>
    <w:rsid w:val="00BC15FB"/>
    <w:rsid w:val="00BC183A"/>
    <w:rsid w:val="00BC3953"/>
    <w:rsid w:val="00BC56D0"/>
    <w:rsid w:val="00BC5E12"/>
    <w:rsid w:val="00BD039D"/>
    <w:rsid w:val="00BD03CD"/>
    <w:rsid w:val="00BD08BD"/>
    <w:rsid w:val="00BD2309"/>
    <w:rsid w:val="00BD2E15"/>
    <w:rsid w:val="00BD3871"/>
    <w:rsid w:val="00BD5B4C"/>
    <w:rsid w:val="00BD67D3"/>
    <w:rsid w:val="00BD7D19"/>
    <w:rsid w:val="00BD7DEA"/>
    <w:rsid w:val="00BE01DD"/>
    <w:rsid w:val="00BE0347"/>
    <w:rsid w:val="00BE18D5"/>
    <w:rsid w:val="00BE1A0E"/>
    <w:rsid w:val="00BE30C3"/>
    <w:rsid w:val="00BE368F"/>
    <w:rsid w:val="00BE3BDD"/>
    <w:rsid w:val="00BE4013"/>
    <w:rsid w:val="00BE4C10"/>
    <w:rsid w:val="00BE51C0"/>
    <w:rsid w:val="00BE5931"/>
    <w:rsid w:val="00BE643B"/>
    <w:rsid w:val="00BE6CBD"/>
    <w:rsid w:val="00BE7583"/>
    <w:rsid w:val="00BF029A"/>
    <w:rsid w:val="00BF09D2"/>
    <w:rsid w:val="00BF287D"/>
    <w:rsid w:val="00BF74D9"/>
    <w:rsid w:val="00BF760C"/>
    <w:rsid w:val="00BF7BC8"/>
    <w:rsid w:val="00BF7EB1"/>
    <w:rsid w:val="00C0010C"/>
    <w:rsid w:val="00C007EC"/>
    <w:rsid w:val="00C00B1F"/>
    <w:rsid w:val="00C01B7A"/>
    <w:rsid w:val="00C0236A"/>
    <w:rsid w:val="00C028CE"/>
    <w:rsid w:val="00C02E25"/>
    <w:rsid w:val="00C02E3C"/>
    <w:rsid w:val="00C031E8"/>
    <w:rsid w:val="00C03CB4"/>
    <w:rsid w:val="00C04466"/>
    <w:rsid w:val="00C052A8"/>
    <w:rsid w:val="00C05DAE"/>
    <w:rsid w:val="00C06CF9"/>
    <w:rsid w:val="00C07144"/>
    <w:rsid w:val="00C07A3A"/>
    <w:rsid w:val="00C10B23"/>
    <w:rsid w:val="00C1113F"/>
    <w:rsid w:val="00C114C1"/>
    <w:rsid w:val="00C12B62"/>
    <w:rsid w:val="00C13317"/>
    <w:rsid w:val="00C13395"/>
    <w:rsid w:val="00C14814"/>
    <w:rsid w:val="00C14AF4"/>
    <w:rsid w:val="00C168D9"/>
    <w:rsid w:val="00C16CCA"/>
    <w:rsid w:val="00C2049A"/>
    <w:rsid w:val="00C20D05"/>
    <w:rsid w:val="00C20D1C"/>
    <w:rsid w:val="00C215B9"/>
    <w:rsid w:val="00C21A5F"/>
    <w:rsid w:val="00C22CB4"/>
    <w:rsid w:val="00C2751A"/>
    <w:rsid w:val="00C30373"/>
    <w:rsid w:val="00C3312D"/>
    <w:rsid w:val="00C33F73"/>
    <w:rsid w:val="00C3421E"/>
    <w:rsid w:val="00C347A8"/>
    <w:rsid w:val="00C34ACB"/>
    <w:rsid w:val="00C36498"/>
    <w:rsid w:val="00C36F97"/>
    <w:rsid w:val="00C37CC5"/>
    <w:rsid w:val="00C40C99"/>
    <w:rsid w:val="00C42EA3"/>
    <w:rsid w:val="00C442BB"/>
    <w:rsid w:val="00C447E2"/>
    <w:rsid w:val="00C45B49"/>
    <w:rsid w:val="00C53355"/>
    <w:rsid w:val="00C53BCD"/>
    <w:rsid w:val="00C54798"/>
    <w:rsid w:val="00C54FB1"/>
    <w:rsid w:val="00C558E3"/>
    <w:rsid w:val="00C55D31"/>
    <w:rsid w:val="00C56D94"/>
    <w:rsid w:val="00C5791C"/>
    <w:rsid w:val="00C60326"/>
    <w:rsid w:val="00C6170D"/>
    <w:rsid w:val="00C6378C"/>
    <w:rsid w:val="00C66190"/>
    <w:rsid w:val="00C67AC3"/>
    <w:rsid w:val="00C67EC3"/>
    <w:rsid w:val="00C70FB6"/>
    <w:rsid w:val="00C711B3"/>
    <w:rsid w:val="00C71340"/>
    <w:rsid w:val="00C716EA"/>
    <w:rsid w:val="00C71E19"/>
    <w:rsid w:val="00C72453"/>
    <w:rsid w:val="00C724F3"/>
    <w:rsid w:val="00C73568"/>
    <w:rsid w:val="00C74330"/>
    <w:rsid w:val="00C7451F"/>
    <w:rsid w:val="00C761E3"/>
    <w:rsid w:val="00C7698C"/>
    <w:rsid w:val="00C77343"/>
    <w:rsid w:val="00C779FA"/>
    <w:rsid w:val="00C77FB5"/>
    <w:rsid w:val="00C80533"/>
    <w:rsid w:val="00C84B31"/>
    <w:rsid w:val="00C85A6B"/>
    <w:rsid w:val="00C85A78"/>
    <w:rsid w:val="00C87240"/>
    <w:rsid w:val="00C87B7D"/>
    <w:rsid w:val="00C907F6"/>
    <w:rsid w:val="00C90EFC"/>
    <w:rsid w:val="00C91A93"/>
    <w:rsid w:val="00C920E1"/>
    <w:rsid w:val="00C945A2"/>
    <w:rsid w:val="00C94F21"/>
    <w:rsid w:val="00C953E2"/>
    <w:rsid w:val="00C97B43"/>
    <w:rsid w:val="00CA03AF"/>
    <w:rsid w:val="00CA0DD3"/>
    <w:rsid w:val="00CA446D"/>
    <w:rsid w:val="00CA5194"/>
    <w:rsid w:val="00CA6B38"/>
    <w:rsid w:val="00CA6EE5"/>
    <w:rsid w:val="00CB016F"/>
    <w:rsid w:val="00CB1412"/>
    <w:rsid w:val="00CB154D"/>
    <w:rsid w:val="00CB292C"/>
    <w:rsid w:val="00CB46FA"/>
    <w:rsid w:val="00CB4F71"/>
    <w:rsid w:val="00CB5F09"/>
    <w:rsid w:val="00CB75A0"/>
    <w:rsid w:val="00CC0AEC"/>
    <w:rsid w:val="00CC13C4"/>
    <w:rsid w:val="00CC3DF6"/>
    <w:rsid w:val="00CC60FA"/>
    <w:rsid w:val="00CC71B4"/>
    <w:rsid w:val="00CC7765"/>
    <w:rsid w:val="00CD0BC5"/>
    <w:rsid w:val="00CD1027"/>
    <w:rsid w:val="00CD1382"/>
    <w:rsid w:val="00CD19C4"/>
    <w:rsid w:val="00CD2210"/>
    <w:rsid w:val="00CD2948"/>
    <w:rsid w:val="00CD3919"/>
    <w:rsid w:val="00CD6023"/>
    <w:rsid w:val="00CE0520"/>
    <w:rsid w:val="00CE05E2"/>
    <w:rsid w:val="00CE1E12"/>
    <w:rsid w:val="00CE297D"/>
    <w:rsid w:val="00CE3088"/>
    <w:rsid w:val="00CE311B"/>
    <w:rsid w:val="00CE41B6"/>
    <w:rsid w:val="00CE6910"/>
    <w:rsid w:val="00CE6D05"/>
    <w:rsid w:val="00CF21C5"/>
    <w:rsid w:val="00CF2435"/>
    <w:rsid w:val="00CF29E9"/>
    <w:rsid w:val="00CF3A30"/>
    <w:rsid w:val="00CF65FA"/>
    <w:rsid w:val="00D004DC"/>
    <w:rsid w:val="00D04488"/>
    <w:rsid w:val="00D05855"/>
    <w:rsid w:val="00D065A8"/>
    <w:rsid w:val="00D06ACE"/>
    <w:rsid w:val="00D12BE6"/>
    <w:rsid w:val="00D13317"/>
    <w:rsid w:val="00D13F80"/>
    <w:rsid w:val="00D14554"/>
    <w:rsid w:val="00D15302"/>
    <w:rsid w:val="00D16071"/>
    <w:rsid w:val="00D16A8D"/>
    <w:rsid w:val="00D16EA4"/>
    <w:rsid w:val="00D17637"/>
    <w:rsid w:val="00D17664"/>
    <w:rsid w:val="00D20E5A"/>
    <w:rsid w:val="00D23F54"/>
    <w:rsid w:val="00D247AB"/>
    <w:rsid w:val="00D25C6E"/>
    <w:rsid w:val="00D3015B"/>
    <w:rsid w:val="00D30559"/>
    <w:rsid w:val="00D33200"/>
    <w:rsid w:val="00D335D1"/>
    <w:rsid w:val="00D36247"/>
    <w:rsid w:val="00D3701C"/>
    <w:rsid w:val="00D40510"/>
    <w:rsid w:val="00D41418"/>
    <w:rsid w:val="00D420BE"/>
    <w:rsid w:val="00D43CE8"/>
    <w:rsid w:val="00D45D5B"/>
    <w:rsid w:val="00D46075"/>
    <w:rsid w:val="00D46B46"/>
    <w:rsid w:val="00D47469"/>
    <w:rsid w:val="00D4786C"/>
    <w:rsid w:val="00D47B10"/>
    <w:rsid w:val="00D500B9"/>
    <w:rsid w:val="00D51950"/>
    <w:rsid w:val="00D52CA1"/>
    <w:rsid w:val="00D537B4"/>
    <w:rsid w:val="00D53BD2"/>
    <w:rsid w:val="00D53CE1"/>
    <w:rsid w:val="00D53F03"/>
    <w:rsid w:val="00D54B76"/>
    <w:rsid w:val="00D55A1A"/>
    <w:rsid w:val="00D55BC6"/>
    <w:rsid w:val="00D55E67"/>
    <w:rsid w:val="00D56B9C"/>
    <w:rsid w:val="00D57F31"/>
    <w:rsid w:val="00D60C3D"/>
    <w:rsid w:val="00D61D3B"/>
    <w:rsid w:val="00D62A14"/>
    <w:rsid w:val="00D66557"/>
    <w:rsid w:val="00D66990"/>
    <w:rsid w:val="00D67A15"/>
    <w:rsid w:val="00D71146"/>
    <w:rsid w:val="00D72EC4"/>
    <w:rsid w:val="00D73345"/>
    <w:rsid w:val="00D739AF"/>
    <w:rsid w:val="00D73D1F"/>
    <w:rsid w:val="00D73F13"/>
    <w:rsid w:val="00D7406E"/>
    <w:rsid w:val="00D752C3"/>
    <w:rsid w:val="00D7562C"/>
    <w:rsid w:val="00D77F6F"/>
    <w:rsid w:val="00D80170"/>
    <w:rsid w:val="00D81FA6"/>
    <w:rsid w:val="00D824AE"/>
    <w:rsid w:val="00D83BCD"/>
    <w:rsid w:val="00D860EA"/>
    <w:rsid w:val="00D86E2E"/>
    <w:rsid w:val="00D900A9"/>
    <w:rsid w:val="00D9110C"/>
    <w:rsid w:val="00D91DE0"/>
    <w:rsid w:val="00D91E1B"/>
    <w:rsid w:val="00D924E3"/>
    <w:rsid w:val="00D934D2"/>
    <w:rsid w:val="00D9363F"/>
    <w:rsid w:val="00D937C7"/>
    <w:rsid w:val="00D9383C"/>
    <w:rsid w:val="00D93EA8"/>
    <w:rsid w:val="00D95103"/>
    <w:rsid w:val="00D96B4C"/>
    <w:rsid w:val="00D97148"/>
    <w:rsid w:val="00DA0526"/>
    <w:rsid w:val="00DA1A60"/>
    <w:rsid w:val="00DA32D4"/>
    <w:rsid w:val="00DA3CC5"/>
    <w:rsid w:val="00DA5677"/>
    <w:rsid w:val="00DA780F"/>
    <w:rsid w:val="00DA7E6C"/>
    <w:rsid w:val="00DB152F"/>
    <w:rsid w:val="00DB231D"/>
    <w:rsid w:val="00DB28A5"/>
    <w:rsid w:val="00DB4F8D"/>
    <w:rsid w:val="00DB52BD"/>
    <w:rsid w:val="00DB535C"/>
    <w:rsid w:val="00DB71F9"/>
    <w:rsid w:val="00DC0642"/>
    <w:rsid w:val="00DC20E8"/>
    <w:rsid w:val="00DC4200"/>
    <w:rsid w:val="00DC537E"/>
    <w:rsid w:val="00DC5A78"/>
    <w:rsid w:val="00DD1005"/>
    <w:rsid w:val="00DD144D"/>
    <w:rsid w:val="00DD1685"/>
    <w:rsid w:val="00DD2064"/>
    <w:rsid w:val="00DD2D2D"/>
    <w:rsid w:val="00DD3454"/>
    <w:rsid w:val="00DD3627"/>
    <w:rsid w:val="00DD3A41"/>
    <w:rsid w:val="00DD40A3"/>
    <w:rsid w:val="00DD4D0E"/>
    <w:rsid w:val="00DD6036"/>
    <w:rsid w:val="00DD6B35"/>
    <w:rsid w:val="00DD6B81"/>
    <w:rsid w:val="00DD725E"/>
    <w:rsid w:val="00DD7667"/>
    <w:rsid w:val="00DD7BCA"/>
    <w:rsid w:val="00DE03D5"/>
    <w:rsid w:val="00DE134E"/>
    <w:rsid w:val="00DE1AA9"/>
    <w:rsid w:val="00DE23FE"/>
    <w:rsid w:val="00DE26F5"/>
    <w:rsid w:val="00DE2D40"/>
    <w:rsid w:val="00DE2E6F"/>
    <w:rsid w:val="00DE4733"/>
    <w:rsid w:val="00DE50C4"/>
    <w:rsid w:val="00DE5861"/>
    <w:rsid w:val="00DE71A9"/>
    <w:rsid w:val="00DF01FB"/>
    <w:rsid w:val="00DF05D3"/>
    <w:rsid w:val="00DF07AE"/>
    <w:rsid w:val="00DF28A0"/>
    <w:rsid w:val="00DF3FA9"/>
    <w:rsid w:val="00DF4961"/>
    <w:rsid w:val="00DF509F"/>
    <w:rsid w:val="00DF611E"/>
    <w:rsid w:val="00DF6FF8"/>
    <w:rsid w:val="00DF7960"/>
    <w:rsid w:val="00DF7ACB"/>
    <w:rsid w:val="00E007FA"/>
    <w:rsid w:val="00E03D87"/>
    <w:rsid w:val="00E053A3"/>
    <w:rsid w:val="00E057C0"/>
    <w:rsid w:val="00E06FF3"/>
    <w:rsid w:val="00E10C9C"/>
    <w:rsid w:val="00E1387B"/>
    <w:rsid w:val="00E1448E"/>
    <w:rsid w:val="00E1597A"/>
    <w:rsid w:val="00E15E75"/>
    <w:rsid w:val="00E17BC9"/>
    <w:rsid w:val="00E2191E"/>
    <w:rsid w:val="00E231F0"/>
    <w:rsid w:val="00E2359B"/>
    <w:rsid w:val="00E24105"/>
    <w:rsid w:val="00E2411B"/>
    <w:rsid w:val="00E241D0"/>
    <w:rsid w:val="00E248C9"/>
    <w:rsid w:val="00E25556"/>
    <w:rsid w:val="00E266CC"/>
    <w:rsid w:val="00E27657"/>
    <w:rsid w:val="00E302B9"/>
    <w:rsid w:val="00E30631"/>
    <w:rsid w:val="00E30CCA"/>
    <w:rsid w:val="00E31347"/>
    <w:rsid w:val="00E317F0"/>
    <w:rsid w:val="00E31E21"/>
    <w:rsid w:val="00E32A6B"/>
    <w:rsid w:val="00E346FB"/>
    <w:rsid w:val="00E3675F"/>
    <w:rsid w:val="00E40EA0"/>
    <w:rsid w:val="00E43522"/>
    <w:rsid w:val="00E44F22"/>
    <w:rsid w:val="00E45800"/>
    <w:rsid w:val="00E4775D"/>
    <w:rsid w:val="00E52952"/>
    <w:rsid w:val="00E534DB"/>
    <w:rsid w:val="00E53DBF"/>
    <w:rsid w:val="00E629C5"/>
    <w:rsid w:val="00E63273"/>
    <w:rsid w:val="00E63C29"/>
    <w:rsid w:val="00E67810"/>
    <w:rsid w:val="00E67D8B"/>
    <w:rsid w:val="00E70509"/>
    <w:rsid w:val="00E71071"/>
    <w:rsid w:val="00E73A49"/>
    <w:rsid w:val="00E742D9"/>
    <w:rsid w:val="00E75A43"/>
    <w:rsid w:val="00E76889"/>
    <w:rsid w:val="00E77423"/>
    <w:rsid w:val="00E84404"/>
    <w:rsid w:val="00E85249"/>
    <w:rsid w:val="00E85469"/>
    <w:rsid w:val="00E854B6"/>
    <w:rsid w:val="00E87C78"/>
    <w:rsid w:val="00E90AC3"/>
    <w:rsid w:val="00E90FDE"/>
    <w:rsid w:val="00E913F3"/>
    <w:rsid w:val="00E91F32"/>
    <w:rsid w:val="00E928E7"/>
    <w:rsid w:val="00E953E6"/>
    <w:rsid w:val="00E9699B"/>
    <w:rsid w:val="00E96BF8"/>
    <w:rsid w:val="00EA02C4"/>
    <w:rsid w:val="00EA0832"/>
    <w:rsid w:val="00EA0C28"/>
    <w:rsid w:val="00EA15FA"/>
    <w:rsid w:val="00EA323D"/>
    <w:rsid w:val="00EA34EF"/>
    <w:rsid w:val="00EA4273"/>
    <w:rsid w:val="00EA6221"/>
    <w:rsid w:val="00EA626C"/>
    <w:rsid w:val="00EA75EF"/>
    <w:rsid w:val="00EB2133"/>
    <w:rsid w:val="00EB3FD1"/>
    <w:rsid w:val="00EB4F53"/>
    <w:rsid w:val="00EB51F0"/>
    <w:rsid w:val="00EB5657"/>
    <w:rsid w:val="00EB6054"/>
    <w:rsid w:val="00EB692F"/>
    <w:rsid w:val="00EB7744"/>
    <w:rsid w:val="00EC240F"/>
    <w:rsid w:val="00EC2899"/>
    <w:rsid w:val="00EC309C"/>
    <w:rsid w:val="00EC3AC8"/>
    <w:rsid w:val="00EC3FE1"/>
    <w:rsid w:val="00EC5227"/>
    <w:rsid w:val="00EC5F03"/>
    <w:rsid w:val="00EC6939"/>
    <w:rsid w:val="00EC6972"/>
    <w:rsid w:val="00EC6B3B"/>
    <w:rsid w:val="00EC7048"/>
    <w:rsid w:val="00EC7EDD"/>
    <w:rsid w:val="00EC7EF3"/>
    <w:rsid w:val="00ED2174"/>
    <w:rsid w:val="00ED30A1"/>
    <w:rsid w:val="00ED6871"/>
    <w:rsid w:val="00ED6CD6"/>
    <w:rsid w:val="00EE16F3"/>
    <w:rsid w:val="00EE177A"/>
    <w:rsid w:val="00EE1884"/>
    <w:rsid w:val="00EE1987"/>
    <w:rsid w:val="00EE5C7F"/>
    <w:rsid w:val="00EE5D63"/>
    <w:rsid w:val="00EE764A"/>
    <w:rsid w:val="00EE7F3A"/>
    <w:rsid w:val="00EF0BAD"/>
    <w:rsid w:val="00EF31BB"/>
    <w:rsid w:val="00EF41FD"/>
    <w:rsid w:val="00EF4F5F"/>
    <w:rsid w:val="00EF5357"/>
    <w:rsid w:val="00EF59F3"/>
    <w:rsid w:val="00EF63F3"/>
    <w:rsid w:val="00EF6EBD"/>
    <w:rsid w:val="00EF78DD"/>
    <w:rsid w:val="00EF79F4"/>
    <w:rsid w:val="00F039AA"/>
    <w:rsid w:val="00F05DBE"/>
    <w:rsid w:val="00F0605D"/>
    <w:rsid w:val="00F0703A"/>
    <w:rsid w:val="00F108EF"/>
    <w:rsid w:val="00F109AC"/>
    <w:rsid w:val="00F10C3D"/>
    <w:rsid w:val="00F117E9"/>
    <w:rsid w:val="00F14A30"/>
    <w:rsid w:val="00F15036"/>
    <w:rsid w:val="00F17FFC"/>
    <w:rsid w:val="00F214EA"/>
    <w:rsid w:val="00F21794"/>
    <w:rsid w:val="00F21E83"/>
    <w:rsid w:val="00F22902"/>
    <w:rsid w:val="00F254D6"/>
    <w:rsid w:val="00F25580"/>
    <w:rsid w:val="00F26DD5"/>
    <w:rsid w:val="00F2771A"/>
    <w:rsid w:val="00F27A12"/>
    <w:rsid w:val="00F31C09"/>
    <w:rsid w:val="00F33AF0"/>
    <w:rsid w:val="00F34470"/>
    <w:rsid w:val="00F349B1"/>
    <w:rsid w:val="00F34EB5"/>
    <w:rsid w:val="00F351D3"/>
    <w:rsid w:val="00F36ADD"/>
    <w:rsid w:val="00F37147"/>
    <w:rsid w:val="00F37842"/>
    <w:rsid w:val="00F401E6"/>
    <w:rsid w:val="00F41BF4"/>
    <w:rsid w:val="00F4220F"/>
    <w:rsid w:val="00F425D2"/>
    <w:rsid w:val="00F43261"/>
    <w:rsid w:val="00F43AF4"/>
    <w:rsid w:val="00F43E6F"/>
    <w:rsid w:val="00F454B7"/>
    <w:rsid w:val="00F45FA8"/>
    <w:rsid w:val="00F45FDC"/>
    <w:rsid w:val="00F46F21"/>
    <w:rsid w:val="00F4703A"/>
    <w:rsid w:val="00F47EED"/>
    <w:rsid w:val="00F51166"/>
    <w:rsid w:val="00F51646"/>
    <w:rsid w:val="00F52913"/>
    <w:rsid w:val="00F52F1D"/>
    <w:rsid w:val="00F53178"/>
    <w:rsid w:val="00F57DE4"/>
    <w:rsid w:val="00F60257"/>
    <w:rsid w:val="00F64439"/>
    <w:rsid w:val="00F64E5E"/>
    <w:rsid w:val="00F653A6"/>
    <w:rsid w:val="00F66483"/>
    <w:rsid w:val="00F6690F"/>
    <w:rsid w:val="00F66BA9"/>
    <w:rsid w:val="00F67211"/>
    <w:rsid w:val="00F67303"/>
    <w:rsid w:val="00F67840"/>
    <w:rsid w:val="00F701E3"/>
    <w:rsid w:val="00F716EF"/>
    <w:rsid w:val="00F72ED2"/>
    <w:rsid w:val="00F75E92"/>
    <w:rsid w:val="00F771F5"/>
    <w:rsid w:val="00F82113"/>
    <w:rsid w:val="00F8267A"/>
    <w:rsid w:val="00F82CD8"/>
    <w:rsid w:val="00F85D4C"/>
    <w:rsid w:val="00F86025"/>
    <w:rsid w:val="00F8616B"/>
    <w:rsid w:val="00F865BF"/>
    <w:rsid w:val="00F86B92"/>
    <w:rsid w:val="00F875C4"/>
    <w:rsid w:val="00F9097D"/>
    <w:rsid w:val="00F90FC2"/>
    <w:rsid w:val="00F913E4"/>
    <w:rsid w:val="00F93A01"/>
    <w:rsid w:val="00F97C4B"/>
    <w:rsid w:val="00FA0689"/>
    <w:rsid w:val="00FA0A0A"/>
    <w:rsid w:val="00FA0A57"/>
    <w:rsid w:val="00FA12C4"/>
    <w:rsid w:val="00FA2980"/>
    <w:rsid w:val="00FA3CA5"/>
    <w:rsid w:val="00FA5111"/>
    <w:rsid w:val="00FA7190"/>
    <w:rsid w:val="00FA7221"/>
    <w:rsid w:val="00FB0BAE"/>
    <w:rsid w:val="00FB0EE7"/>
    <w:rsid w:val="00FB2D3A"/>
    <w:rsid w:val="00FB2E9D"/>
    <w:rsid w:val="00FB4AF0"/>
    <w:rsid w:val="00FB4D57"/>
    <w:rsid w:val="00FB6B91"/>
    <w:rsid w:val="00FB6F96"/>
    <w:rsid w:val="00FC09C7"/>
    <w:rsid w:val="00FC135E"/>
    <w:rsid w:val="00FC1CC5"/>
    <w:rsid w:val="00FC314B"/>
    <w:rsid w:val="00FC3FC6"/>
    <w:rsid w:val="00FC4C6D"/>
    <w:rsid w:val="00FC53C1"/>
    <w:rsid w:val="00FC55FE"/>
    <w:rsid w:val="00FC6A78"/>
    <w:rsid w:val="00FC7EC0"/>
    <w:rsid w:val="00FD265C"/>
    <w:rsid w:val="00FD4BD1"/>
    <w:rsid w:val="00FD5BF4"/>
    <w:rsid w:val="00FD6F96"/>
    <w:rsid w:val="00FE1420"/>
    <w:rsid w:val="00FE179B"/>
    <w:rsid w:val="00FE1C55"/>
    <w:rsid w:val="00FE30E2"/>
    <w:rsid w:val="00FE5880"/>
    <w:rsid w:val="00FE6693"/>
    <w:rsid w:val="00FF2537"/>
    <w:rsid w:val="00FF32EB"/>
    <w:rsid w:val="00FF3776"/>
    <w:rsid w:val="00FF3E69"/>
    <w:rsid w:val="00FF5052"/>
    <w:rsid w:val="00FF5819"/>
    <w:rsid w:val="00FF58B6"/>
    <w:rsid w:val="00FF6EF8"/>
    <w:rsid w:val="00FF7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BC589E"/>
  <w15:docId w15:val="{3B5E39FA-D954-43B6-B704-0D625357E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6390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E1172"/>
    <w:pPr>
      <w:keepNext/>
      <w:jc w:val="center"/>
      <w:outlineLvl w:val="0"/>
    </w:pPr>
    <w:rPr>
      <w:rFonts w:ascii="Arial" w:hAnsi="Arial" w:cs="Arial"/>
      <w:b/>
      <w:bCs/>
      <w:lang w:val="en-US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D40A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8134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24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 w:eastAsia="en-GB"/>
    </w:rPr>
  </w:style>
  <w:style w:type="paragraph" w:styleId="BodyTextIndent">
    <w:name w:val="Body Text Indent"/>
    <w:basedOn w:val="Normal"/>
    <w:rsid w:val="00164464"/>
    <w:pPr>
      <w:ind w:left="432"/>
      <w:jc w:val="both"/>
    </w:pPr>
    <w:rPr>
      <w:lang w:val="en-US" w:eastAsia="en-US"/>
    </w:rPr>
  </w:style>
  <w:style w:type="table" w:styleId="TableGrid">
    <w:name w:val="Table Grid"/>
    <w:basedOn w:val="TableNormal"/>
    <w:uiPriority w:val="59"/>
    <w:rsid w:val="00FF6EF8"/>
    <w:rPr>
      <w:lang w:val="id-ID" w:eastAsia="id-ID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rsid w:val="008E117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E1172"/>
    <w:rPr>
      <w:sz w:val="24"/>
      <w:szCs w:val="24"/>
      <w:lang w:val="en-GB" w:eastAsia="en-GB"/>
    </w:rPr>
  </w:style>
  <w:style w:type="paragraph" w:styleId="BodyTextIndent2">
    <w:name w:val="Body Text Indent 2"/>
    <w:basedOn w:val="Normal"/>
    <w:link w:val="BodyTextIndent2Char"/>
    <w:rsid w:val="008E117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8E1172"/>
    <w:rPr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8E1172"/>
    <w:rPr>
      <w:rFonts w:ascii="Arial" w:hAnsi="Arial" w:cs="Arial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E1172"/>
    <w:pPr>
      <w:ind w:left="720"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rsid w:val="00D25C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5C6E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rsid w:val="00D25C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25C6E"/>
    <w:rPr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rsid w:val="000635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635C6"/>
    <w:rPr>
      <w:rFonts w:ascii="Tahoma" w:hAnsi="Tahoma" w:cs="Tahoma"/>
      <w:sz w:val="16"/>
      <w:szCs w:val="16"/>
      <w:lang w:val="en-GB" w:eastAsia="en-GB"/>
    </w:rPr>
  </w:style>
  <w:style w:type="character" w:styleId="Emphasis">
    <w:name w:val="Emphasis"/>
    <w:basedOn w:val="DefaultParagraphFont"/>
    <w:qFormat/>
    <w:rsid w:val="0000769B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F4D44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40C50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EF78DD"/>
    <w:pPr>
      <w:spacing w:after="200"/>
    </w:pPr>
    <w:rPr>
      <w:rFonts w:ascii="Calibri" w:hAnsi="Calibri"/>
      <w:i/>
      <w:iCs/>
      <w:color w:val="1F497D" w:themeColor="text2"/>
      <w:sz w:val="18"/>
      <w:szCs w:val="18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115C9B"/>
    <w:pPr>
      <w:spacing w:before="100" w:beforeAutospacing="1" w:after="100" w:afterAutospacing="1"/>
    </w:pPr>
    <w:rPr>
      <w:lang w:val="en-ID" w:eastAsia="en-ID"/>
    </w:rPr>
  </w:style>
  <w:style w:type="paragraph" w:styleId="CommentText">
    <w:name w:val="annotation text"/>
    <w:basedOn w:val="Normal"/>
    <w:link w:val="CommentTextChar"/>
    <w:semiHidden/>
    <w:unhideWhenUsed/>
    <w:rsid w:val="00057E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57E1D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7E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7E1D"/>
    <w:rPr>
      <w:b/>
      <w:bCs/>
      <w:lang w:val="en-GB" w:eastAsia="en-GB"/>
    </w:rPr>
  </w:style>
  <w:style w:type="paragraph" w:styleId="List">
    <w:name w:val="List"/>
    <w:basedOn w:val="Normal"/>
    <w:rsid w:val="007D728D"/>
    <w:pPr>
      <w:ind w:left="283" w:hanging="283"/>
    </w:pPr>
    <w:rPr>
      <w:szCs w:val="20"/>
      <w:lang w:val="en-US" w:eastAsia="en-US"/>
    </w:rPr>
  </w:style>
  <w:style w:type="paragraph" w:styleId="Title">
    <w:name w:val="Title"/>
    <w:basedOn w:val="Normal"/>
    <w:link w:val="TitleChar"/>
    <w:uiPriority w:val="10"/>
    <w:qFormat/>
    <w:rsid w:val="004E6518"/>
    <w:pPr>
      <w:widowControl w:val="0"/>
      <w:autoSpaceDE w:val="0"/>
      <w:autoSpaceDN w:val="0"/>
      <w:spacing w:line="314" w:lineRule="exact"/>
      <w:ind w:left="1549" w:right="1538"/>
      <w:jc w:val="center"/>
    </w:pPr>
    <w:rPr>
      <w:rFonts w:ascii="Courier New" w:eastAsia="Courier New" w:hAnsi="Courier New" w:cs="Courier New"/>
      <w:sz w:val="34"/>
      <w:szCs w:val="34"/>
      <w:lang w:val="id" w:eastAsia="en-US"/>
    </w:rPr>
  </w:style>
  <w:style w:type="character" w:customStyle="1" w:styleId="TitleChar">
    <w:name w:val="Title Char"/>
    <w:basedOn w:val="DefaultParagraphFont"/>
    <w:link w:val="Title"/>
    <w:uiPriority w:val="10"/>
    <w:rsid w:val="004E6518"/>
    <w:rPr>
      <w:rFonts w:ascii="Courier New" w:eastAsia="Courier New" w:hAnsi="Courier New" w:cs="Courier New"/>
      <w:sz w:val="34"/>
      <w:szCs w:val="34"/>
      <w:lang w:val="id"/>
    </w:rPr>
  </w:style>
  <w:style w:type="character" w:customStyle="1" w:styleId="Heading3Char">
    <w:name w:val="Heading 3 Char"/>
    <w:basedOn w:val="DefaultParagraphFont"/>
    <w:link w:val="Heading3"/>
    <w:semiHidden/>
    <w:rsid w:val="00DD40A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134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n-GB"/>
    </w:rPr>
  </w:style>
  <w:style w:type="character" w:customStyle="1" w:styleId="uv3um">
    <w:name w:val="uv3um"/>
    <w:basedOn w:val="DefaultParagraphFont"/>
    <w:rsid w:val="00C00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6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4780A-0AF5-4AED-8EA5-77B4544B7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1579</TotalTime>
  <Pages>4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RANCANGAN</vt:lpstr>
    </vt:vector>
  </TitlesOfParts>
  <Company>&lt;arabianhorse&gt;</Company>
  <LinksUpToDate>false</LinksUpToDate>
  <CharactersWithSpaces>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RANCANGAN</dc:title>
  <dc:creator>FINISH</dc:creator>
  <cp:lastModifiedBy>setdasumedang01@outlook.com</cp:lastModifiedBy>
  <cp:revision>188</cp:revision>
  <cp:lastPrinted>2022-02-23T02:57:00Z</cp:lastPrinted>
  <dcterms:created xsi:type="dcterms:W3CDTF">2022-02-21T01:55:00Z</dcterms:created>
  <dcterms:modified xsi:type="dcterms:W3CDTF">2026-01-13T03:31:00Z</dcterms:modified>
</cp:coreProperties>
</file>