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7A29B0CA" w:rsidR="0022206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w:t>
      </w:r>
      <w:r w:rsidR="00246D28">
        <w:rPr>
          <w:rFonts w:ascii="Bookman Old Style" w:hAnsi="Bookman Old Style" w:cs="Tahoma"/>
          <w:sz w:val="24"/>
          <w:szCs w:val="24"/>
          <w:lang w:val="es-ES"/>
        </w:rPr>
        <w:t>S</w:t>
      </w:r>
    </w:p>
    <w:p w14:paraId="2C703FED" w14:textId="615096A4" w:rsidR="00246D28" w:rsidRDefault="00246D28" w:rsidP="00716D24">
      <w:pPr>
        <w:spacing w:after="0" w:line="240" w:lineRule="auto"/>
        <w:jc w:val="center"/>
        <w:outlineLvl w:val="0"/>
        <w:rPr>
          <w:rFonts w:ascii="Bookman Old Style" w:hAnsi="Bookman Old Style" w:cs="Tahoma"/>
          <w:sz w:val="24"/>
          <w:szCs w:val="24"/>
          <w:lang w:val="es-ES"/>
        </w:rPr>
      </w:pPr>
      <w:r>
        <w:rPr>
          <w:rFonts w:ascii="Bookman Old Style" w:hAnsi="Bookman Old Style" w:cs="Tahoma"/>
          <w:sz w:val="24"/>
          <w:szCs w:val="24"/>
          <w:lang w:val="es-ES"/>
        </w:rPr>
        <w:t>DINAS TENAGA KERJA DAN TRANSMIGRASI</w:t>
      </w:r>
    </w:p>
    <w:p w14:paraId="6BB00F28" w14:textId="2AED5353" w:rsidR="00246D28" w:rsidRPr="001B5512" w:rsidRDefault="00246D28" w:rsidP="00716D24">
      <w:pPr>
        <w:spacing w:after="0" w:line="240" w:lineRule="auto"/>
        <w:jc w:val="center"/>
        <w:outlineLvl w:val="0"/>
        <w:rPr>
          <w:rFonts w:ascii="Bookman Old Style" w:hAnsi="Bookman Old Style" w:cs="Tahoma"/>
          <w:sz w:val="24"/>
          <w:szCs w:val="24"/>
          <w:lang w:val="es-ES"/>
        </w:rPr>
      </w:pPr>
      <w:r>
        <w:rPr>
          <w:rFonts w:ascii="Bookman Old Style" w:hAnsi="Bookman Old Style" w:cs="Tahoma"/>
          <w:sz w:val="24"/>
          <w:szCs w:val="24"/>
          <w:lang w:val="es-ES"/>
        </w:rPr>
        <w:t>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Pasal</w:t>
            </w:r>
            <w:proofErr w:type="spellEnd"/>
            <w:r w:rsidRPr="0000566B">
              <w:rPr>
                <w:rFonts w:ascii="Bookman Old Style" w:hAnsi="Bookman Old Style" w:cs="Bookman Old Style"/>
                <w:color w:val="000000" w:themeColor="text1"/>
                <w:sz w:val="24"/>
                <w:szCs w:val="24"/>
              </w:rPr>
              <w:t xml:space="preserve">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Cipta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Kerja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Menjadi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6F109531"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7CE95154"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D170CF">
              <w:rPr>
                <w:rFonts w:ascii="Bookman Old Style" w:hAnsi="Bookman Old Style" w:cs="Tahoma"/>
                <w:sz w:val="24"/>
                <w:szCs w:val="24"/>
                <w:lang w:val="de-CH"/>
              </w:rPr>
              <w:t>...</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proofErr w:type="spellStart"/>
            <w:r w:rsidRPr="008B1078">
              <w:rPr>
                <w:rFonts w:ascii="Bookman Old Style" w:hAnsi="Bookman Old Style" w:cs="Tahoma"/>
                <w:sz w:val="24"/>
                <w:szCs w:val="24"/>
              </w:rPr>
              <w:t>Pasal</w:t>
            </w:r>
            <w:proofErr w:type="spellEnd"/>
            <w:r w:rsidRPr="008B1078">
              <w:rPr>
                <w:rFonts w:ascii="Bookman Old Style" w:hAnsi="Bookman Old Style" w:cs="Tahoma"/>
                <w:sz w:val="24"/>
                <w:szCs w:val="24"/>
              </w:rPr>
              <w:t xml:space="preserve">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w:t>
            </w:r>
            <w:proofErr w:type="spellStart"/>
            <w:r w:rsidRPr="008218E9">
              <w:rPr>
                <w:rFonts w:ascii="Bookman Old Style" w:hAnsi="Bookman Old Style" w:cs="Tahoma"/>
                <w:color w:val="000000" w:themeColor="text1"/>
                <w:sz w:val="24"/>
                <w:szCs w:val="24"/>
              </w:rPr>
              <w:t>Jangka</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 xml:space="preserve">Rencana Strategis Perangkat Daerah yang selanjutnya disingkat dengan Renstra Perangkat Daerah adalah </w:t>
            </w:r>
            <w:r w:rsidRPr="005F2AA2">
              <w:rPr>
                <w:rFonts w:ascii="Bookman Old Style" w:hAnsi="Bookman Old Style" w:cs="Tahoma"/>
                <w:sz w:val="24"/>
                <w:szCs w:val="24"/>
                <w:lang w:val="sv-SE"/>
              </w:rPr>
              <w:lastRenderedPageBreak/>
              <w:t>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proofErr w:type="spellStart"/>
            <w:r>
              <w:rPr>
                <w:rFonts w:ascii="Bookman Old Style" w:hAnsi="Bookman Old Style" w:cs="Tahoma"/>
                <w:sz w:val="24"/>
                <w:szCs w:val="24"/>
              </w:rPr>
              <w:t>Pasal</w:t>
            </w:r>
            <w:proofErr w:type="spellEnd"/>
            <w:r>
              <w:rPr>
                <w:rFonts w:ascii="Bookman Old Style" w:hAnsi="Bookman Old Style" w:cs="Tahoma"/>
                <w:sz w:val="24"/>
                <w:szCs w:val="24"/>
              </w:rPr>
              <w:t xml:space="preserve">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6B9940AA"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00246D28">
              <w:rPr>
                <w:rFonts w:ascii="Bookman Old Style" w:hAnsi="Bookman Old Style" w:cs="Tahoma"/>
                <w:sz w:val="24"/>
                <w:szCs w:val="24"/>
              </w:rPr>
              <w:t xml:space="preserve"> 18 September 2025</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67C4E31A"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246D28">
              <w:rPr>
                <w:rFonts w:ascii="Bookman Old Style" w:hAnsi="Bookman Old Style" w:cs="Tahoma"/>
                <w:sz w:val="24"/>
                <w:szCs w:val="24"/>
              </w:rPr>
              <w:t>18 September 2025</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5E4E7B48"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246D28">
        <w:rPr>
          <w:rFonts w:ascii="Bookman Old Style" w:hAnsi="Bookman Old Style" w:cs="Tahoma"/>
          <w:sz w:val="24"/>
          <w:szCs w:val="24"/>
          <w:lang w:val="es-ES"/>
        </w:rPr>
        <w:t xml:space="preserve">DINAS TENAGA KERJA DAN TRANSMIGRASI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406FE441"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246D28">
        <w:rPr>
          <w:rFonts w:ascii="Bookman Old Style" w:hAnsi="Bookman Old Style" w:cs="Tahoma"/>
          <w:sz w:val="24"/>
          <w:szCs w:val="24"/>
          <w:lang w:val="es-ES"/>
        </w:rPr>
        <w:t xml:space="preserve"> </w:t>
      </w:r>
      <w:r w:rsidR="00246D28">
        <w:rPr>
          <w:rFonts w:ascii="Bookman Old Style" w:hAnsi="Bookman Old Style" w:cs="Tahoma"/>
          <w:sz w:val="24"/>
          <w:szCs w:val="24"/>
          <w:lang w:val="es-ES"/>
        </w:rPr>
        <w:t xml:space="preserve">DINAS TENAGA KERJA DAN TRANSMIGRASI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bookmarkStart w:id="1" w:name="_GoBack"/>
      <w:bookmarkEnd w:id="1"/>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A64B5A" w14:textId="77777777" w:rsidR="00BF41F9" w:rsidRDefault="00BF41F9" w:rsidP="00223B80">
      <w:pPr>
        <w:spacing w:after="0" w:line="240" w:lineRule="auto"/>
      </w:pPr>
      <w:r>
        <w:separator/>
      </w:r>
    </w:p>
  </w:endnote>
  <w:endnote w:type="continuationSeparator" w:id="0">
    <w:p w14:paraId="492CFD07" w14:textId="77777777" w:rsidR="00BF41F9" w:rsidRDefault="00BF41F9"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E0134" w14:textId="77777777" w:rsidR="00BF41F9" w:rsidRDefault="00BF41F9" w:rsidP="00223B80">
      <w:pPr>
        <w:spacing w:after="0" w:line="240" w:lineRule="auto"/>
      </w:pPr>
      <w:r>
        <w:separator/>
      </w:r>
    </w:p>
  </w:footnote>
  <w:footnote w:type="continuationSeparator" w:id="0">
    <w:p w14:paraId="74E7A9AF" w14:textId="77777777" w:rsidR="00BF41F9" w:rsidRDefault="00BF41F9"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46D28"/>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41F9"/>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8E975-37AE-4B3B-9B33-EA78E47B0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7</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Program</cp:lastModifiedBy>
  <cp:revision>54</cp:revision>
  <cp:lastPrinted>2025-09-01T06:59:00Z</cp:lastPrinted>
  <dcterms:created xsi:type="dcterms:W3CDTF">2025-03-13T01:08:00Z</dcterms:created>
  <dcterms:modified xsi:type="dcterms:W3CDTF">2025-09-16T05:41:00Z</dcterms:modified>
</cp:coreProperties>
</file>