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A9D9" w14:textId="77777777" w:rsidR="00F47664" w:rsidRPr="00A5772C" w:rsidRDefault="00F47664" w:rsidP="00F47664">
      <w:pPr>
        <w:widowControl w:val="0"/>
        <w:autoSpaceDE w:val="0"/>
        <w:autoSpaceDN w:val="0"/>
        <w:adjustRightInd w:val="0"/>
        <w:jc w:val="center"/>
        <w:rPr>
          <w:rFonts w:ascii="Bookman Old Style" w:hAnsi="Bookman Old Style"/>
          <w:sz w:val="24"/>
          <w:szCs w:val="24"/>
          <w:lang w:val="sv-SE"/>
        </w:rPr>
      </w:pPr>
      <w:r w:rsidRPr="00582BCE">
        <w:rPr>
          <w:rFonts w:ascii="Bookman Old Style" w:hAnsi="Bookman Old Style" w:cs="Times New Roman"/>
          <w:noProof/>
          <w:sz w:val="24"/>
          <w:szCs w:val="24"/>
          <w:lang w:val="it-IT"/>
        </w:rPr>
        <w:drawing>
          <wp:anchor distT="0" distB="0" distL="114300" distR="114300" simplePos="0" relativeHeight="251659264" behindDoc="0" locked="0" layoutInCell="1" allowOverlap="1" wp14:anchorId="78252DDC" wp14:editId="455D4729">
            <wp:simplePos x="0" y="0"/>
            <wp:positionH relativeFrom="column">
              <wp:posOffset>2242820</wp:posOffset>
            </wp:positionH>
            <wp:positionV relativeFrom="paragraph">
              <wp:posOffset>-186055</wp:posOffset>
            </wp:positionV>
            <wp:extent cx="1466850" cy="13620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6988" t="17142" r="41185"/>
                    <a:stretch>
                      <a:fillRect/>
                    </a:stretch>
                  </pic:blipFill>
                  <pic:spPr bwMode="auto">
                    <a:xfrm>
                      <a:off x="0" y="0"/>
                      <a:ext cx="146685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772C">
        <w:rPr>
          <w:rFonts w:ascii="Bookman Old Style" w:hAnsi="Bookman Old Style"/>
          <w:sz w:val="24"/>
          <w:szCs w:val="24"/>
          <w:lang w:val="sv-SE"/>
        </w:rPr>
        <w:t xml:space="preserve"> </w:t>
      </w:r>
    </w:p>
    <w:p w14:paraId="2911BCDB" w14:textId="77777777" w:rsidR="00F47664" w:rsidRPr="00A5772C" w:rsidRDefault="00F47664" w:rsidP="00F47664">
      <w:pPr>
        <w:widowControl w:val="0"/>
        <w:autoSpaceDE w:val="0"/>
        <w:autoSpaceDN w:val="0"/>
        <w:adjustRightInd w:val="0"/>
        <w:jc w:val="center"/>
        <w:rPr>
          <w:rFonts w:ascii="Bookman Old Style" w:hAnsi="Bookman Old Style"/>
          <w:sz w:val="24"/>
          <w:szCs w:val="24"/>
          <w:lang w:val="sv-SE"/>
        </w:rPr>
      </w:pPr>
    </w:p>
    <w:p w14:paraId="2886DAED" w14:textId="77777777" w:rsidR="00F47664" w:rsidRPr="00A5772C" w:rsidRDefault="00F47664" w:rsidP="00F47664">
      <w:pPr>
        <w:widowControl w:val="0"/>
        <w:autoSpaceDE w:val="0"/>
        <w:autoSpaceDN w:val="0"/>
        <w:adjustRightInd w:val="0"/>
        <w:jc w:val="center"/>
        <w:rPr>
          <w:rFonts w:ascii="Bookman Old Style" w:hAnsi="Bookman Old Style"/>
          <w:sz w:val="24"/>
          <w:szCs w:val="24"/>
          <w:lang w:val="sv-SE"/>
        </w:rPr>
      </w:pPr>
    </w:p>
    <w:p w14:paraId="36947787" w14:textId="77777777" w:rsidR="00F47664" w:rsidRPr="00A5772C" w:rsidRDefault="00F47664" w:rsidP="00F47664">
      <w:pPr>
        <w:widowControl w:val="0"/>
        <w:autoSpaceDE w:val="0"/>
        <w:autoSpaceDN w:val="0"/>
        <w:adjustRightInd w:val="0"/>
        <w:rPr>
          <w:rFonts w:ascii="Bookman Old Style" w:hAnsi="Bookman Old Style"/>
          <w:sz w:val="26"/>
          <w:szCs w:val="26"/>
          <w:lang w:val="sv-SE"/>
        </w:rPr>
      </w:pPr>
    </w:p>
    <w:p w14:paraId="158695FD" w14:textId="77777777" w:rsidR="00F47664" w:rsidRPr="00A5772C" w:rsidRDefault="00F47664" w:rsidP="00F47664">
      <w:pPr>
        <w:widowControl w:val="0"/>
        <w:autoSpaceDE w:val="0"/>
        <w:autoSpaceDN w:val="0"/>
        <w:adjustRightInd w:val="0"/>
        <w:spacing w:after="0" w:line="240" w:lineRule="auto"/>
        <w:jc w:val="center"/>
        <w:rPr>
          <w:rFonts w:ascii="Bookman Old Style" w:hAnsi="Bookman Old Style"/>
          <w:sz w:val="24"/>
          <w:szCs w:val="24"/>
          <w:lang w:val="sv-SE"/>
        </w:rPr>
      </w:pPr>
      <w:r w:rsidRPr="00A5772C">
        <w:rPr>
          <w:rFonts w:ascii="Bookman Old Style" w:hAnsi="Bookman Old Style"/>
          <w:sz w:val="24"/>
          <w:szCs w:val="24"/>
          <w:lang w:val="sv-SE"/>
        </w:rPr>
        <w:t>BUPATI SUMEDANG</w:t>
      </w:r>
    </w:p>
    <w:p w14:paraId="6734D683" w14:textId="77777777" w:rsidR="00F47664" w:rsidRPr="00A5772C" w:rsidRDefault="00F47664" w:rsidP="00F47664">
      <w:pPr>
        <w:widowControl w:val="0"/>
        <w:autoSpaceDE w:val="0"/>
        <w:autoSpaceDN w:val="0"/>
        <w:adjustRightInd w:val="0"/>
        <w:spacing w:after="0" w:line="240" w:lineRule="auto"/>
        <w:jc w:val="center"/>
        <w:rPr>
          <w:rFonts w:ascii="Bookman Old Style" w:hAnsi="Bookman Old Style"/>
          <w:sz w:val="24"/>
          <w:szCs w:val="24"/>
          <w:lang w:val="sv-SE"/>
        </w:rPr>
      </w:pPr>
      <w:r w:rsidRPr="00A5772C">
        <w:rPr>
          <w:rFonts w:ascii="Bookman Old Style" w:hAnsi="Bookman Old Style"/>
          <w:sz w:val="24"/>
          <w:szCs w:val="24"/>
          <w:lang w:val="sv-SE"/>
        </w:rPr>
        <w:t>PROVINSI JAWA BARAT</w:t>
      </w:r>
    </w:p>
    <w:p w14:paraId="711643FE" w14:textId="77777777" w:rsidR="00F47664" w:rsidRPr="00A5772C" w:rsidRDefault="00F47664" w:rsidP="00F47664">
      <w:pPr>
        <w:widowControl w:val="0"/>
        <w:autoSpaceDE w:val="0"/>
        <w:autoSpaceDN w:val="0"/>
        <w:adjustRightInd w:val="0"/>
        <w:jc w:val="center"/>
        <w:rPr>
          <w:rFonts w:ascii="Bookman Old Style" w:hAnsi="Bookman Old Style"/>
          <w:sz w:val="6"/>
          <w:szCs w:val="6"/>
          <w:lang w:val="sv-SE"/>
        </w:rPr>
      </w:pPr>
    </w:p>
    <w:p w14:paraId="44882CE6" w14:textId="4BE21C8B" w:rsidR="00F47664" w:rsidRPr="00A5772C" w:rsidRDefault="00F47664" w:rsidP="00F47664">
      <w:pPr>
        <w:jc w:val="center"/>
        <w:rPr>
          <w:rFonts w:ascii="Bookman Old Style" w:hAnsi="Bookman Old Style"/>
          <w:sz w:val="24"/>
          <w:szCs w:val="24"/>
          <w:lang w:val="sv-SE"/>
        </w:rPr>
      </w:pPr>
      <w:r w:rsidRPr="00A5772C">
        <w:rPr>
          <w:rFonts w:ascii="Bookman Old Style" w:hAnsi="Bookman Old Style"/>
          <w:sz w:val="24"/>
          <w:szCs w:val="24"/>
          <w:lang w:val="sv-SE"/>
        </w:rPr>
        <w:t>PERATURAN BUPATI SUMEDANG</w:t>
      </w:r>
    </w:p>
    <w:p w14:paraId="2E345C4B" w14:textId="770DF101" w:rsidR="00F47664" w:rsidRPr="00A5772C" w:rsidRDefault="00F47664" w:rsidP="00F47664">
      <w:pPr>
        <w:jc w:val="center"/>
        <w:rPr>
          <w:rFonts w:ascii="Bookman Old Style" w:hAnsi="Bookman Old Style"/>
          <w:sz w:val="24"/>
          <w:szCs w:val="24"/>
          <w:lang w:val="sv-SE"/>
        </w:rPr>
      </w:pPr>
      <w:r w:rsidRPr="00A5772C">
        <w:rPr>
          <w:rFonts w:ascii="Bookman Old Style" w:hAnsi="Bookman Old Style"/>
          <w:sz w:val="24"/>
          <w:szCs w:val="24"/>
          <w:lang w:val="sv-SE"/>
        </w:rPr>
        <w:t xml:space="preserve">                   NOMOR      TAHUN   202</w:t>
      </w:r>
      <w:r w:rsidR="00A5772C">
        <w:rPr>
          <w:rFonts w:ascii="Bookman Old Style" w:hAnsi="Bookman Old Style"/>
          <w:sz w:val="24"/>
          <w:szCs w:val="24"/>
          <w:lang w:val="sv-SE"/>
        </w:rPr>
        <w:t>5</w:t>
      </w:r>
      <w:r w:rsidRPr="00A5772C">
        <w:rPr>
          <w:rFonts w:ascii="Bookman Old Style" w:hAnsi="Bookman Old Style"/>
          <w:color w:val="FFFFFF" w:themeColor="background1"/>
          <w:sz w:val="24"/>
          <w:szCs w:val="24"/>
          <w:lang w:val="sv-SE"/>
        </w:rPr>
        <w:t>0201919</w:t>
      </w:r>
    </w:p>
    <w:p w14:paraId="6C8CBC0B" w14:textId="3C6DCD60" w:rsidR="00F43D67" w:rsidRPr="00A5772C" w:rsidRDefault="00F47664" w:rsidP="00F47664">
      <w:pPr>
        <w:jc w:val="center"/>
        <w:rPr>
          <w:rFonts w:ascii="Bookman Old Style" w:hAnsi="Bookman Old Style"/>
          <w:sz w:val="24"/>
          <w:szCs w:val="24"/>
          <w:lang w:val="sv-SE"/>
        </w:rPr>
      </w:pPr>
      <w:r w:rsidRPr="00A5772C">
        <w:rPr>
          <w:rFonts w:ascii="Bookman Old Style" w:hAnsi="Bookman Old Style"/>
          <w:sz w:val="24"/>
          <w:szCs w:val="24"/>
          <w:lang w:val="sv-SE"/>
        </w:rPr>
        <w:t>TENTANG</w:t>
      </w:r>
    </w:p>
    <w:p w14:paraId="6E16DAD2" w14:textId="531892F4" w:rsidR="00222062" w:rsidRPr="00220D3C" w:rsidRDefault="002D0FA2" w:rsidP="0049530A">
      <w:pPr>
        <w:spacing w:after="0" w:line="240" w:lineRule="auto"/>
        <w:jc w:val="center"/>
        <w:outlineLvl w:val="0"/>
        <w:rPr>
          <w:rFonts w:ascii="Bookman Old Style" w:hAnsi="Bookman Old Style" w:cs="Tahoma"/>
          <w:sz w:val="24"/>
          <w:szCs w:val="24"/>
          <w:lang w:val="es-ES"/>
        </w:rPr>
      </w:pPr>
      <w:r w:rsidRPr="00220D3C">
        <w:rPr>
          <w:rFonts w:ascii="Bookman Old Style" w:hAnsi="Bookman Old Style" w:cs="Tahoma"/>
          <w:sz w:val="24"/>
          <w:szCs w:val="24"/>
          <w:lang w:val="es-ES"/>
        </w:rPr>
        <w:t>PERUBAHA</w:t>
      </w:r>
      <w:r w:rsidR="00D91254" w:rsidRPr="00220D3C">
        <w:rPr>
          <w:rFonts w:ascii="Bookman Old Style" w:hAnsi="Bookman Old Style" w:cs="Tahoma"/>
          <w:sz w:val="24"/>
          <w:szCs w:val="24"/>
          <w:lang w:val="es-ES"/>
        </w:rPr>
        <w:t>N ATAS PERATURAN BUPATI NOMOR</w:t>
      </w:r>
      <w:r w:rsidR="00A62A98">
        <w:rPr>
          <w:rFonts w:ascii="Bookman Old Style" w:hAnsi="Bookman Old Style" w:cs="Tahoma"/>
          <w:sz w:val="24"/>
          <w:szCs w:val="24"/>
          <w:lang w:val="es-ES"/>
        </w:rPr>
        <w:t xml:space="preserve"> </w:t>
      </w:r>
      <w:r w:rsidR="00A5772C">
        <w:rPr>
          <w:rFonts w:ascii="Bookman Old Style" w:hAnsi="Bookman Old Style" w:cs="Tahoma"/>
          <w:sz w:val="24"/>
          <w:szCs w:val="24"/>
          <w:lang w:val="es-ES"/>
        </w:rPr>
        <w:t>29</w:t>
      </w:r>
      <w:r w:rsidR="00DE2313">
        <w:rPr>
          <w:rFonts w:ascii="Bookman Old Style" w:hAnsi="Bookman Old Style" w:cs="Tahoma"/>
          <w:sz w:val="24"/>
          <w:szCs w:val="24"/>
          <w:lang w:val="es-ES"/>
        </w:rPr>
        <w:t xml:space="preserve"> </w:t>
      </w:r>
      <w:r w:rsidR="00D91254" w:rsidRPr="00220D3C">
        <w:rPr>
          <w:rFonts w:ascii="Bookman Old Style" w:hAnsi="Bookman Old Style" w:cs="Tahoma"/>
          <w:sz w:val="24"/>
          <w:szCs w:val="24"/>
          <w:lang w:val="es-ES"/>
        </w:rPr>
        <w:t>TAHUN 202</w:t>
      </w:r>
      <w:r w:rsidR="00A5772C">
        <w:rPr>
          <w:rFonts w:ascii="Bookman Old Style" w:hAnsi="Bookman Old Style" w:cs="Tahoma"/>
          <w:sz w:val="24"/>
          <w:szCs w:val="24"/>
          <w:lang w:val="es-ES"/>
        </w:rPr>
        <w:t>4</w:t>
      </w:r>
      <w:r w:rsidRPr="00220D3C">
        <w:rPr>
          <w:rFonts w:ascii="Bookman Old Style" w:hAnsi="Bookman Old Style" w:cs="Tahoma"/>
          <w:sz w:val="24"/>
          <w:szCs w:val="24"/>
          <w:lang w:val="es-ES"/>
        </w:rPr>
        <w:t xml:space="preserve"> TENTANG </w:t>
      </w:r>
      <w:r w:rsidR="00222062" w:rsidRPr="00220D3C">
        <w:rPr>
          <w:rFonts w:ascii="Bookman Old Style" w:hAnsi="Bookman Old Style" w:cs="Tahoma"/>
          <w:sz w:val="24"/>
          <w:szCs w:val="24"/>
          <w:lang w:val="es-ES"/>
        </w:rPr>
        <w:t xml:space="preserve">RENCANA KERJA </w:t>
      </w:r>
      <w:r w:rsidR="00215C69" w:rsidRPr="00220D3C">
        <w:rPr>
          <w:rFonts w:ascii="Bookman Old Style" w:hAnsi="Bookman Old Style" w:cs="Tahoma"/>
          <w:sz w:val="24"/>
          <w:szCs w:val="24"/>
          <w:lang w:val="es-ES"/>
        </w:rPr>
        <w:t>PERANGKAT DAERAH</w:t>
      </w:r>
    </w:p>
    <w:p w14:paraId="7DD59F8C" w14:textId="240E2B66" w:rsidR="00222062" w:rsidRPr="00220D3C" w:rsidRDefault="00D91254" w:rsidP="0049530A">
      <w:pPr>
        <w:spacing w:after="0" w:line="240" w:lineRule="auto"/>
        <w:jc w:val="center"/>
        <w:rPr>
          <w:rFonts w:ascii="Bookman Old Style" w:hAnsi="Bookman Old Style" w:cs="Tahoma"/>
          <w:sz w:val="24"/>
          <w:szCs w:val="24"/>
          <w:lang w:val="id-ID"/>
        </w:rPr>
      </w:pPr>
      <w:r w:rsidRPr="00220D3C">
        <w:rPr>
          <w:rFonts w:ascii="Bookman Old Style" w:hAnsi="Bookman Old Style" w:cs="Tahoma"/>
          <w:sz w:val="24"/>
          <w:szCs w:val="24"/>
          <w:lang w:val="de-CH"/>
        </w:rPr>
        <w:t>KABUPATEN SUMEDANG TAHUN 202</w:t>
      </w:r>
      <w:r w:rsidR="00A5772C">
        <w:rPr>
          <w:rFonts w:ascii="Bookman Old Style" w:hAnsi="Bookman Old Style" w:cs="Tahoma"/>
          <w:sz w:val="24"/>
          <w:szCs w:val="24"/>
          <w:lang w:val="de-CH"/>
        </w:rPr>
        <w:t>5</w:t>
      </w:r>
    </w:p>
    <w:p w14:paraId="0756C868" w14:textId="77777777" w:rsidR="00222062" w:rsidRPr="00CC23F9" w:rsidRDefault="00222062" w:rsidP="0049530A">
      <w:pPr>
        <w:spacing w:after="0" w:line="240" w:lineRule="auto"/>
        <w:jc w:val="center"/>
        <w:rPr>
          <w:rFonts w:ascii="Bookman Old Style" w:hAnsi="Bookman Old Style" w:cs="Tahoma"/>
          <w:sz w:val="14"/>
          <w:szCs w:val="24"/>
          <w:lang w:val="de-CH"/>
        </w:rPr>
      </w:pPr>
    </w:p>
    <w:p w14:paraId="2752EBB7" w14:textId="77777777" w:rsidR="005F713F" w:rsidRPr="00CC23F9" w:rsidRDefault="005F713F" w:rsidP="0049530A">
      <w:pPr>
        <w:spacing w:after="0" w:line="240" w:lineRule="auto"/>
        <w:jc w:val="center"/>
        <w:outlineLvl w:val="0"/>
        <w:rPr>
          <w:rFonts w:ascii="Bookman Old Style" w:hAnsi="Bookman Old Style" w:cs="Tahoma"/>
          <w:sz w:val="16"/>
          <w:szCs w:val="24"/>
          <w:lang w:val="de-CH"/>
        </w:rPr>
      </w:pPr>
    </w:p>
    <w:p w14:paraId="33298C38" w14:textId="77777777" w:rsidR="00222062" w:rsidRPr="00220D3C" w:rsidRDefault="00222062" w:rsidP="0049530A">
      <w:pPr>
        <w:spacing w:after="0" w:line="240" w:lineRule="auto"/>
        <w:jc w:val="center"/>
        <w:outlineLvl w:val="0"/>
        <w:rPr>
          <w:rFonts w:ascii="Bookman Old Style" w:hAnsi="Bookman Old Style" w:cs="Tahoma"/>
          <w:sz w:val="24"/>
          <w:szCs w:val="24"/>
          <w:lang w:val="de-CH"/>
        </w:rPr>
      </w:pPr>
      <w:r w:rsidRPr="00220D3C">
        <w:rPr>
          <w:rFonts w:ascii="Bookman Old Style" w:hAnsi="Bookman Old Style" w:cs="Tahoma"/>
          <w:sz w:val="24"/>
          <w:szCs w:val="24"/>
          <w:lang w:val="de-CH"/>
        </w:rPr>
        <w:t>DENGAN RAHMAT TUHAN YANG MAHA ESA</w:t>
      </w:r>
    </w:p>
    <w:p w14:paraId="5BF517C9" w14:textId="77777777" w:rsidR="00E64DB5" w:rsidRPr="00220D3C" w:rsidRDefault="00E64DB5" w:rsidP="0049530A">
      <w:pPr>
        <w:spacing w:after="0" w:line="240" w:lineRule="auto"/>
        <w:jc w:val="center"/>
        <w:rPr>
          <w:rFonts w:ascii="Bookman Old Style" w:hAnsi="Bookman Old Style" w:cs="Tahoma"/>
          <w:sz w:val="24"/>
          <w:szCs w:val="24"/>
          <w:lang w:val="de-CH"/>
        </w:rPr>
      </w:pPr>
    </w:p>
    <w:p w14:paraId="649E52E2" w14:textId="77777777" w:rsidR="005F713F" w:rsidRPr="00CC23F9" w:rsidRDefault="005F713F" w:rsidP="0049530A">
      <w:pPr>
        <w:spacing w:after="0" w:line="240" w:lineRule="auto"/>
        <w:jc w:val="center"/>
        <w:rPr>
          <w:rFonts w:ascii="Bookman Old Style" w:hAnsi="Bookman Old Style" w:cs="Tahoma"/>
          <w:sz w:val="8"/>
          <w:szCs w:val="24"/>
          <w:lang w:val="de-CH"/>
        </w:rPr>
      </w:pPr>
    </w:p>
    <w:p w14:paraId="28DE9247" w14:textId="77777777" w:rsidR="00222062" w:rsidRPr="00220D3C" w:rsidRDefault="00222062" w:rsidP="0049530A">
      <w:pPr>
        <w:spacing w:after="0" w:line="240" w:lineRule="auto"/>
        <w:jc w:val="center"/>
        <w:rPr>
          <w:rFonts w:ascii="Bookman Old Style" w:hAnsi="Bookman Old Style" w:cs="Tahoma"/>
          <w:sz w:val="24"/>
          <w:szCs w:val="24"/>
          <w:lang w:val="de-CH"/>
        </w:rPr>
      </w:pPr>
      <w:r w:rsidRPr="00220D3C">
        <w:rPr>
          <w:rFonts w:ascii="Bookman Old Style" w:hAnsi="Bookman Old Style" w:cs="Tahoma"/>
          <w:sz w:val="24"/>
          <w:szCs w:val="24"/>
          <w:lang w:val="de-CH"/>
        </w:rPr>
        <w:t>BUPATI SUMEDANG,</w:t>
      </w:r>
    </w:p>
    <w:p w14:paraId="7D9E7007" w14:textId="77777777" w:rsidR="005F6745" w:rsidRPr="00CC23F9" w:rsidRDefault="005F6745" w:rsidP="00CC23F9">
      <w:pPr>
        <w:spacing w:after="0" w:line="240" w:lineRule="auto"/>
        <w:rPr>
          <w:rFonts w:ascii="Bookman Old Style" w:hAnsi="Bookman Old Style" w:cs="Tahoma"/>
          <w:sz w:val="4"/>
          <w:szCs w:val="24"/>
          <w:lang w:val="de-CH"/>
        </w:rPr>
      </w:pPr>
    </w:p>
    <w:p w14:paraId="423CAC43" w14:textId="77777777" w:rsidR="005F713F" w:rsidRPr="00220D3C" w:rsidRDefault="005F713F" w:rsidP="0049530A">
      <w:pPr>
        <w:spacing w:after="0" w:line="240" w:lineRule="auto"/>
        <w:jc w:val="center"/>
        <w:rPr>
          <w:rFonts w:ascii="Bookman Old Style" w:hAnsi="Bookman Old Style" w:cs="Tahoma"/>
          <w:sz w:val="24"/>
          <w:szCs w:val="24"/>
          <w:lang w:val="de-CH"/>
        </w:rPr>
      </w:pPr>
    </w:p>
    <w:tbl>
      <w:tblPr>
        <w:tblW w:w="10035" w:type="dxa"/>
        <w:tblLayout w:type="fixed"/>
        <w:tblLook w:val="04A0" w:firstRow="1" w:lastRow="0" w:firstColumn="1" w:lastColumn="0" w:noHBand="0" w:noVBand="1"/>
      </w:tblPr>
      <w:tblGrid>
        <w:gridCol w:w="1701"/>
        <w:gridCol w:w="425"/>
        <w:gridCol w:w="1675"/>
        <w:gridCol w:w="1278"/>
        <w:gridCol w:w="281"/>
        <w:gridCol w:w="108"/>
        <w:gridCol w:w="1810"/>
        <w:gridCol w:w="415"/>
        <w:gridCol w:w="2203"/>
        <w:gridCol w:w="109"/>
        <w:gridCol w:w="9"/>
        <w:gridCol w:w="21"/>
      </w:tblGrid>
      <w:tr w:rsidR="00222062" w:rsidRPr="001F28C3" w14:paraId="7A930F58" w14:textId="77777777" w:rsidTr="00B64E1A">
        <w:trPr>
          <w:trHeight w:val="60"/>
        </w:trPr>
        <w:tc>
          <w:tcPr>
            <w:tcW w:w="1701" w:type="dxa"/>
          </w:tcPr>
          <w:p w14:paraId="2CA95996" w14:textId="77777777" w:rsidR="00222062" w:rsidRPr="00220D3C" w:rsidRDefault="00222062" w:rsidP="008210FE">
            <w:pPr>
              <w:spacing w:after="0" w:line="240" w:lineRule="auto"/>
              <w:jc w:val="both"/>
              <w:rPr>
                <w:rFonts w:ascii="Bookman Old Style" w:hAnsi="Bookman Old Style" w:cs="Tahoma"/>
                <w:sz w:val="24"/>
                <w:szCs w:val="24"/>
                <w:lang w:val="de-CH"/>
              </w:rPr>
            </w:pPr>
            <w:r w:rsidRPr="00220D3C">
              <w:rPr>
                <w:rFonts w:ascii="Bookman Old Style" w:hAnsi="Bookman Old Style" w:cs="Tahoma"/>
                <w:sz w:val="24"/>
                <w:szCs w:val="24"/>
                <w:lang w:val="de-CH"/>
              </w:rPr>
              <w:t>Menimbang</w:t>
            </w:r>
          </w:p>
        </w:tc>
        <w:tc>
          <w:tcPr>
            <w:tcW w:w="425" w:type="dxa"/>
          </w:tcPr>
          <w:p w14:paraId="77DEA1C3" w14:textId="77777777" w:rsidR="00222062" w:rsidRPr="00220D3C" w:rsidRDefault="00222062" w:rsidP="008210FE">
            <w:pPr>
              <w:spacing w:after="0" w:line="240" w:lineRule="auto"/>
              <w:jc w:val="both"/>
              <w:rPr>
                <w:rFonts w:ascii="Bookman Old Style" w:hAnsi="Bookman Old Style" w:cs="Tahoma"/>
                <w:sz w:val="24"/>
                <w:szCs w:val="24"/>
                <w:lang w:val="de-CH"/>
              </w:rPr>
            </w:pPr>
            <w:r w:rsidRPr="00220D3C">
              <w:rPr>
                <w:rFonts w:ascii="Bookman Old Style" w:hAnsi="Bookman Old Style" w:cs="Tahoma"/>
                <w:sz w:val="24"/>
                <w:szCs w:val="24"/>
                <w:lang w:val="de-CH"/>
              </w:rPr>
              <w:t>:</w:t>
            </w:r>
          </w:p>
        </w:tc>
        <w:tc>
          <w:tcPr>
            <w:tcW w:w="7909" w:type="dxa"/>
            <w:gridSpan w:val="10"/>
          </w:tcPr>
          <w:p w14:paraId="32F0A09D" w14:textId="0604CEA1" w:rsidR="00472D43" w:rsidRPr="00220D3C" w:rsidRDefault="00B53B8F" w:rsidP="00B53B8F">
            <w:pPr>
              <w:pStyle w:val="ListParagraph"/>
              <w:numPr>
                <w:ilvl w:val="0"/>
                <w:numId w:val="1"/>
              </w:numPr>
              <w:spacing w:after="120" w:line="240" w:lineRule="auto"/>
              <w:ind w:left="464" w:hanging="464"/>
              <w:contextualSpacing w:val="0"/>
              <w:jc w:val="both"/>
              <w:rPr>
                <w:rFonts w:ascii="Bookman Old Style" w:hAnsi="Bookman Old Style" w:cs="Tahoma"/>
                <w:sz w:val="24"/>
                <w:szCs w:val="24"/>
                <w:lang w:val="de-CH"/>
              </w:rPr>
            </w:pPr>
            <w:r w:rsidRPr="00220D3C">
              <w:rPr>
                <w:rFonts w:ascii="Bookman Old Style" w:hAnsi="Bookman Old Style" w:cs="Tahoma"/>
                <w:sz w:val="24"/>
                <w:szCs w:val="24"/>
                <w:lang w:val="de-CH"/>
              </w:rPr>
              <w:t>b</w:t>
            </w:r>
            <w:r w:rsidR="000311E4">
              <w:rPr>
                <w:rFonts w:ascii="Bookman Old Style" w:hAnsi="Bookman Old Style" w:cs="Tahoma"/>
                <w:sz w:val="24"/>
                <w:szCs w:val="24"/>
                <w:lang w:val="de-CH"/>
              </w:rPr>
              <w:t>ahwa Peraturan Bupati Nomor</w:t>
            </w:r>
            <w:r w:rsidR="00E727DD">
              <w:rPr>
                <w:rFonts w:ascii="Bookman Old Style" w:hAnsi="Bookman Old Style" w:cs="Tahoma"/>
                <w:sz w:val="24"/>
                <w:szCs w:val="24"/>
                <w:lang w:val="de-CH"/>
              </w:rPr>
              <w:t xml:space="preserve"> 29 </w:t>
            </w:r>
            <w:r w:rsidR="00D91254" w:rsidRPr="00220D3C">
              <w:rPr>
                <w:rFonts w:ascii="Bookman Old Style" w:hAnsi="Bookman Old Style" w:cs="Tahoma"/>
                <w:sz w:val="24"/>
                <w:szCs w:val="24"/>
                <w:lang w:val="de-CH"/>
              </w:rPr>
              <w:t>Tahun 202</w:t>
            </w:r>
            <w:r w:rsidR="00E727DD">
              <w:rPr>
                <w:rFonts w:ascii="Bookman Old Style" w:hAnsi="Bookman Old Style" w:cs="Tahoma"/>
                <w:sz w:val="24"/>
                <w:szCs w:val="24"/>
                <w:lang w:val="de-CH"/>
              </w:rPr>
              <w:t>4</w:t>
            </w:r>
            <w:r w:rsidR="00472D43" w:rsidRPr="00220D3C">
              <w:rPr>
                <w:rFonts w:ascii="Bookman Old Style" w:hAnsi="Bookman Old Style" w:cs="Tahoma"/>
                <w:sz w:val="24"/>
                <w:szCs w:val="24"/>
                <w:lang w:val="de-CH"/>
              </w:rPr>
              <w:t xml:space="preserve"> tentang Rencana Kerja Perangkat Daer</w:t>
            </w:r>
            <w:r w:rsidR="00D91254" w:rsidRPr="00220D3C">
              <w:rPr>
                <w:rFonts w:ascii="Bookman Old Style" w:hAnsi="Bookman Old Style" w:cs="Tahoma"/>
                <w:sz w:val="24"/>
                <w:szCs w:val="24"/>
                <w:lang w:val="de-CH"/>
              </w:rPr>
              <w:t>ah Kabupaten Sumedang Tahun 202</w:t>
            </w:r>
            <w:r w:rsidR="00E727DD">
              <w:rPr>
                <w:rFonts w:ascii="Bookman Old Style" w:hAnsi="Bookman Old Style" w:cs="Tahoma"/>
                <w:sz w:val="24"/>
                <w:szCs w:val="24"/>
                <w:lang w:val="de-CH"/>
              </w:rPr>
              <w:t>5</w:t>
            </w:r>
            <w:r w:rsidR="00A62A98">
              <w:rPr>
                <w:rFonts w:ascii="Bookman Old Style" w:hAnsi="Bookman Old Style" w:cs="Tahoma"/>
                <w:sz w:val="24"/>
                <w:szCs w:val="24"/>
                <w:lang w:val="de-CH"/>
              </w:rPr>
              <w:t xml:space="preserve"> perlu disesuaikan dengan Peraturan Bupati Sumedang Nomor </w:t>
            </w:r>
            <w:r w:rsidR="00E727DD">
              <w:rPr>
                <w:rFonts w:ascii="Bookman Old Style" w:hAnsi="Bookman Old Style" w:cs="Tahoma"/>
                <w:sz w:val="24"/>
                <w:szCs w:val="24"/>
                <w:lang w:val="de-CH"/>
              </w:rPr>
              <w:t>27</w:t>
            </w:r>
            <w:r w:rsidR="00753A92">
              <w:rPr>
                <w:rFonts w:ascii="Bookman Old Style" w:hAnsi="Bookman Old Style" w:cs="Tahoma"/>
                <w:sz w:val="24"/>
                <w:szCs w:val="24"/>
                <w:lang w:val="de-CH"/>
              </w:rPr>
              <w:t xml:space="preserve"> </w:t>
            </w:r>
            <w:r w:rsidR="003F6A00">
              <w:rPr>
                <w:rFonts w:ascii="Bookman Old Style" w:hAnsi="Bookman Old Style" w:cs="Tahoma"/>
                <w:sz w:val="24"/>
                <w:szCs w:val="24"/>
                <w:lang w:val="de-CH"/>
              </w:rPr>
              <w:t>Tahun 202</w:t>
            </w:r>
            <w:r w:rsidR="00E727DD">
              <w:rPr>
                <w:rFonts w:ascii="Bookman Old Style" w:hAnsi="Bookman Old Style" w:cs="Tahoma"/>
                <w:sz w:val="24"/>
                <w:szCs w:val="24"/>
                <w:lang w:val="de-CH"/>
              </w:rPr>
              <w:t>5</w:t>
            </w:r>
            <w:r w:rsidR="003F6A00">
              <w:rPr>
                <w:rFonts w:ascii="Bookman Old Style" w:hAnsi="Bookman Old Style" w:cs="Tahoma"/>
                <w:sz w:val="24"/>
                <w:szCs w:val="24"/>
                <w:lang w:val="de-CH"/>
              </w:rPr>
              <w:t xml:space="preserve"> tentang Perubahan </w:t>
            </w:r>
            <w:r w:rsidR="00753A92">
              <w:rPr>
                <w:rFonts w:ascii="Bookman Old Style" w:hAnsi="Bookman Old Style" w:cs="Tahoma"/>
                <w:sz w:val="24"/>
                <w:szCs w:val="24"/>
                <w:lang w:val="de-CH"/>
              </w:rPr>
              <w:t>a</w:t>
            </w:r>
            <w:r w:rsidR="003F6A00">
              <w:rPr>
                <w:rFonts w:ascii="Bookman Old Style" w:hAnsi="Bookman Old Style" w:cs="Tahoma"/>
                <w:sz w:val="24"/>
                <w:szCs w:val="24"/>
                <w:lang w:val="de-CH"/>
              </w:rPr>
              <w:t xml:space="preserve">tas Peraturan Bupati Nomor </w:t>
            </w:r>
            <w:r w:rsidR="00753A92">
              <w:rPr>
                <w:rFonts w:ascii="Bookman Old Style" w:hAnsi="Bookman Old Style" w:cs="Tahoma"/>
                <w:sz w:val="24"/>
                <w:szCs w:val="24"/>
                <w:lang w:val="de-CH"/>
              </w:rPr>
              <w:t xml:space="preserve"> </w:t>
            </w:r>
            <w:r w:rsidR="00E727DD">
              <w:rPr>
                <w:rFonts w:ascii="Bookman Old Style" w:hAnsi="Bookman Old Style" w:cs="Tahoma"/>
                <w:sz w:val="24"/>
                <w:szCs w:val="24"/>
                <w:lang w:val="de-CH"/>
              </w:rPr>
              <w:t>26</w:t>
            </w:r>
            <w:r w:rsidR="00204724">
              <w:rPr>
                <w:rFonts w:ascii="Bookman Old Style" w:hAnsi="Bookman Old Style" w:cs="Tahoma"/>
                <w:sz w:val="24"/>
                <w:szCs w:val="24"/>
                <w:lang w:val="de-CH"/>
              </w:rPr>
              <w:t xml:space="preserve"> </w:t>
            </w:r>
            <w:r w:rsidR="003F6A00">
              <w:rPr>
                <w:rFonts w:ascii="Bookman Old Style" w:hAnsi="Bookman Old Style" w:cs="Tahoma"/>
                <w:sz w:val="24"/>
                <w:szCs w:val="24"/>
                <w:lang w:val="de-CH"/>
              </w:rPr>
              <w:t>Tahun 202</w:t>
            </w:r>
            <w:r w:rsidR="00E727DD">
              <w:rPr>
                <w:rFonts w:ascii="Bookman Old Style" w:hAnsi="Bookman Old Style" w:cs="Tahoma"/>
                <w:sz w:val="24"/>
                <w:szCs w:val="24"/>
                <w:lang w:val="de-CH"/>
              </w:rPr>
              <w:t>4</w:t>
            </w:r>
            <w:r w:rsidR="003F6A00">
              <w:rPr>
                <w:rFonts w:ascii="Bookman Old Style" w:hAnsi="Bookman Old Style" w:cs="Tahoma"/>
                <w:sz w:val="24"/>
                <w:szCs w:val="24"/>
                <w:lang w:val="de-CH"/>
              </w:rPr>
              <w:t xml:space="preserve"> tentang Rencana Kerja Pemerintah Daerah Kabupaten Sumedang Tahun 202</w:t>
            </w:r>
            <w:r w:rsidR="00E727DD">
              <w:rPr>
                <w:rFonts w:ascii="Bookman Old Style" w:hAnsi="Bookman Old Style" w:cs="Tahoma"/>
                <w:sz w:val="24"/>
                <w:szCs w:val="24"/>
                <w:lang w:val="de-CH"/>
              </w:rPr>
              <w:t>5</w:t>
            </w:r>
            <w:r w:rsidR="003F6A00">
              <w:rPr>
                <w:rFonts w:ascii="Bookman Old Style" w:hAnsi="Bookman Old Style" w:cs="Tahoma"/>
                <w:sz w:val="24"/>
                <w:szCs w:val="24"/>
                <w:lang w:val="de-CH"/>
              </w:rPr>
              <w:t>;</w:t>
            </w:r>
            <w:r w:rsidR="00472D43" w:rsidRPr="00220D3C">
              <w:rPr>
                <w:rFonts w:ascii="Bookman Old Style" w:hAnsi="Bookman Old Style" w:cs="Tahoma"/>
                <w:sz w:val="24"/>
                <w:szCs w:val="24"/>
                <w:lang w:val="de-CH"/>
              </w:rPr>
              <w:t xml:space="preserve"> </w:t>
            </w:r>
          </w:p>
          <w:p w14:paraId="544E7ABB" w14:textId="0F31FF52" w:rsidR="00B53B8F" w:rsidRPr="00A5772C" w:rsidRDefault="00B53B8F" w:rsidP="00B53B8F">
            <w:pPr>
              <w:pStyle w:val="ListParagraph"/>
              <w:numPr>
                <w:ilvl w:val="0"/>
                <w:numId w:val="1"/>
              </w:numPr>
              <w:spacing w:after="120" w:line="240" w:lineRule="auto"/>
              <w:ind w:left="464" w:hanging="464"/>
              <w:jc w:val="both"/>
              <w:rPr>
                <w:rFonts w:ascii="Bookman Old Style" w:hAnsi="Bookman Old Style" w:cs="Tahoma"/>
                <w:sz w:val="24"/>
                <w:szCs w:val="24"/>
                <w:lang w:val="de-CH"/>
              </w:rPr>
            </w:pPr>
            <w:r w:rsidRPr="00A5772C">
              <w:rPr>
                <w:rFonts w:ascii="Bookman Old Style" w:hAnsi="Bookman Old Style" w:cs="Tahoma"/>
                <w:sz w:val="24"/>
                <w:szCs w:val="24"/>
                <w:lang w:val="de-CH"/>
              </w:rPr>
              <w:t>bahwa sesuai ketentuan pasal 3</w:t>
            </w:r>
            <w:r w:rsidR="00B15090">
              <w:rPr>
                <w:rFonts w:ascii="Bookman Old Style" w:hAnsi="Bookman Old Style" w:cs="Tahoma"/>
                <w:sz w:val="24"/>
                <w:szCs w:val="24"/>
                <w:lang w:val="de-CH"/>
              </w:rPr>
              <w:t>56</w:t>
            </w:r>
            <w:r w:rsidRPr="00A5772C">
              <w:rPr>
                <w:rFonts w:ascii="Bookman Old Style" w:hAnsi="Bookman Old Style" w:cs="Tahoma"/>
                <w:sz w:val="24"/>
                <w:szCs w:val="24"/>
                <w:lang w:val="de-CH"/>
              </w:rPr>
              <w:t xml:space="preserve"> ayat (</w:t>
            </w:r>
            <w:r w:rsidR="00B15090">
              <w:rPr>
                <w:rFonts w:ascii="Bookman Old Style" w:hAnsi="Bookman Old Style" w:cs="Tahoma"/>
                <w:sz w:val="24"/>
                <w:szCs w:val="24"/>
                <w:lang w:val="de-CH"/>
              </w:rPr>
              <w:t>1</w:t>
            </w:r>
            <w:r w:rsidRPr="00A5772C">
              <w:rPr>
                <w:rFonts w:ascii="Bookman Old Style" w:hAnsi="Bookman Old Style" w:cs="Tahoma"/>
                <w:sz w:val="24"/>
                <w:szCs w:val="24"/>
                <w:lang w:val="de-CH"/>
              </w:rPr>
              <w:t>)</w:t>
            </w:r>
            <w:r w:rsidR="001D0006" w:rsidRPr="00A5772C">
              <w:rPr>
                <w:rFonts w:ascii="Bookman Old Style" w:hAnsi="Bookman Old Style" w:cs="Tahoma"/>
                <w:sz w:val="24"/>
                <w:szCs w:val="24"/>
                <w:lang w:val="de-CH"/>
              </w:rPr>
              <w:t xml:space="preserve"> </w:t>
            </w:r>
            <w:r w:rsidRPr="00A5772C">
              <w:rPr>
                <w:rFonts w:ascii="Bookman Old Style" w:hAnsi="Bookman Old Style" w:cs="Times New Roman"/>
                <w:color w:val="000000"/>
                <w:sz w:val="24"/>
                <w:szCs w:val="24"/>
                <w:lang w:val="de-CH"/>
              </w:rPr>
              <w:t>Peraturan  Menteri  Dal</w:t>
            </w:r>
            <w:r w:rsidRPr="00A5772C">
              <w:rPr>
                <w:rFonts w:ascii="Bookman Old Style" w:hAnsi="Bookman Old Style" w:cs="Times New Roman"/>
                <w:color w:val="000000"/>
                <w:spacing w:val="2"/>
                <w:sz w:val="24"/>
                <w:szCs w:val="24"/>
                <w:lang w:val="de-CH"/>
              </w:rPr>
              <w:t>a</w:t>
            </w:r>
            <w:r w:rsidRPr="00A5772C">
              <w:rPr>
                <w:rFonts w:ascii="Bookman Old Style" w:hAnsi="Bookman Old Style" w:cs="Times New Roman"/>
                <w:color w:val="000000"/>
                <w:sz w:val="24"/>
                <w:szCs w:val="24"/>
                <w:lang w:val="de-CH"/>
              </w:rPr>
              <w:t xml:space="preserve">m  Negeri  </w:t>
            </w:r>
            <w:r w:rsidRPr="00A5772C">
              <w:rPr>
                <w:rFonts w:ascii="Bookman Old Style" w:hAnsi="Bookman Old Style" w:cs="Times New Roman"/>
                <w:sz w:val="24"/>
                <w:szCs w:val="24"/>
                <w:lang w:val="de-CH"/>
              </w:rPr>
              <w:t>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Pr="00A5772C">
              <w:rPr>
                <w:rFonts w:ascii="Bookman Old Style" w:hAnsi="Bookman Old Style" w:cs="Tahoma"/>
                <w:sz w:val="24"/>
                <w:szCs w:val="24"/>
                <w:lang w:val="de-CH"/>
              </w:rPr>
              <w:t>,</w:t>
            </w:r>
            <w:r w:rsidR="001D0006" w:rsidRPr="00A5772C">
              <w:rPr>
                <w:rFonts w:ascii="Bookman Old Style" w:hAnsi="Bookman Old Style" w:cs="Tahoma"/>
                <w:sz w:val="24"/>
                <w:szCs w:val="24"/>
                <w:lang w:val="de-CH"/>
              </w:rPr>
              <w:t xml:space="preserve"> </w:t>
            </w:r>
            <w:r w:rsidR="00B15090">
              <w:rPr>
                <w:rFonts w:ascii="Bookman Old Style" w:hAnsi="Bookman Old Style" w:cs="Tahoma"/>
                <w:sz w:val="24"/>
                <w:szCs w:val="24"/>
                <w:lang w:val="de-CH"/>
              </w:rPr>
              <w:t>peraturan kepala daerah tentang Perubahan rencana kerja pemerintah daerah dijadikan dasar penetapan perubahan rencana kerja perangkat daerah</w:t>
            </w:r>
            <w:r w:rsidRPr="00A5772C">
              <w:rPr>
                <w:rFonts w:ascii="Bookman Old Style" w:hAnsi="Bookman Old Style" w:cs="Tahoma"/>
                <w:sz w:val="24"/>
                <w:szCs w:val="24"/>
                <w:lang w:val="de-CH"/>
              </w:rPr>
              <w:t>;</w:t>
            </w:r>
          </w:p>
          <w:p w14:paraId="61C72DA6" w14:textId="77777777" w:rsidR="00B53B8F" w:rsidRPr="00A5772C" w:rsidRDefault="00B53B8F" w:rsidP="00B53B8F">
            <w:pPr>
              <w:pStyle w:val="ListParagraph"/>
              <w:spacing w:after="120" w:line="240" w:lineRule="auto"/>
              <w:ind w:left="464"/>
              <w:jc w:val="both"/>
              <w:rPr>
                <w:rFonts w:ascii="Bookman Old Style" w:hAnsi="Bookman Old Style" w:cs="Tahoma"/>
                <w:sz w:val="14"/>
                <w:szCs w:val="24"/>
                <w:lang w:val="de-CH"/>
              </w:rPr>
            </w:pPr>
          </w:p>
          <w:p w14:paraId="64C9E37A" w14:textId="2DA5E704" w:rsidR="00776395" w:rsidRPr="00776395" w:rsidRDefault="00B53B8F" w:rsidP="00776395">
            <w:pPr>
              <w:pStyle w:val="ListParagraph"/>
              <w:numPr>
                <w:ilvl w:val="0"/>
                <w:numId w:val="1"/>
              </w:numPr>
              <w:spacing w:after="0" w:line="240" w:lineRule="auto"/>
              <w:ind w:left="464" w:hanging="464"/>
              <w:contextualSpacing w:val="0"/>
              <w:jc w:val="both"/>
              <w:rPr>
                <w:rFonts w:ascii="Bookman Old Style" w:hAnsi="Bookman Old Style" w:cs="Tahoma"/>
                <w:sz w:val="24"/>
                <w:szCs w:val="24"/>
                <w:lang w:val="de-CH"/>
              </w:rPr>
            </w:pPr>
            <w:r w:rsidRPr="00A5772C">
              <w:rPr>
                <w:rFonts w:ascii="Bookman Old Style" w:hAnsi="Bookman Old Style"/>
                <w:sz w:val="24"/>
                <w:szCs w:val="24"/>
                <w:lang w:val="de-CH"/>
              </w:rPr>
              <w:t>bahwa berdasarkan pertimbangan sebagaimana dimaksud dalam huruf a dan huruf b, perlu menetapkan Peraturan Bupati tentang Perubahan atas Peraturan Bupati</w:t>
            </w:r>
            <w:r w:rsidR="001D0006" w:rsidRPr="00A5772C">
              <w:rPr>
                <w:rFonts w:ascii="Bookman Old Style" w:hAnsi="Bookman Old Style"/>
                <w:sz w:val="24"/>
                <w:szCs w:val="24"/>
                <w:lang w:val="de-CH"/>
              </w:rPr>
              <w:t xml:space="preserve"> Sumedang </w:t>
            </w:r>
            <w:r w:rsidR="00D91254" w:rsidRPr="00A5772C">
              <w:rPr>
                <w:rFonts w:ascii="Bookman Old Style" w:hAnsi="Bookman Old Style"/>
                <w:sz w:val="24"/>
                <w:szCs w:val="24"/>
                <w:lang w:val="de-CH"/>
              </w:rPr>
              <w:t>Nomor</w:t>
            </w:r>
            <w:r w:rsidR="00776395" w:rsidRPr="00A5772C">
              <w:rPr>
                <w:rFonts w:ascii="Bookman Old Style" w:hAnsi="Bookman Old Style"/>
                <w:sz w:val="24"/>
                <w:szCs w:val="24"/>
                <w:lang w:val="de-CH"/>
              </w:rPr>
              <w:t xml:space="preserve"> </w:t>
            </w:r>
            <w:r w:rsidR="00B15090">
              <w:rPr>
                <w:rFonts w:ascii="Bookman Old Style" w:hAnsi="Bookman Old Style"/>
                <w:sz w:val="24"/>
                <w:szCs w:val="24"/>
                <w:lang w:val="de-CH"/>
              </w:rPr>
              <w:t>29</w:t>
            </w:r>
            <w:r w:rsidR="001D0006" w:rsidRPr="00A5772C">
              <w:rPr>
                <w:rFonts w:ascii="Bookman Old Style" w:hAnsi="Bookman Old Style"/>
                <w:sz w:val="24"/>
                <w:szCs w:val="24"/>
                <w:lang w:val="de-CH"/>
              </w:rPr>
              <w:t xml:space="preserve"> </w:t>
            </w:r>
            <w:r w:rsidR="00D91254" w:rsidRPr="00A5772C">
              <w:rPr>
                <w:rFonts w:ascii="Bookman Old Style" w:hAnsi="Bookman Old Style"/>
                <w:sz w:val="24"/>
                <w:szCs w:val="24"/>
                <w:lang w:val="de-CH"/>
              </w:rPr>
              <w:t>Tahun 202</w:t>
            </w:r>
            <w:r w:rsidR="00B15090">
              <w:rPr>
                <w:rFonts w:ascii="Bookman Old Style" w:hAnsi="Bookman Old Style"/>
                <w:sz w:val="24"/>
                <w:szCs w:val="24"/>
                <w:lang w:val="de-CH"/>
              </w:rPr>
              <w:t>4</w:t>
            </w:r>
            <w:r w:rsidR="00776395" w:rsidRPr="00A5772C">
              <w:rPr>
                <w:rFonts w:ascii="Bookman Old Style" w:hAnsi="Bookman Old Style"/>
                <w:sz w:val="24"/>
                <w:szCs w:val="24"/>
                <w:lang w:val="de-CH"/>
              </w:rPr>
              <w:t xml:space="preserve"> </w:t>
            </w:r>
            <w:r w:rsidRPr="00A5772C">
              <w:rPr>
                <w:rFonts w:ascii="Bookman Old Style" w:hAnsi="Bookman Old Style"/>
                <w:sz w:val="24"/>
                <w:szCs w:val="24"/>
                <w:lang w:val="de-CH"/>
              </w:rPr>
              <w:t>tentang Rencana Kerja Perangkat Dae</w:t>
            </w:r>
            <w:r w:rsidR="00FB4689" w:rsidRPr="00A5772C">
              <w:rPr>
                <w:rFonts w:ascii="Bookman Old Style" w:hAnsi="Bookman Old Style"/>
                <w:sz w:val="24"/>
                <w:szCs w:val="24"/>
                <w:lang w:val="de-CH"/>
              </w:rPr>
              <w:t>r</w:t>
            </w:r>
            <w:r w:rsidR="00D91254" w:rsidRPr="00A5772C">
              <w:rPr>
                <w:rFonts w:ascii="Bookman Old Style" w:hAnsi="Bookman Old Style"/>
                <w:sz w:val="24"/>
                <w:szCs w:val="24"/>
                <w:lang w:val="de-CH"/>
              </w:rPr>
              <w:t>ah Kabupaten Sumedang Tahun 202</w:t>
            </w:r>
            <w:r w:rsidR="00B64E1A">
              <w:rPr>
                <w:rFonts w:ascii="Bookman Old Style" w:hAnsi="Bookman Old Style"/>
                <w:sz w:val="24"/>
                <w:szCs w:val="24"/>
                <w:lang w:val="de-CH"/>
              </w:rPr>
              <w:t>5</w:t>
            </w:r>
            <w:r w:rsidR="001F28C3">
              <w:rPr>
                <w:rFonts w:ascii="Bookman Old Style" w:hAnsi="Bookman Old Style"/>
                <w:sz w:val="24"/>
                <w:szCs w:val="24"/>
                <w:lang w:val="de-CH"/>
              </w:rPr>
              <w:t>.</w:t>
            </w:r>
          </w:p>
          <w:p w14:paraId="1D4B974A" w14:textId="77777777" w:rsidR="00776395" w:rsidRDefault="00776395" w:rsidP="00776395">
            <w:pPr>
              <w:spacing w:after="0" w:line="240" w:lineRule="auto"/>
              <w:jc w:val="both"/>
              <w:rPr>
                <w:rFonts w:ascii="Bookman Old Style" w:hAnsi="Bookman Old Style" w:cs="Tahoma"/>
                <w:sz w:val="24"/>
                <w:szCs w:val="24"/>
                <w:lang w:val="de-CH"/>
              </w:rPr>
            </w:pPr>
          </w:p>
          <w:p w14:paraId="76B71C3D" w14:textId="77777777" w:rsidR="00FB36AF" w:rsidRDefault="00FB36AF" w:rsidP="00776395">
            <w:pPr>
              <w:spacing w:after="0" w:line="240" w:lineRule="auto"/>
              <w:jc w:val="both"/>
              <w:rPr>
                <w:rFonts w:ascii="Bookman Old Style" w:hAnsi="Bookman Old Style" w:cs="Tahoma"/>
                <w:sz w:val="24"/>
                <w:szCs w:val="24"/>
                <w:lang w:val="de-CH"/>
              </w:rPr>
            </w:pPr>
          </w:p>
          <w:p w14:paraId="06534180" w14:textId="77777777" w:rsidR="00FB36AF" w:rsidRDefault="00FB36AF" w:rsidP="00776395">
            <w:pPr>
              <w:spacing w:after="0" w:line="240" w:lineRule="auto"/>
              <w:jc w:val="both"/>
              <w:rPr>
                <w:rFonts w:ascii="Bookman Old Style" w:hAnsi="Bookman Old Style" w:cs="Tahoma"/>
                <w:sz w:val="24"/>
                <w:szCs w:val="24"/>
                <w:lang w:val="de-CH"/>
              </w:rPr>
            </w:pPr>
          </w:p>
          <w:p w14:paraId="1DAAB874" w14:textId="52FFF96E" w:rsidR="00FB36AF" w:rsidRDefault="006B1655" w:rsidP="00776395">
            <w:pPr>
              <w:spacing w:after="0" w:line="240" w:lineRule="auto"/>
              <w:jc w:val="both"/>
              <w:rPr>
                <w:rFonts w:ascii="Bookman Old Style" w:hAnsi="Bookman Old Style" w:cs="Tahoma"/>
                <w:sz w:val="24"/>
                <w:szCs w:val="24"/>
                <w:lang w:val="de-CH"/>
              </w:rPr>
            </w:pPr>
            <w:r>
              <w:rPr>
                <w:noProof/>
              </w:rPr>
              <mc:AlternateContent>
                <mc:Choice Requires="wps">
                  <w:drawing>
                    <wp:anchor distT="0" distB="0" distL="114300" distR="114300" simplePos="0" relativeHeight="251661312" behindDoc="0" locked="0" layoutInCell="1" allowOverlap="1" wp14:anchorId="3700B1F0" wp14:editId="6A2EBD20">
                      <wp:simplePos x="0" y="0"/>
                      <wp:positionH relativeFrom="column">
                        <wp:posOffset>3374390</wp:posOffset>
                      </wp:positionH>
                      <wp:positionV relativeFrom="paragraph">
                        <wp:posOffset>98425</wp:posOffset>
                      </wp:positionV>
                      <wp:extent cx="1881564" cy="340242"/>
                      <wp:effectExtent l="0" t="0" r="23495" b="22225"/>
                      <wp:wrapNone/>
                      <wp:docPr id="3" name="Rectangle 3"/>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33C61C" w14:textId="7D8B7CB0" w:rsidR="006B1655" w:rsidRPr="00880F46" w:rsidRDefault="006B1655" w:rsidP="006B1655">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Mengingat</w:t>
                                  </w:r>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0B1F0" id="Rectangle 3" o:spid="_x0000_s1026" style="position:absolute;left:0;text-align:left;margin-left:265.7pt;margin-top:7.75pt;width:148.15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" fillcolor="white [3212]" strokecolor="white [3212]" strokeweight="2pt">
                      <v:textbox>
                        <w:txbxContent>
                          <w:p w14:paraId="3D33C61C" w14:textId="7D8B7CB0" w:rsidR="006B1655" w:rsidRPr="00880F46" w:rsidRDefault="006B1655" w:rsidP="006B1655">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Mengingat</w:t>
                            </w:r>
                            <w:r w:rsidRPr="00880F46">
                              <w:rPr>
                                <w:rFonts w:ascii="Bookman Old Style" w:hAnsi="Bookman Old Style"/>
                                <w:color w:val="000000" w:themeColor="text1"/>
                                <w:sz w:val="24"/>
                                <w:szCs w:val="24"/>
                              </w:rPr>
                              <w:t xml:space="preserve"> …</w:t>
                            </w:r>
                          </w:p>
                        </w:txbxContent>
                      </v:textbox>
                    </v:rect>
                  </w:pict>
                </mc:Fallback>
              </mc:AlternateContent>
            </w:r>
          </w:p>
          <w:p w14:paraId="312F31B7" w14:textId="0761EE4F" w:rsidR="00FB36AF" w:rsidRPr="00776395" w:rsidRDefault="00FB36AF" w:rsidP="00B64E1A">
            <w:pPr>
              <w:spacing w:after="0" w:line="240" w:lineRule="auto"/>
              <w:rPr>
                <w:rFonts w:ascii="Bookman Old Style" w:hAnsi="Bookman Old Style" w:cs="Tahoma"/>
                <w:sz w:val="24"/>
                <w:szCs w:val="24"/>
                <w:lang w:val="de-CH"/>
              </w:rPr>
            </w:pPr>
          </w:p>
        </w:tc>
      </w:tr>
      <w:tr w:rsidR="00776395" w:rsidRPr="00A5772C" w14:paraId="4B997543" w14:textId="77777777" w:rsidTr="00B66E93">
        <w:tc>
          <w:tcPr>
            <w:tcW w:w="1701" w:type="dxa"/>
          </w:tcPr>
          <w:p w14:paraId="76C0A950" w14:textId="77777777" w:rsidR="00776395" w:rsidRPr="00220D3C" w:rsidRDefault="00776395" w:rsidP="00776395">
            <w:pPr>
              <w:spacing w:after="0" w:line="240" w:lineRule="auto"/>
              <w:jc w:val="both"/>
              <w:rPr>
                <w:rFonts w:ascii="Bookman Old Style" w:hAnsi="Bookman Old Style" w:cs="Tahoma"/>
                <w:sz w:val="24"/>
                <w:szCs w:val="24"/>
              </w:rPr>
            </w:pPr>
            <w:r w:rsidRPr="00220D3C">
              <w:rPr>
                <w:rFonts w:ascii="Bookman Old Style" w:hAnsi="Bookman Old Style" w:cs="Tahoma"/>
                <w:sz w:val="24"/>
                <w:szCs w:val="24"/>
              </w:rPr>
              <w:lastRenderedPageBreak/>
              <w:t>Mengingat</w:t>
            </w:r>
          </w:p>
        </w:tc>
        <w:tc>
          <w:tcPr>
            <w:tcW w:w="425" w:type="dxa"/>
          </w:tcPr>
          <w:p w14:paraId="582C5620" w14:textId="77777777" w:rsidR="00776395" w:rsidRPr="00220D3C" w:rsidRDefault="00776395" w:rsidP="00776395">
            <w:pPr>
              <w:spacing w:after="0" w:line="240" w:lineRule="auto"/>
              <w:rPr>
                <w:rFonts w:ascii="Bookman Old Style" w:hAnsi="Bookman Old Style" w:cs="Tahoma"/>
                <w:sz w:val="24"/>
                <w:szCs w:val="24"/>
                <w:lang w:val="de-CH"/>
              </w:rPr>
            </w:pPr>
            <w:r w:rsidRPr="00220D3C">
              <w:rPr>
                <w:rFonts w:ascii="Bookman Old Style" w:hAnsi="Bookman Old Style" w:cs="Tahoma"/>
                <w:sz w:val="24"/>
                <w:szCs w:val="24"/>
                <w:lang w:val="de-CH"/>
              </w:rPr>
              <w:t>:</w:t>
            </w:r>
          </w:p>
        </w:tc>
        <w:tc>
          <w:tcPr>
            <w:tcW w:w="7909" w:type="dxa"/>
            <w:gridSpan w:val="10"/>
          </w:tcPr>
          <w:p w14:paraId="01965308" w14:textId="028B1FD1" w:rsidR="00CD2144" w:rsidRPr="00CD2144" w:rsidRDefault="00CD2144" w:rsidP="00CD2144">
            <w:pPr>
              <w:pStyle w:val="ListParagraph"/>
              <w:widowControl w:val="0"/>
              <w:numPr>
                <w:ilvl w:val="0"/>
                <w:numId w:val="36"/>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A5772C">
              <w:rPr>
                <w:rFonts w:ascii="Bookman Old Style" w:hAnsi="Bookman Old Style"/>
                <w:sz w:val="24"/>
                <w:szCs w:val="24"/>
                <w:lang w:val="de-CH"/>
              </w:rPr>
              <w:t>Undang-Undang Nomor 14 Tahun 1950 tentang Pembentukan Daerah-daerah Kabupaten dalam Lingkungan Provinsi 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3460C170" w14:textId="4899E95C" w:rsidR="00CD2144" w:rsidRPr="00CD2144" w:rsidRDefault="00CD2144" w:rsidP="00CD2144">
            <w:pPr>
              <w:pStyle w:val="ListParagraph"/>
              <w:widowControl w:val="0"/>
              <w:numPr>
                <w:ilvl w:val="0"/>
                <w:numId w:val="36"/>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A5772C">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14ADB9FA" w14:textId="77777777" w:rsidR="00CD2144" w:rsidRPr="00A5772C" w:rsidRDefault="00CD2144" w:rsidP="00CD2144">
            <w:pPr>
              <w:pStyle w:val="ListParagraph"/>
              <w:numPr>
                <w:ilvl w:val="0"/>
                <w:numId w:val="36"/>
              </w:numPr>
              <w:spacing w:after="0" w:line="240" w:lineRule="auto"/>
              <w:ind w:left="454" w:hanging="454"/>
              <w:contextualSpacing w:val="0"/>
              <w:jc w:val="both"/>
              <w:rPr>
                <w:rFonts w:ascii="Bookman Old Style" w:hAnsi="Bookman Old Style" w:cs="Tahoma"/>
                <w:sz w:val="24"/>
                <w:szCs w:val="24"/>
                <w:lang w:val="id-ID"/>
              </w:rPr>
            </w:pPr>
            <w:r w:rsidRPr="009A2DBE">
              <w:rPr>
                <w:rFonts w:ascii="Bookman Old Style" w:hAnsi="Bookman Old Style"/>
                <w:sz w:val="24"/>
                <w:szCs w:val="24"/>
                <w:lang w:val="id-ID"/>
              </w:rPr>
              <w:t>Undang-</w:t>
            </w:r>
            <w:r w:rsidRPr="00A5772C">
              <w:rPr>
                <w:rFonts w:ascii="Bookman Old Style" w:hAnsi="Bookman Old Style"/>
                <w:sz w:val="24"/>
                <w:szCs w:val="24"/>
                <w:lang w:val="id-ID"/>
              </w:rPr>
              <w:t>U</w:t>
            </w:r>
            <w:r w:rsidRPr="009A2DBE">
              <w:rPr>
                <w:rFonts w:ascii="Bookman Old Style" w:hAnsi="Bookman Old Style"/>
                <w:sz w:val="24"/>
                <w:szCs w:val="24"/>
                <w:lang w:val="id-ID"/>
              </w:rPr>
              <w:t>ndang Nomor 23 Tahun 2014 tentang Pemerintahan Daerah (Lembaran Negara Republik Indonesia Tahun 2014 Nomor 244, Tambahan Lembaran Negara Republik Indonesia Nomor 5587) sebagaimana telah beberapa kali</w:t>
            </w:r>
            <w:r w:rsidRPr="00A5772C">
              <w:rPr>
                <w:rFonts w:ascii="Bookman Old Style" w:hAnsi="Bookman Old Style"/>
                <w:sz w:val="24"/>
                <w:szCs w:val="24"/>
                <w:lang w:val="id-ID"/>
              </w:rPr>
              <w:t xml:space="preserve"> </w:t>
            </w:r>
            <w:r w:rsidRPr="009A2DBE">
              <w:rPr>
                <w:rFonts w:ascii="Bookman Old Style" w:hAnsi="Bookman Old Style"/>
                <w:sz w:val="24"/>
                <w:szCs w:val="24"/>
                <w:lang w:val="id-ID"/>
              </w:rPr>
              <w:t xml:space="preserve">diubah terakhir dengan </w:t>
            </w:r>
            <w:r w:rsidRPr="00A5772C">
              <w:rPr>
                <w:rFonts w:ascii="Bookman Old Style" w:hAnsi="Bookman Old Style"/>
                <w:sz w:val="24"/>
                <w:szCs w:val="24"/>
                <w:lang w:val="id-ID"/>
              </w:rPr>
              <w:t>Undang-Undang Nomor 6 Tahun 2023 tentang Penetapan Peraturan Pemerintah Pengganti Undang-Undang Nomor 2 Tahun 2022 tentang Cipta Kerja menjadi Undang-Undang (Lembaran Negara Republik Indonesia Tahun 2023 Nomor 41, Tambahan Lembaran Negara Republik Indonesia 6856)</w:t>
            </w:r>
            <w:r w:rsidRPr="00A5772C">
              <w:rPr>
                <w:rFonts w:ascii="Bookman Old Style" w:hAnsi="Bookman Old Style"/>
                <w:color w:val="000000"/>
                <w:sz w:val="24"/>
                <w:szCs w:val="24"/>
                <w:lang w:val="id-ID"/>
              </w:rPr>
              <w:t>;</w:t>
            </w:r>
          </w:p>
          <w:p w14:paraId="6FC69394" w14:textId="55E5DFB2" w:rsidR="00CD2144" w:rsidRPr="00CD2144" w:rsidRDefault="00CD2144" w:rsidP="00CD2144">
            <w:pPr>
              <w:pStyle w:val="ListParagraph"/>
              <w:widowControl w:val="0"/>
              <w:numPr>
                <w:ilvl w:val="0"/>
                <w:numId w:val="36"/>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A5772C">
              <w:rPr>
                <w:rFonts w:ascii="Bookman Old Style" w:hAnsi="Bookman Old Style" w:cs="Tahoma"/>
                <w:sz w:val="24"/>
                <w:szCs w:val="24"/>
                <w:lang w:val="id-ID"/>
              </w:rPr>
              <w:t>Peraturan Pemerintah Nomor 8 Tahun 2008 tentang Tahapan, Tata Cara Penyusunan, Pengendalian dan Evaluasi Perencanaan Pembangunan Daerah (Lembaran Negara Republik Indonesia Tahun 2008 Nomor 21, Tambahan Lembaran Negara Republik Indonesia Nomor 4817);</w:t>
            </w:r>
          </w:p>
          <w:p w14:paraId="11B3EFA5" w14:textId="49F1A62F" w:rsidR="005E489B" w:rsidRPr="005E489B" w:rsidRDefault="00CD2144" w:rsidP="005E489B">
            <w:pPr>
              <w:pStyle w:val="ListParagraph"/>
              <w:widowControl w:val="0"/>
              <w:numPr>
                <w:ilvl w:val="0"/>
                <w:numId w:val="36"/>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A5772C">
              <w:rPr>
                <w:rFonts w:ascii="Bookman Old Style" w:hAnsi="Bookman Old Style" w:cs="Tahoma"/>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 </w:t>
            </w:r>
          </w:p>
          <w:p w14:paraId="1CDF2889" w14:textId="1231A4C1" w:rsidR="005E489B" w:rsidRPr="005E489B" w:rsidRDefault="005E489B" w:rsidP="005E489B">
            <w:pPr>
              <w:pStyle w:val="ListParagraph"/>
              <w:widowControl w:val="0"/>
              <w:numPr>
                <w:ilvl w:val="0"/>
                <w:numId w:val="36"/>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A5772C">
              <w:rPr>
                <w:rFonts w:ascii="Bookman Old Style" w:hAnsi="Bookman Old Style" w:cs="Tahoma"/>
                <w:sz w:val="24"/>
                <w:szCs w:val="24"/>
                <w:lang w:val="id-ID"/>
              </w:rPr>
              <w:t xml:space="preserve">Peraturan Menteri dalam Negeri Nomor </w:t>
            </w:r>
            <w:r>
              <w:rPr>
                <w:rFonts w:ascii="Bookman Old Style" w:hAnsi="Bookman Old Style" w:cs="Tahoma"/>
                <w:sz w:val="24"/>
                <w:szCs w:val="24"/>
                <w:lang w:val="id-ID"/>
              </w:rPr>
              <w:t>12</w:t>
            </w:r>
            <w:r w:rsidRPr="00A5772C">
              <w:rPr>
                <w:rFonts w:ascii="Bookman Old Style" w:hAnsi="Bookman Old Style" w:cs="Tahoma"/>
                <w:sz w:val="24"/>
                <w:szCs w:val="24"/>
                <w:lang w:val="id-ID"/>
              </w:rPr>
              <w:t xml:space="preserve"> Tahun 20</w:t>
            </w:r>
            <w:r>
              <w:rPr>
                <w:rFonts w:ascii="Bookman Old Style" w:hAnsi="Bookman Old Style" w:cs="Tahoma"/>
                <w:sz w:val="24"/>
                <w:szCs w:val="24"/>
                <w:lang w:val="id-ID"/>
              </w:rPr>
              <w:t xml:space="preserve">24 tentang Pedoman Penyusunan Rencana Kerja Pemerintah Daerah Tahun 2025 </w:t>
            </w:r>
            <w:r w:rsidRPr="00A5772C">
              <w:rPr>
                <w:rFonts w:ascii="Bookman Old Style" w:hAnsi="Bookman Old Style" w:cs="Tahoma"/>
                <w:sz w:val="24"/>
                <w:szCs w:val="24"/>
                <w:lang w:val="id-ID"/>
              </w:rPr>
              <w:t>(Berita Negara Republik Indonesia Tahun 20</w:t>
            </w:r>
            <w:r>
              <w:rPr>
                <w:rFonts w:ascii="Bookman Old Style" w:hAnsi="Bookman Old Style" w:cs="Tahoma"/>
                <w:sz w:val="24"/>
                <w:szCs w:val="24"/>
                <w:lang w:val="id-ID"/>
              </w:rPr>
              <w:t>24</w:t>
            </w:r>
            <w:r w:rsidRPr="00A5772C">
              <w:rPr>
                <w:rFonts w:ascii="Bookman Old Style" w:hAnsi="Bookman Old Style" w:cs="Tahoma"/>
                <w:sz w:val="24"/>
                <w:szCs w:val="24"/>
                <w:lang w:val="id-ID"/>
              </w:rPr>
              <w:t xml:space="preserve"> Nomor</w:t>
            </w:r>
            <w:r>
              <w:rPr>
                <w:rFonts w:ascii="Bookman Old Style" w:hAnsi="Bookman Old Style" w:cs="Tahoma"/>
                <w:sz w:val="24"/>
                <w:szCs w:val="24"/>
                <w:lang w:val="id-ID"/>
              </w:rPr>
              <w:t xml:space="preserve"> 543</w:t>
            </w:r>
            <w:r w:rsidRPr="00A5772C">
              <w:rPr>
                <w:rFonts w:ascii="Bookman Old Style" w:hAnsi="Bookman Old Style" w:cs="Tahoma"/>
                <w:sz w:val="24"/>
                <w:szCs w:val="24"/>
                <w:lang w:val="id-ID"/>
              </w:rPr>
              <w:t xml:space="preserve">); </w:t>
            </w:r>
          </w:p>
          <w:p w14:paraId="06E29ED1" w14:textId="58075770" w:rsidR="005E489B" w:rsidRDefault="009C03F4" w:rsidP="009C03F4">
            <w:pPr>
              <w:pStyle w:val="ListParagraph"/>
              <w:widowControl w:val="0"/>
              <w:numPr>
                <w:ilvl w:val="0"/>
                <w:numId w:val="36"/>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AB52CD">
              <w:rPr>
                <w:rFonts w:ascii="Bookman Old Style" w:hAnsi="Bookman Old Style"/>
                <w:sz w:val="24"/>
                <w:szCs w:val="24"/>
                <w:lang w:val="id-ID"/>
              </w:rPr>
              <w:t>Peraturan Bupati Nomor 26 Tahun 2024 tentang Rencana Kerja Pemerintah Daerah Kabupaten Sumedang Tahun 2025</w:t>
            </w:r>
            <w:r w:rsidRPr="00AB52CD">
              <w:rPr>
                <w:rFonts w:ascii="Bookman Old Style" w:hAnsi="Bookman Old Style"/>
                <w:sz w:val="24"/>
                <w:szCs w:val="24"/>
                <w:lang w:val="id-ID"/>
              </w:rPr>
              <w:t xml:space="preserve"> </w:t>
            </w:r>
            <w:r w:rsidRPr="00AB52CD">
              <w:rPr>
                <w:rFonts w:ascii="Bookman Old Style" w:hAnsi="Bookman Old Style"/>
                <w:sz w:val="24"/>
                <w:szCs w:val="24"/>
                <w:lang w:val="id-ID"/>
              </w:rPr>
              <w:t>(Berita Daerah Kabupaten Sumedang Tahun 202</w:t>
            </w:r>
            <w:r w:rsidRPr="00AB52CD">
              <w:rPr>
                <w:rFonts w:ascii="Bookman Old Style" w:hAnsi="Bookman Old Style"/>
                <w:sz w:val="24"/>
                <w:szCs w:val="24"/>
                <w:lang w:val="id-ID"/>
              </w:rPr>
              <w:t>4</w:t>
            </w:r>
            <w:r w:rsidRPr="00AB52CD">
              <w:rPr>
                <w:rFonts w:ascii="Bookman Old Style" w:hAnsi="Bookman Old Style"/>
                <w:sz w:val="24"/>
                <w:szCs w:val="24"/>
                <w:lang w:val="id-ID"/>
              </w:rPr>
              <w:t xml:space="preserve"> Nomor </w:t>
            </w:r>
            <w:r w:rsidRPr="00AB52CD">
              <w:rPr>
                <w:rFonts w:ascii="Bookman Old Style" w:hAnsi="Bookman Old Style"/>
                <w:sz w:val="24"/>
                <w:szCs w:val="24"/>
                <w:lang w:val="id-ID"/>
              </w:rPr>
              <w:t>26</w:t>
            </w:r>
            <w:r w:rsidRPr="00AB52CD">
              <w:rPr>
                <w:rFonts w:ascii="Bookman Old Style" w:hAnsi="Bookman Old Style"/>
                <w:sz w:val="24"/>
                <w:szCs w:val="24"/>
                <w:lang w:val="id-ID"/>
              </w:rPr>
              <w:t>)</w:t>
            </w:r>
            <w:r w:rsidRPr="00AB52CD">
              <w:rPr>
                <w:rFonts w:ascii="Bookman Old Style" w:hAnsi="Bookman Old Style"/>
                <w:sz w:val="24"/>
                <w:szCs w:val="24"/>
                <w:lang w:val="id-ID"/>
              </w:rPr>
              <w:t xml:space="preserve"> sebagaimana telah diubah dengan Peraturan Bupati Nomor 27 Tahun 2025 </w:t>
            </w:r>
            <w:r w:rsidR="005E489B" w:rsidRPr="00AB52CD">
              <w:rPr>
                <w:rFonts w:ascii="Bookman Old Style" w:hAnsi="Bookman Old Style"/>
                <w:sz w:val="24"/>
                <w:szCs w:val="24"/>
                <w:lang w:val="id-ID"/>
              </w:rPr>
              <w:t>tentang Perubahan atas Peraturan Bupati Nomor 26 Tahun 2024 tentang Rencana Kerja Pemerintah Daerah Kabupaten Sumedang Tahun 2025 (Berita Daerah Kabupaten Sumedang Tahun 2025 Nomor 27)</w:t>
            </w:r>
            <w:r w:rsidR="00AB52CD">
              <w:rPr>
                <w:rFonts w:ascii="Bookman Old Style" w:hAnsi="Bookman Old Style"/>
                <w:sz w:val="24"/>
                <w:szCs w:val="24"/>
                <w:lang w:val="id-ID"/>
              </w:rPr>
              <w:t>;</w:t>
            </w:r>
          </w:p>
          <w:p w14:paraId="478B7A9F" w14:textId="77777777" w:rsidR="006B1655" w:rsidRDefault="006B1655" w:rsidP="006B1655">
            <w:pPr>
              <w:widowControl w:val="0"/>
              <w:tabs>
                <w:tab w:val="left" w:pos="1276"/>
                <w:tab w:val="left" w:pos="1701"/>
              </w:tabs>
              <w:autoSpaceDE w:val="0"/>
              <w:autoSpaceDN w:val="0"/>
              <w:adjustRightInd w:val="0"/>
              <w:spacing w:after="0" w:line="240" w:lineRule="auto"/>
              <w:jc w:val="both"/>
              <w:rPr>
                <w:rFonts w:ascii="Bookman Old Style" w:hAnsi="Bookman Old Style"/>
                <w:sz w:val="24"/>
                <w:szCs w:val="24"/>
                <w:lang w:val="id-ID"/>
              </w:rPr>
            </w:pPr>
          </w:p>
          <w:p w14:paraId="6FFE81F1" w14:textId="77777777" w:rsidR="006B1655" w:rsidRPr="006B1655" w:rsidRDefault="006B1655" w:rsidP="006B1655">
            <w:pPr>
              <w:widowControl w:val="0"/>
              <w:tabs>
                <w:tab w:val="left" w:pos="1276"/>
                <w:tab w:val="left" w:pos="1701"/>
              </w:tabs>
              <w:autoSpaceDE w:val="0"/>
              <w:autoSpaceDN w:val="0"/>
              <w:adjustRightInd w:val="0"/>
              <w:spacing w:after="0" w:line="240" w:lineRule="auto"/>
              <w:jc w:val="both"/>
              <w:rPr>
                <w:rFonts w:ascii="Bookman Old Style" w:hAnsi="Bookman Old Style"/>
                <w:sz w:val="24"/>
                <w:szCs w:val="24"/>
                <w:lang w:val="id-ID"/>
              </w:rPr>
            </w:pPr>
          </w:p>
          <w:p w14:paraId="1BDF5928" w14:textId="6C821C5F" w:rsidR="006B1655" w:rsidRDefault="006B1655" w:rsidP="006B1655">
            <w:pPr>
              <w:pStyle w:val="ListParagraph"/>
              <w:widowControl w:val="0"/>
              <w:numPr>
                <w:ilvl w:val="0"/>
                <w:numId w:val="36"/>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AB52CD">
              <w:rPr>
                <w:rFonts w:ascii="Bookman Old Style" w:hAnsi="Bookman Old Style"/>
                <w:sz w:val="24"/>
                <w:szCs w:val="24"/>
                <w:lang w:val="id-ID"/>
              </w:rPr>
              <w:lastRenderedPageBreak/>
              <w:t>Peraturan Bupati Nomor 2</w:t>
            </w:r>
            <w:r>
              <w:rPr>
                <w:rFonts w:ascii="Bookman Old Style" w:hAnsi="Bookman Old Style"/>
                <w:sz w:val="24"/>
                <w:szCs w:val="24"/>
                <w:lang w:val="id-ID"/>
              </w:rPr>
              <w:t>9</w:t>
            </w:r>
            <w:r w:rsidRPr="00AB52CD">
              <w:rPr>
                <w:rFonts w:ascii="Bookman Old Style" w:hAnsi="Bookman Old Style"/>
                <w:sz w:val="24"/>
                <w:szCs w:val="24"/>
                <w:lang w:val="id-ID"/>
              </w:rPr>
              <w:t xml:space="preserve"> Tahun 2024</w:t>
            </w:r>
            <w:r>
              <w:rPr>
                <w:rFonts w:ascii="Bookman Old Style" w:hAnsi="Bookman Old Style"/>
                <w:sz w:val="24"/>
                <w:szCs w:val="24"/>
                <w:lang w:val="id-ID"/>
              </w:rPr>
              <w:t xml:space="preserve"> tentang Rencana Kerja Perangkat Daerah Kabupaten Sumedang Tahun 2025 </w:t>
            </w:r>
            <w:r w:rsidRPr="00AB52CD">
              <w:rPr>
                <w:rFonts w:ascii="Bookman Old Style" w:hAnsi="Bookman Old Style"/>
                <w:sz w:val="24"/>
                <w:szCs w:val="24"/>
                <w:lang w:val="id-ID"/>
              </w:rPr>
              <w:t>(Berita Daerah Kabupaten Sumedang Tahun 202</w:t>
            </w:r>
            <w:r>
              <w:rPr>
                <w:rFonts w:ascii="Bookman Old Style" w:hAnsi="Bookman Old Style"/>
                <w:sz w:val="24"/>
                <w:szCs w:val="24"/>
                <w:lang w:val="id-ID"/>
              </w:rPr>
              <w:t>4</w:t>
            </w:r>
            <w:r w:rsidRPr="00AB52CD">
              <w:rPr>
                <w:rFonts w:ascii="Bookman Old Style" w:hAnsi="Bookman Old Style"/>
                <w:sz w:val="24"/>
                <w:szCs w:val="24"/>
                <w:lang w:val="id-ID"/>
              </w:rPr>
              <w:t xml:space="preserve"> Nomor 2</w:t>
            </w:r>
            <w:r>
              <w:rPr>
                <w:rFonts w:ascii="Bookman Old Style" w:hAnsi="Bookman Old Style"/>
                <w:sz w:val="24"/>
                <w:szCs w:val="24"/>
                <w:lang w:val="id-ID"/>
              </w:rPr>
              <w:t>9</w:t>
            </w:r>
            <w:r w:rsidRPr="00AB52CD">
              <w:rPr>
                <w:rFonts w:ascii="Bookman Old Style" w:hAnsi="Bookman Old Style"/>
                <w:sz w:val="24"/>
                <w:szCs w:val="24"/>
                <w:lang w:val="id-ID"/>
              </w:rPr>
              <w:t>)</w:t>
            </w:r>
            <w:r>
              <w:rPr>
                <w:rFonts w:ascii="Bookman Old Style" w:hAnsi="Bookman Old Style"/>
                <w:sz w:val="24"/>
                <w:szCs w:val="24"/>
                <w:lang w:val="id-ID"/>
              </w:rPr>
              <w:t>;</w:t>
            </w:r>
          </w:p>
          <w:p w14:paraId="505442F4" w14:textId="3C94B677" w:rsidR="00F47664" w:rsidRPr="00555D29" w:rsidRDefault="00F47664" w:rsidP="00555D29">
            <w:pPr>
              <w:spacing w:after="0" w:line="240" w:lineRule="auto"/>
              <w:jc w:val="both"/>
              <w:rPr>
                <w:rFonts w:ascii="Bookman Old Style" w:hAnsi="Bookman Old Style"/>
                <w:color w:val="FF0000"/>
                <w:sz w:val="24"/>
                <w:szCs w:val="24"/>
                <w:lang w:val="id-ID"/>
              </w:rPr>
            </w:pPr>
          </w:p>
        </w:tc>
      </w:tr>
      <w:tr w:rsidR="003E71F0" w:rsidRPr="00220D3C" w14:paraId="319946C6" w14:textId="77777777" w:rsidTr="00B66E93">
        <w:trPr>
          <w:gridAfter w:val="1"/>
          <w:wAfter w:w="21" w:type="dxa"/>
        </w:trPr>
        <w:tc>
          <w:tcPr>
            <w:tcW w:w="1701" w:type="dxa"/>
          </w:tcPr>
          <w:p w14:paraId="59347763" w14:textId="77777777" w:rsidR="003E71F0" w:rsidRPr="00A5772C" w:rsidRDefault="003E71F0" w:rsidP="0006476A">
            <w:pPr>
              <w:spacing w:after="0" w:line="240" w:lineRule="auto"/>
              <w:jc w:val="both"/>
              <w:rPr>
                <w:rFonts w:ascii="Bookman Old Style" w:hAnsi="Bookman Old Style" w:cs="Tahoma"/>
                <w:sz w:val="24"/>
                <w:szCs w:val="24"/>
                <w:lang w:val="id-ID"/>
              </w:rPr>
            </w:pPr>
          </w:p>
        </w:tc>
        <w:tc>
          <w:tcPr>
            <w:tcW w:w="425" w:type="dxa"/>
          </w:tcPr>
          <w:p w14:paraId="4CD4E7F5" w14:textId="77777777" w:rsidR="003E71F0" w:rsidRPr="00220D3C" w:rsidRDefault="003E71F0" w:rsidP="0006476A">
            <w:pPr>
              <w:spacing w:after="0" w:line="240" w:lineRule="auto"/>
              <w:rPr>
                <w:rFonts w:ascii="Bookman Old Style" w:hAnsi="Bookman Old Style" w:cs="Tahoma"/>
                <w:sz w:val="24"/>
                <w:szCs w:val="24"/>
                <w:lang w:val="de-CH"/>
              </w:rPr>
            </w:pPr>
          </w:p>
        </w:tc>
        <w:tc>
          <w:tcPr>
            <w:tcW w:w="7888" w:type="dxa"/>
            <w:gridSpan w:val="9"/>
          </w:tcPr>
          <w:p w14:paraId="1ED3776D" w14:textId="77777777" w:rsidR="0019171D" w:rsidRPr="00220D3C" w:rsidRDefault="00416838" w:rsidP="00416838">
            <w:pPr>
              <w:spacing w:after="0" w:line="240" w:lineRule="auto"/>
              <w:jc w:val="center"/>
              <w:rPr>
                <w:rFonts w:ascii="Bookman Old Style" w:hAnsi="Bookman Old Style" w:cs="Tahoma"/>
                <w:sz w:val="24"/>
                <w:szCs w:val="24"/>
                <w:lang w:val="id-ID"/>
              </w:rPr>
            </w:pPr>
            <w:r w:rsidRPr="00220D3C">
              <w:rPr>
                <w:rFonts w:ascii="Bookman Old Style" w:hAnsi="Bookman Old Style" w:cs="Tahoma"/>
                <w:sz w:val="24"/>
                <w:szCs w:val="24"/>
                <w:lang w:val="de-CH"/>
              </w:rPr>
              <w:t>MEMUTUSKAN:</w:t>
            </w:r>
          </w:p>
        </w:tc>
      </w:tr>
      <w:tr w:rsidR="00FD5924" w:rsidRPr="00220D3C" w14:paraId="1980EADC" w14:textId="77777777" w:rsidTr="00B66E93">
        <w:trPr>
          <w:gridAfter w:val="2"/>
          <w:wAfter w:w="30" w:type="dxa"/>
        </w:trPr>
        <w:tc>
          <w:tcPr>
            <w:tcW w:w="10005" w:type="dxa"/>
            <w:gridSpan w:val="10"/>
          </w:tcPr>
          <w:p w14:paraId="603CD9EB" w14:textId="77777777" w:rsidR="00FD5924" w:rsidRPr="00220D3C" w:rsidRDefault="00FD5924" w:rsidP="00752557">
            <w:pPr>
              <w:spacing w:after="120" w:line="240" w:lineRule="auto"/>
              <w:jc w:val="center"/>
              <w:rPr>
                <w:rFonts w:ascii="Bookman Old Style" w:hAnsi="Bookman Old Style" w:cs="Tahoma"/>
                <w:sz w:val="24"/>
                <w:szCs w:val="24"/>
                <w:lang w:val="de-CH"/>
              </w:rPr>
            </w:pPr>
          </w:p>
        </w:tc>
      </w:tr>
      <w:tr w:rsidR="000506B3" w:rsidRPr="009E5E4B" w14:paraId="0632783E" w14:textId="77777777" w:rsidTr="00B66E93">
        <w:trPr>
          <w:gridAfter w:val="1"/>
          <w:wAfter w:w="21" w:type="dxa"/>
        </w:trPr>
        <w:tc>
          <w:tcPr>
            <w:tcW w:w="1701" w:type="dxa"/>
          </w:tcPr>
          <w:p w14:paraId="01BEAF46" w14:textId="77777777" w:rsidR="000506B3" w:rsidRPr="00220D3C" w:rsidRDefault="000506B3" w:rsidP="008210FE">
            <w:pPr>
              <w:spacing w:after="0" w:line="240" w:lineRule="auto"/>
              <w:jc w:val="both"/>
              <w:rPr>
                <w:rFonts w:ascii="Bookman Old Style" w:hAnsi="Bookman Old Style" w:cs="Tahoma"/>
                <w:sz w:val="24"/>
                <w:szCs w:val="24"/>
              </w:rPr>
            </w:pPr>
            <w:r w:rsidRPr="00220D3C">
              <w:rPr>
                <w:rFonts w:ascii="Bookman Old Style" w:hAnsi="Bookman Old Style" w:cs="Tahoma"/>
                <w:sz w:val="24"/>
                <w:szCs w:val="24"/>
              </w:rPr>
              <w:t>Menetapkan</w:t>
            </w:r>
          </w:p>
        </w:tc>
        <w:tc>
          <w:tcPr>
            <w:tcW w:w="425" w:type="dxa"/>
          </w:tcPr>
          <w:p w14:paraId="0B56D07F" w14:textId="77777777" w:rsidR="000506B3" w:rsidRPr="00220D3C" w:rsidRDefault="000506B3" w:rsidP="008210FE">
            <w:pPr>
              <w:spacing w:after="0" w:line="240" w:lineRule="auto"/>
              <w:rPr>
                <w:rFonts w:ascii="Bookman Old Style" w:hAnsi="Bookman Old Style" w:cs="Tahoma"/>
                <w:sz w:val="24"/>
                <w:szCs w:val="24"/>
                <w:lang w:val="de-CH"/>
              </w:rPr>
            </w:pPr>
            <w:r w:rsidRPr="00220D3C">
              <w:rPr>
                <w:rFonts w:ascii="Bookman Old Style" w:hAnsi="Bookman Old Style" w:cs="Tahoma"/>
                <w:sz w:val="24"/>
                <w:szCs w:val="24"/>
                <w:lang w:val="de-CH"/>
              </w:rPr>
              <w:t>:</w:t>
            </w:r>
          </w:p>
        </w:tc>
        <w:tc>
          <w:tcPr>
            <w:tcW w:w="7888" w:type="dxa"/>
            <w:gridSpan w:val="9"/>
          </w:tcPr>
          <w:p w14:paraId="3C05B29C" w14:textId="5D7E16FF" w:rsidR="009E5E4B" w:rsidRPr="009E5E4B" w:rsidRDefault="00E44F7C" w:rsidP="009E5E4B">
            <w:pPr>
              <w:spacing w:after="0" w:line="240" w:lineRule="auto"/>
              <w:jc w:val="both"/>
              <w:outlineLvl w:val="0"/>
              <w:rPr>
                <w:rFonts w:ascii="Bookman Old Style" w:hAnsi="Bookman Old Style" w:cs="Tahoma"/>
                <w:sz w:val="24"/>
                <w:szCs w:val="24"/>
                <w:lang w:val="es-ES"/>
              </w:rPr>
            </w:pPr>
            <w:r>
              <w:rPr>
                <w:rFonts w:ascii="Bookman Old Style" w:hAnsi="Bookman Old Style" w:cs="Tahoma"/>
                <w:sz w:val="24"/>
                <w:szCs w:val="24"/>
                <w:lang w:val="es-ES"/>
              </w:rPr>
              <w:t xml:space="preserve">PERATURAN BUPATI TENTANG </w:t>
            </w:r>
            <w:r w:rsidR="009E5E4B" w:rsidRPr="00220D3C">
              <w:rPr>
                <w:rFonts w:ascii="Bookman Old Style" w:hAnsi="Bookman Old Style" w:cs="Tahoma"/>
                <w:sz w:val="24"/>
                <w:szCs w:val="24"/>
                <w:lang w:val="es-ES"/>
              </w:rPr>
              <w:t>PERUBAHAN ATAS PERATURAN BUPATI NOMOR</w:t>
            </w:r>
            <w:r w:rsidR="009E5E4B">
              <w:rPr>
                <w:rFonts w:ascii="Bookman Old Style" w:hAnsi="Bookman Old Style" w:cs="Tahoma"/>
                <w:sz w:val="24"/>
                <w:szCs w:val="24"/>
                <w:lang w:val="es-ES"/>
              </w:rPr>
              <w:t xml:space="preserve"> 29</w:t>
            </w:r>
            <w:r>
              <w:rPr>
                <w:rFonts w:ascii="Bookman Old Style" w:hAnsi="Bookman Old Style" w:cs="Tahoma"/>
                <w:sz w:val="24"/>
                <w:szCs w:val="24"/>
                <w:lang w:val="es-ES"/>
              </w:rPr>
              <w:t xml:space="preserve"> </w:t>
            </w:r>
            <w:r w:rsidR="009E5E4B" w:rsidRPr="00220D3C">
              <w:rPr>
                <w:rFonts w:ascii="Bookman Old Style" w:hAnsi="Bookman Old Style" w:cs="Tahoma"/>
                <w:sz w:val="24"/>
                <w:szCs w:val="24"/>
                <w:lang w:val="es-ES"/>
              </w:rPr>
              <w:t>TAHUN 202</w:t>
            </w:r>
            <w:r w:rsidR="009E5E4B">
              <w:rPr>
                <w:rFonts w:ascii="Bookman Old Style" w:hAnsi="Bookman Old Style" w:cs="Tahoma"/>
                <w:sz w:val="24"/>
                <w:szCs w:val="24"/>
                <w:lang w:val="es-ES"/>
              </w:rPr>
              <w:t>4</w:t>
            </w:r>
            <w:r w:rsidR="009E5E4B" w:rsidRPr="00220D3C">
              <w:rPr>
                <w:rFonts w:ascii="Bookman Old Style" w:hAnsi="Bookman Old Style" w:cs="Tahoma"/>
                <w:sz w:val="24"/>
                <w:szCs w:val="24"/>
                <w:lang w:val="es-ES"/>
              </w:rPr>
              <w:t xml:space="preserve"> TENTANG RENCANA KERJA PERANGKAT DAERAH</w:t>
            </w:r>
            <w:r w:rsidR="009E5E4B">
              <w:rPr>
                <w:rFonts w:ascii="Bookman Old Style" w:hAnsi="Bookman Old Style" w:cs="Tahoma"/>
                <w:sz w:val="24"/>
                <w:szCs w:val="24"/>
                <w:lang w:val="es-ES"/>
              </w:rPr>
              <w:t xml:space="preserve"> </w:t>
            </w:r>
            <w:r w:rsidR="009E5E4B" w:rsidRPr="00220D3C">
              <w:rPr>
                <w:rFonts w:ascii="Bookman Old Style" w:hAnsi="Bookman Old Style" w:cs="Tahoma"/>
                <w:sz w:val="24"/>
                <w:szCs w:val="24"/>
                <w:lang w:val="de-CH"/>
              </w:rPr>
              <w:t>KABUPATEN SUMEDANG TAHUN 202</w:t>
            </w:r>
            <w:r w:rsidR="009E5E4B">
              <w:rPr>
                <w:rFonts w:ascii="Bookman Old Style" w:hAnsi="Bookman Old Style" w:cs="Tahoma"/>
                <w:sz w:val="24"/>
                <w:szCs w:val="24"/>
                <w:lang w:val="de-CH"/>
              </w:rPr>
              <w:t>5</w:t>
            </w:r>
            <w:r>
              <w:rPr>
                <w:rFonts w:ascii="Bookman Old Style" w:hAnsi="Bookman Old Style" w:cs="Tahoma"/>
                <w:sz w:val="24"/>
                <w:szCs w:val="24"/>
                <w:lang w:val="de-CH"/>
              </w:rPr>
              <w:t>.</w:t>
            </w:r>
          </w:p>
          <w:p w14:paraId="5DAB0D84" w14:textId="6A6347A0" w:rsidR="0019171D" w:rsidRPr="00447A36" w:rsidRDefault="0019171D" w:rsidP="00447A36">
            <w:pPr>
              <w:spacing w:after="0" w:line="240" w:lineRule="auto"/>
              <w:jc w:val="both"/>
              <w:outlineLvl w:val="0"/>
              <w:rPr>
                <w:rFonts w:ascii="Bookman Old Style" w:hAnsi="Bookman Old Style" w:cs="Tahoma"/>
                <w:sz w:val="24"/>
                <w:szCs w:val="24"/>
                <w:lang w:val="es-ES"/>
              </w:rPr>
            </w:pPr>
          </w:p>
        </w:tc>
      </w:tr>
      <w:tr w:rsidR="000D41D9" w:rsidRPr="00220D3C" w14:paraId="7A9DCD2B" w14:textId="77777777" w:rsidTr="00B66E93">
        <w:trPr>
          <w:gridAfter w:val="1"/>
          <w:wAfter w:w="21" w:type="dxa"/>
        </w:trPr>
        <w:tc>
          <w:tcPr>
            <w:tcW w:w="1701" w:type="dxa"/>
          </w:tcPr>
          <w:p w14:paraId="593B9C97" w14:textId="77777777" w:rsidR="000D41D9" w:rsidRPr="009E5E4B" w:rsidRDefault="000D41D9" w:rsidP="008210FE">
            <w:pPr>
              <w:spacing w:after="0" w:line="240" w:lineRule="auto"/>
              <w:jc w:val="both"/>
              <w:rPr>
                <w:rFonts w:ascii="Bookman Old Style" w:hAnsi="Bookman Old Style" w:cs="Tahoma"/>
                <w:sz w:val="24"/>
                <w:szCs w:val="24"/>
                <w:lang w:val="sv-SE"/>
              </w:rPr>
            </w:pPr>
          </w:p>
        </w:tc>
        <w:tc>
          <w:tcPr>
            <w:tcW w:w="425" w:type="dxa"/>
          </w:tcPr>
          <w:p w14:paraId="5EF3444A" w14:textId="77777777" w:rsidR="000D41D9" w:rsidRPr="00220D3C" w:rsidRDefault="000D41D9" w:rsidP="008210FE">
            <w:pPr>
              <w:spacing w:after="0" w:line="240" w:lineRule="auto"/>
              <w:rPr>
                <w:rFonts w:ascii="Bookman Old Style" w:hAnsi="Bookman Old Style" w:cs="Tahoma"/>
                <w:sz w:val="24"/>
                <w:szCs w:val="24"/>
                <w:lang w:val="de-CH"/>
              </w:rPr>
            </w:pPr>
          </w:p>
        </w:tc>
        <w:tc>
          <w:tcPr>
            <w:tcW w:w="7888" w:type="dxa"/>
            <w:gridSpan w:val="9"/>
          </w:tcPr>
          <w:p w14:paraId="61A56904" w14:textId="77777777" w:rsidR="00CD2144" w:rsidRDefault="00CD2144" w:rsidP="00CD2144">
            <w:pPr>
              <w:spacing w:after="0" w:line="240" w:lineRule="auto"/>
              <w:outlineLvl w:val="0"/>
              <w:rPr>
                <w:rFonts w:ascii="Bookman Old Style" w:hAnsi="Bookman Old Style" w:cs="Tahoma"/>
                <w:sz w:val="24"/>
                <w:szCs w:val="24"/>
                <w:lang w:val="es-ES"/>
              </w:rPr>
            </w:pPr>
          </w:p>
          <w:p w14:paraId="358FB941" w14:textId="3BFFDBF0" w:rsidR="000D41D9" w:rsidRPr="00220D3C" w:rsidRDefault="000D41D9" w:rsidP="000D41D9">
            <w:pPr>
              <w:spacing w:after="0" w:line="240" w:lineRule="auto"/>
              <w:jc w:val="center"/>
              <w:outlineLvl w:val="0"/>
              <w:rPr>
                <w:rFonts w:ascii="Bookman Old Style" w:hAnsi="Bookman Old Style" w:cs="Tahoma"/>
                <w:sz w:val="24"/>
                <w:szCs w:val="24"/>
                <w:lang w:val="es-ES"/>
              </w:rPr>
            </w:pPr>
            <w:r w:rsidRPr="00220D3C">
              <w:rPr>
                <w:rFonts w:ascii="Bookman Old Style" w:hAnsi="Bookman Old Style" w:cs="Tahoma"/>
                <w:sz w:val="24"/>
                <w:szCs w:val="24"/>
                <w:lang w:val="es-ES"/>
              </w:rPr>
              <w:t>Pasal 1</w:t>
            </w:r>
          </w:p>
          <w:p w14:paraId="65C2BB71" w14:textId="77777777" w:rsidR="00B66E93" w:rsidRPr="00220D3C" w:rsidRDefault="00B66E93" w:rsidP="000D41D9">
            <w:pPr>
              <w:spacing w:after="0" w:line="240" w:lineRule="auto"/>
              <w:jc w:val="center"/>
              <w:outlineLvl w:val="0"/>
              <w:rPr>
                <w:rFonts w:ascii="Bookman Old Style" w:hAnsi="Bookman Old Style" w:cs="Tahoma"/>
                <w:sz w:val="24"/>
                <w:szCs w:val="24"/>
                <w:lang w:val="es-ES"/>
              </w:rPr>
            </w:pPr>
          </w:p>
        </w:tc>
      </w:tr>
      <w:tr w:rsidR="003A242E" w:rsidRPr="00220D3C" w14:paraId="6D6D7CEA" w14:textId="77777777" w:rsidTr="00F22BB1">
        <w:trPr>
          <w:gridAfter w:val="3"/>
          <w:wAfter w:w="139" w:type="dxa"/>
          <w:trHeight w:val="602"/>
        </w:trPr>
        <w:tc>
          <w:tcPr>
            <w:tcW w:w="1701" w:type="dxa"/>
          </w:tcPr>
          <w:p w14:paraId="12D4D2C6" w14:textId="77777777" w:rsidR="003A242E" w:rsidRPr="00220D3C" w:rsidRDefault="003A242E" w:rsidP="000D41D9">
            <w:pPr>
              <w:spacing w:after="0" w:line="240" w:lineRule="auto"/>
              <w:rPr>
                <w:rFonts w:ascii="Bookman Old Style" w:hAnsi="Bookman Old Style" w:cs="Tahoma"/>
                <w:sz w:val="24"/>
                <w:szCs w:val="24"/>
              </w:rPr>
            </w:pPr>
          </w:p>
        </w:tc>
        <w:tc>
          <w:tcPr>
            <w:tcW w:w="8195" w:type="dxa"/>
            <w:gridSpan w:val="8"/>
          </w:tcPr>
          <w:p w14:paraId="2D89A703" w14:textId="77777777" w:rsidR="007E6226" w:rsidRDefault="000D41D9" w:rsidP="00CB4C0B">
            <w:pPr>
              <w:spacing w:after="0" w:line="240" w:lineRule="auto"/>
              <w:jc w:val="both"/>
              <w:rPr>
                <w:rFonts w:ascii="Bookman Old Style" w:hAnsi="Bookman Old Style" w:cs="Tahoma"/>
                <w:sz w:val="24"/>
                <w:szCs w:val="24"/>
              </w:rPr>
            </w:pPr>
            <w:r w:rsidRPr="00220D3C">
              <w:rPr>
                <w:rFonts w:ascii="Bookman Old Style" w:hAnsi="Bookman Old Style" w:cs="Tahoma"/>
                <w:sz w:val="24"/>
                <w:szCs w:val="24"/>
              </w:rPr>
              <w:t>Beberapa ketentuan</w:t>
            </w:r>
            <w:r w:rsidR="000311E4">
              <w:rPr>
                <w:rFonts w:ascii="Bookman Old Style" w:hAnsi="Bookman Old Style" w:cs="Tahoma"/>
                <w:sz w:val="24"/>
                <w:szCs w:val="24"/>
              </w:rPr>
              <w:t xml:space="preserve"> dalam Peraturan Bupati Nomor</w:t>
            </w:r>
            <w:r w:rsidR="000465B1">
              <w:rPr>
                <w:rFonts w:ascii="Bookman Old Style" w:hAnsi="Bookman Old Style" w:cs="Tahoma"/>
                <w:sz w:val="24"/>
                <w:szCs w:val="24"/>
              </w:rPr>
              <w:t xml:space="preserve"> </w:t>
            </w:r>
            <w:r w:rsidR="00F22BB1">
              <w:rPr>
                <w:rFonts w:ascii="Bookman Old Style" w:hAnsi="Bookman Old Style" w:cs="Tahoma"/>
                <w:sz w:val="24"/>
                <w:szCs w:val="24"/>
              </w:rPr>
              <w:t>29</w:t>
            </w:r>
            <w:r w:rsidR="00447A36">
              <w:rPr>
                <w:rFonts w:ascii="Bookman Old Style" w:hAnsi="Bookman Old Style" w:cs="Tahoma"/>
                <w:sz w:val="24"/>
                <w:szCs w:val="24"/>
              </w:rPr>
              <w:t xml:space="preserve">                                                                 </w:t>
            </w:r>
            <w:r w:rsidR="000311E4">
              <w:rPr>
                <w:rFonts w:ascii="Bookman Old Style" w:hAnsi="Bookman Old Style" w:cs="Tahoma"/>
                <w:sz w:val="24"/>
                <w:szCs w:val="24"/>
              </w:rPr>
              <w:t xml:space="preserve">     </w:t>
            </w:r>
            <w:r w:rsidR="007E6226" w:rsidRPr="00220D3C">
              <w:rPr>
                <w:rFonts w:ascii="Bookman Old Style" w:hAnsi="Bookman Old Style" w:cs="Tahoma"/>
                <w:sz w:val="24"/>
                <w:szCs w:val="24"/>
              </w:rPr>
              <w:t xml:space="preserve"> </w:t>
            </w:r>
            <w:r w:rsidR="007059D0" w:rsidRPr="00220D3C">
              <w:rPr>
                <w:rFonts w:ascii="Bookman Old Style" w:hAnsi="Bookman Old Style" w:cs="Tahoma"/>
                <w:sz w:val="24"/>
                <w:szCs w:val="24"/>
              </w:rPr>
              <w:t xml:space="preserve">                        </w:t>
            </w:r>
            <w:r w:rsidR="00447A36">
              <w:rPr>
                <w:rFonts w:ascii="Bookman Old Style" w:hAnsi="Bookman Old Style" w:cs="Tahoma"/>
                <w:sz w:val="24"/>
                <w:szCs w:val="24"/>
              </w:rPr>
              <w:t xml:space="preserve">       </w:t>
            </w:r>
            <w:r w:rsidR="00842E52">
              <w:rPr>
                <w:rFonts w:ascii="Bookman Old Style" w:hAnsi="Bookman Old Style" w:cs="Tahoma"/>
                <w:sz w:val="24"/>
                <w:szCs w:val="24"/>
              </w:rPr>
              <w:t xml:space="preserve"> </w:t>
            </w:r>
            <w:r w:rsidR="00447A36">
              <w:rPr>
                <w:rFonts w:ascii="Bookman Old Style" w:hAnsi="Bookman Old Style" w:cs="Tahoma"/>
                <w:sz w:val="24"/>
                <w:szCs w:val="24"/>
              </w:rPr>
              <w:t xml:space="preserve">               </w:t>
            </w:r>
            <w:r w:rsidR="000311E4">
              <w:rPr>
                <w:rFonts w:ascii="Bookman Old Style" w:hAnsi="Bookman Old Style" w:cs="Tahoma"/>
                <w:sz w:val="24"/>
                <w:szCs w:val="24"/>
              </w:rPr>
              <w:t>Tahun 202</w:t>
            </w:r>
            <w:r w:rsidR="00F22BB1">
              <w:rPr>
                <w:rFonts w:ascii="Bookman Old Style" w:hAnsi="Bookman Old Style" w:cs="Tahoma"/>
                <w:sz w:val="24"/>
                <w:szCs w:val="24"/>
              </w:rPr>
              <w:t>4</w:t>
            </w:r>
            <w:r w:rsidR="00447A36">
              <w:rPr>
                <w:rFonts w:ascii="Bookman Old Style" w:hAnsi="Bookman Old Style" w:cs="Tahoma"/>
                <w:sz w:val="24"/>
                <w:szCs w:val="24"/>
              </w:rPr>
              <w:t xml:space="preserve"> </w:t>
            </w:r>
            <w:r w:rsidRPr="00220D3C">
              <w:rPr>
                <w:rFonts w:ascii="Bookman Old Style" w:hAnsi="Bookman Old Style" w:cs="Tahoma"/>
                <w:sz w:val="24"/>
                <w:szCs w:val="24"/>
              </w:rPr>
              <w:t xml:space="preserve"> tentang Rencana Kerja Perangkat Daer</w:t>
            </w:r>
            <w:r w:rsidR="007E6226" w:rsidRPr="00220D3C">
              <w:rPr>
                <w:rFonts w:ascii="Bookman Old Style" w:hAnsi="Bookman Old Style" w:cs="Tahoma"/>
                <w:sz w:val="24"/>
                <w:szCs w:val="24"/>
              </w:rPr>
              <w:t xml:space="preserve">ah </w:t>
            </w:r>
            <w:r w:rsidR="000311E4">
              <w:rPr>
                <w:rFonts w:ascii="Bookman Old Style" w:hAnsi="Bookman Old Style" w:cs="Tahoma"/>
                <w:sz w:val="24"/>
                <w:szCs w:val="24"/>
              </w:rPr>
              <w:t>Kabupaten Sumedang Tahun 202</w:t>
            </w:r>
            <w:r w:rsidR="00F22BB1">
              <w:rPr>
                <w:rFonts w:ascii="Bookman Old Style" w:hAnsi="Bookman Old Style" w:cs="Tahoma"/>
                <w:sz w:val="24"/>
                <w:szCs w:val="24"/>
              </w:rPr>
              <w:t>5</w:t>
            </w:r>
            <w:r w:rsidRPr="00220D3C">
              <w:rPr>
                <w:rFonts w:ascii="Bookman Old Style" w:hAnsi="Bookman Old Style" w:cs="Tahoma"/>
                <w:sz w:val="24"/>
                <w:szCs w:val="24"/>
              </w:rPr>
              <w:t xml:space="preserve"> (Berita Daer</w:t>
            </w:r>
            <w:r w:rsidR="007E6226" w:rsidRPr="00220D3C">
              <w:rPr>
                <w:rFonts w:ascii="Bookman Old Style" w:hAnsi="Bookman Old Style" w:cs="Tahoma"/>
                <w:sz w:val="24"/>
                <w:szCs w:val="24"/>
              </w:rPr>
              <w:t>ah Kabupa</w:t>
            </w:r>
            <w:r w:rsidR="000311E4">
              <w:rPr>
                <w:rFonts w:ascii="Bookman Old Style" w:hAnsi="Bookman Old Style" w:cs="Tahoma"/>
                <w:sz w:val="24"/>
                <w:szCs w:val="24"/>
              </w:rPr>
              <w:t>ten Sumedang Tahun 202</w:t>
            </w:r>
            <w:r w:rsidR="00F22BB1">
              <w:rPr>
                <w:rFonts w:ascii="Bookman Old Style" w:hAnsi="Bookman Old Style" w:cs="Tahoma"/>
                <w:sz w:val="24"/>
                <w:szCs w:val="24"/>
              </w:rPr>
              <w:t>4</w:t>
            </w:r>
            <w:r w:rsidR="000311E4">
              <w:rPr>
                <w:rFonts w:ascii="Bookman Old Style" w:hAnsi="Bookman Old Style" w:cs="Tahoma"/>
                <w:sz w:val="24"/>
                <w:szCs w:val="24"/>
              </w:rPr>
              <w:t xml:space="preserve"> Nomor</w:t>
            </w:r>
            <w:r w:rsidR="00F22BB1">
              <w:rPr>
                <w:rFonts w:ascii="Bookman Old Style" w:hAnsi="Bookman Old Style" w:cs="Tahoma"/>
                <w:sz w:val="24"/>
                <w:szCs w:val="24"/>
              </w:rPr>
              <w:t xml:space="preserve"> 29</w:t>
            </w:r>
            <w:r w:rsidR="00842E52">
              <w:rPr>
                <w:rFonts w:ascii="Bookman Old Style" w:hAnsi="Bookman Old Style" w:cs="Tahoma"/>
                <w:sz w:val="24"/>
                <w:szCs w:val="24"/>
              </w:rPr>
              <w:t xml:space="preserve"> </w:t>
            </w:r>
            <w:r w:rsidRPr="00220D3C">
              <w:rPr>
                <w:rFonts w:ascii="Bookman Old Style" w:hAnsi="Bookman Old Style" w:cs="Tahoma"/>
                <w:sz w:val="24"/>
                <w:szCs w:val="24"/>
              </w:rPr>
              <w:t>) diubah, sehingga berbunyi  sebagai berikut :</w:t>
            </w:r>
          </w:p>
          <w:p w14:paraId="358FEC6A" w14:textId="1A06F037" w:rsidR="00F22BB1" w:rsidRPr="00F22BB1" w:rsidRDefault="00F22BB1" w:rsidP="00CB4C0B">
            <w:pPr>
              <w:spacing w:after="0" w:line="240" w:lineRule="auto"/>
              <w:jc w:val="both"/>
              <w:rPr>
                <w:rFonts w:ascii="Bookman Old Style" w:hAnsi="Bookman Old Style" w:cs="Tahoma"/>
                <w:sz w:val="18"/>
                <w:szCs w:val="18"/>
              </w:rPr>
            </w:pPr>
          </w:p>
        </w:tc>
      </w:tr>
      <w:tr w:rsidR="003D3587" w:rsidRPr="00A5772C" w14:paraId="25E31994" w14:textId="77777777" w:rsidTr="00F22BB1">
        <w:trPr>
          <w:gridAfter w:val="3"/>
          <w:wAfter w:w="139" w:type="dxa"/>
          <w:trHeight w:val="602"/>
        </w:trPr>
        <w:tc>
          <w:tcPr>
            <w:tcW w:w="1701" w:type="dxa"/>
          </w:tcPr>
          <w:p w14:paraId="1C5E181E" w14:textId="77777777" w:rsidR="003D3587" w:rsidRPr="00220D3C" w:rsidRDefault="003D3587" w:rsidP="000D41D9">
            <w:pPr>
              <w:spacing w:after="0" w:line="240" w:lineRule="auto"/>
              <w:rPr>
                <w:rFonts w:ascii="Bookman Old Style" w:hAnsi="Bookman Old Style" w:cs="Tahoma"/>
                <w:sz w:val="24"/>
                <w:szCs w:val="24"/>
              </w:rPr>
            </w:pPr>
          </w:p>
        </w:tc>
        <w:tc>
          <w:tcPr>
            <w:tcW w:w="8195" w:type="dxa"/>
            <w:gridSpan w:val="8"/>
          </w:tcPr>
          <w:p w14:paraId="60CFFB28" w14:textId="77777777" w:rsidR="003D3587" w:rsidRPr="00A5772C" w:rsidRDefault="003D3587" w:rsidP="00BB114B">
            <w:pPr>
              <w:pStyle w:val="ListParagraph"/>
              <w:numPr>
                <w:ilvl w:val="0"/>
                <w:numId w:val="32"/>
              </w:numPr>
              <w:spacing w:after="0" w:line="240" w:lineRule="auto"/>
              <w:ind w:left="206" w:hanging="284"/>
              <w:jc w:val="both"/>
              <w:rPr>
                <w:rFonts w:ascii="Bookman Old Style" w:hAnsi="Bookman Old Style" w:cs="Tahoma"/>
                <w:sz w:val="24"/>
                <w:szCs w:val="24"/>
                <w:lang w:val="sv-SE"/>
              </w:rPr>
            </w:pPr>
            <w:r w:rsidRPr="00220D3C">
              <w:rPr>
                <w:rFonts w:ascii="Bookman Old Style" w:hAnsi="Bookman Old Style" w:cs="Tahoma"/>
                <w:sz w:val="24"/>
                <w:szCs w:val="24"/>
                <w:lang w:val="de-CH"/>
              </w:rPr>
              <w:t>Ketentuan Pasal 3 diubah, sehingga berbunyi sebagai berikut:</w:t>
            </w:r>
          </w:p>
        </w:tc>
      </w:tr>
      <w:tr w:rsidR="000D41D9" w:rsidRPr="00220D3C" w14:paraId="1A1BB9BB" w14:textId="77777777" w:rsidTr="00F22BB1">
        <w:trPr>
          <w:gridAfter w:val="3"/>
          <w:wAfter w:w="139" w:type="dxa"/>
          <w:trHeight w:val="417"/>
        </w:trPr>
        <w:tc>
          <w:tcPr>
            <w:tcW w:w="1701" w:type="dxa"/>
          </w:tcPr>
          <w:p w14:paraId="145919C3" w14:textId="77777777" w:rsidR="000D41D9" w:rsidRPr="00A5772C" w:rsidRDefault="000D41D9" w:rsidP="000D41D9">
            <w:pPr>
              <w:spacing w:after="0" w:line="240" w:lineRule="auto"/>
              <w:rPr>
                <w:rFonts w:ascii="Bookman Old Style" w:hAnsi="Bookman Old Style" w:cs="Tahoma"/>
                <w:sz w:val="24"/>
                <w:szCs w:val="24"/>
                <w:lang w:val="sv-SE"/>
              </w:rPr>
            </w:pPr>
          </w:p>
        </w:tc>
        <w:tc>
          <w:tcPr>
            <w:tcW w:w="8195" w:type="dxa"/>
            <w:gridSpan w:val="8"/>
          </w:tcPr>
          <w:p w14:paraId="393DFCE5" w14:textId="77777777" w:rsidR="000D41D9" w:rsidRPr="00220D3C" w:rsidRDefault="000D41D9" w:rsidP="000D41D9">
            <w:pPr>
              <w:spacing w:after="0" w:line="240" w:lineRule="auto"/>
              <w:jc w:val="center"/>
              <w:rPr>
                <w:rFonts w:ascii="Bookman Old Style" w:hAnsi="Bookman Old Style" w:cs="Tahoma"/>
                <w:sz w:val="24"/>
                <w:szCs w:val="24"/>
              </w:rPr>
            </w:pPr>
            <w:r w:rsidRPr="00220D3C">
              <w:rPr>
                <w:rFonts w:ascii="Bookman Old Style" w:hAnsi="Bookman Old Style" w:cs="Tahoma"/>
                <w:sz w:val="24"/>
                <w:szCs w:val="24"/>
              </w:rPr>
              <w:t>Pasal 3</w:t>
            </w:r>
          </w:p>
        </w:tc>
      </w:tr>
      <w:tr w:rsidR="000D41D9" w:rsidRPr="00A5772C" w14:paraId="3209560F" w14:textId="77777777" w:rsidTr="00F22BB1">
        <w:trPr>
          <w:gridAfter w:val="3"/>
          <w:wAfter w:w="139" w:type="dxa"/>
          <w:trHeight w:val="602"/>
        </w:trPr>
        <w:tc>
          <w:tcPr>
            <w:tcW w:w="1701" w:type="dxa"/>
          </w:tcPr>
          <w:p w14:paraId="34B0FAEC" w14:textId="77777777" w:rsidR="000D41D9" w:rsidRPr="00220D3C" w:rsidRDefault="000D41D9" w:rsidP="000D41D9">
            <w:pPr>
              <w:spacing w:after="0" w:line="240" w:lineRule="auto"/>
              <w:rPr>
                <w:rFonts w:ascii="Bookman Old Style" w:hAnsi="Bookman Old Style" w:cs="Tahoma"/>
                <w:sz w:val="24"/>
                <w:szCs w:val="24"/>
              </w:rPr>
            </w:pPr>
          </w:p>
        </w:tc>
        <w:tc>
          <w:tcPr>
            <w:tcW w:w="8195" w:type="dxa"/>
            <w:gridSpan w:val="8"/>
          </w:tcPr>
          <w:p w14:paraId="04970E39" w14:textId="7C9FA001" w:rsidR="000D41D9" w:rsidRPr="00A5772C" w:rsidRDefault="00CE048A" w:rsidP="00BB114B">
            <w:pPr>
              <w:spacing w:after="0" w:line="240" w:lineRule="auto"/>
              <w:ind w:left="206"/>
              <w:jc w:val="both"/>
              <w:rPr>
                <w:rFonts w:ascii="Bookman Old Style" w:hAnsi="Bookman Old Style" w:cs="Tahoma"/>
                <w:sz w:val="24"/>
                <w:szCs w:val="24"/>
                <w:lang w:val="sv-SE"/>
              </w:rPr>
            </w:pPr>
            <w:r w:rsidRPr="00220D3C">
              <w:rPr>
                <w:rFonts w:ascii="Bookman Old Style" w:hAnsi="Bookman Old Style" w:cs="Tahoma"/>
                <w:sz w:val="24"/>
                <w:szCs w:val="24"/>
                <w:lang w:val="de-CH"/>
              </w:rPr>
              <w:t xml:space="preserve">Ruang lingkup Perubahan Renja </w:t>
            </w:r>
            <w:r w:rsidR="00F22BB1">
              <w:rPr>
                <w:rFonts w:ascii="Bookman Old Style" w:hAnsi="Bookman Old Style" w:cs="Tahoma"/>
                <w:sz w:val="24"/>
                <w:szCs w:val="24"/>
                <w:lang w:val="de-CH"/>
              </w:rPr>
              <w:t>PD Tahun 2025</w:t>
            </w:r>
            <w:r w:rsidR="007E6226" w:rsidRPr="00220D3C">
              <w:rPr>
                <w:rFonts w:ascii="Bookman Old Style" w:hAnsi="Bookman Old Style" w:cs="Tahoma"/>
                <w:sz w:val="24"/>
                <w:szCs w:val="24"/>
                <w:lang w:val="de-CH"/>
              </w:rPr>
              <w:t xml:space="preserve">  </w:t>
            </w:r>
            <w:r w:rsidRPr="00220D3C">
              <w:rPr>
                <w:rFonts w:ascii="Bookman Old Style" w:hAnsi="Bookman Old Style" w:cs="Tahoma"/>
                <w:sz w:val="24"/>
                <w:szCs w:val="24"/>
                <w:lang w:val="de-CH"/>
              </w:rPr>
              <w:t>disusun dengan sistematika sebagai berikut:</w:t>
            </w:r>
          </w:p>
        </w:tc>
      </w:tr>
      <w:tr w:rsidR="000506B3" w:rsidRPr="00220D3C" w14:paraId="65E5FA4B" w14:textId="77777777" w:rsidTr="00F22BB1">
        <w:trPr>
          <w:gridAfter w:val="3"/>
          <w:wAfter w:w="139" w:type="dxa"/>
        </w:trPr>
        <w:tc>
          <w:tcPr>
            <w:tcW w:w="1701" w:type="dxa"/>
          </w:tcPr>
          <w:p w14:paraId="2B373D84" w14:textId="77777777" w:rsidR="000506B3" w:rsidRPr="00220D3C" w:rsidRDefault="000506B3" w:rsidP="008A1BD0">
            <w:pPr>
              <w:spacing w:after="0" w:line="240" w:lineRule="auto"/>
              <w:jc w:val="both"/>
              <w:rPr>
                <w:rFonts w:ascii="Bookman Old Style" w:hAnsi="Bookman Old Style" w:cs="Tahoma"/>
                <w:sz w:val="24"/>
                <w:szCs w:val="24"/>
                <w:lang w:val="de-CH"/>
              </w:rPr>
            </w:pPr>
          </w:p>
        </w:tc>
        <w:tc>
          <w:tcPr>
            <w:tcW w:w="2100" w:type="dxa"/>
            <w:gridSpan w:val="2"/>
          </w:tcPr>
          <w:p w14:paraId="013FB00C" w14:textId="77777777" w:rsidR="000506B3" w:rsidRPr="00220D3C" w:rsidRDefault="00121B70" w:rsidP="00BB114B">
            <w:pPr>
              <w:pStyle w:val="ListParagraph"/>
              <w:numPr>
                <w:ilvl w:val="0"/>
                <w:numId w:val="24"/>
              </w:numPr>
              <w:spacing w:after="0" w:line="240" w:lineRule="auto"/>
              <w:ind w:left="631" w:hanging="425"/>
              <w:rPr>
                <w:rFonts w:ascii="Bookman Old Style" w:hAnsi="Bookman Old Style" w:cs="Tahoma"/>
                <w:sz w:val="24"/>
                <w:szCs w:val="24"/>
                <w:lang w:val="de-CH"/>
              </w:rPr>
            </w:pPr>
            <w:r w:rsidRPr="00220D3C">
              <w:rPr>
                <w:rFonts w:ascii="Bookman Old Style" w:hAnsi="Bookman Old Style" w:cs="Tahoma"/>
                <w:sz w:val="24"/>
                <w:szCs w:val="24"/>
                <w:lang w:val="de-CH"/>
              </w:rPr>
              <w:t>BAB I</w:t>
            </w:r>
          </w:p>
        </w:tc>
        <w:tc>
          <w:tcPr>
            <w:tcW w:w="6095" w:type="dxa"/>
            <w:gridSpan w:val="6"/>
          </w:tcPr>
          <w:p w14:paraId="03516D97" w14:textId="77777777" w:rsidR="000506B3" w:rsidRPr="00220D3C" w:rsidRDefault="006363B0" w:rsidP="008A1BD0">
            <w:pPr>
              <w:spacing w:after="0" w:line="240" w:lineRule="auto"/>
              <w:ind w:left="929" w:hanging="929"/>
              <w:jc w:val="both"/>
              <w:rPr>
                <w:rFonts w:ascii="Bookman Old Style" w:hAnsi="Bookman Old Style" w:cs="Tahoma"/>
                <w:sz w:val="24"/>
                <w:szCs w:val="24"/>
                <w:lang w:val="id-ID"/>
              </w:rPr>
            </w:pPr>
            <w:r w:rsidRPr="00220D3C">
              <w:rPr>
                <w:rFonts w:ascii="Bookman Old Style" w:hAnsi="Bookman Old Style" w:cs="Tahoma"/>
                <w:sz w:val="24"/>
                <w:szCs w:val="24"/>
              </w:rPr>
              <w:t>Pendahuluan</w:t>
            </w:r>
            <w:r w:rsidR="008E0301" w:rsidRPr="00220D3C">
              <w:rPr>
                <w:rFonts w:ascii="Bookman Old Style" w:hAnsi="Bookman Old Style" w:cs="Tahoma"/>
                <w:sz w:val="24"/>
                <w:szCs w:val="24"/>
                <w:lang w:val="id-ID"/>
              </w:rPr>
              <w:t>;</w:t>
            </w:r>
          </w:p>
        </w:tc>
      </w:tr>
      <w:tr w:rsidR="000506B3" w:rsidRPr="00A5772C" w14:paraId="4E4E1E90" w14:textId="77777777" w:rsidTr="00F22BB1">
        <w:trPr>
          <w:gridAfter w:val="3"/>
          <w:wAfter w:w="139" w:type="dxa"/>
        </w:trPr>
        <w:tc>
          <w:tcPr>
            <w:tcW w:w="1701" w:type="dxa"/>
          </w:tcPr>
          <w:p w14:paraId="42BFFCAD" w14:textId="77777777" w:rsidR="000506B3" w:rsidRPr="00220D3C" w:rsidRDefault="000506B3" w:rsidP="008A1BD0">
            <w:pPr>
              <w:spacing w:after="0" w:line="240" w:lineRule="auto"/>
              <w:jc w:val="both"/>
              <w:rPr>
                <w:rFonts w:ascii="Bookman Old Style" w:hAnsi="Bookman Old Style" w:cs="Tahoma"/>
                <w:sz w:val="24"/>
                <w:szCs w:val="24"/>
              </w:rPr>
            </w:pPr>
          </w:p>
        </w:tc>
        <w:tc>
          <w:tcPr>
            <w:tcW w:w="2100" w:type="dxa"/>
            <w:gridSpan w:val="2"/>
          </w:tcPr>
          <w:p w14:paraId="5A4D59E1" w14:textId="77777777" w:rsidR="000506B3" w:rsidRPr="00220D3C" w:rsidRDefault="00121B70" w:rsidP="00BB114B">
            <w:pPr>
              <w:pStyle w:val="ListParagraph"/>
              <w:numPr>
                <w:ilvl w:val="0"/>
                <w:numId w:val="24"/>
              </w:numPr>
              <w:spacing w:after="0" w:line="240" w:lineRule="auto"/>
              <w:ind w:left="631" w:hanging="425"/>
              <w:rPr>
                <w:rFonts w:ascii="Bookman Old Style" w:hAnsi="Bookman Old Style" w:cs="Tahoma"/>
                <w:sz w:val="24"/>
                <w:szCs w:val="24"/>
                <w:lang w:val="de-CH"/>
              </w:rPr>
            </w:pPr>
            <w:r w:rsidRPr="00220D3C">
              <w:rPr>
                <w:rFonts w:ascii="Bookman Old Style" w:hAnsi="Bookman Old Style" w:cs="Tahoma"/>
                <w:sz w:val="24"/>
                <w:szCs w:val="24"/>
                <w:lang w:val="de-CH"/>
              </w:rPr>
              <w:t>BAB II</w:t>
            </w:r>
          </w:p>
        </w:tc>
        <w:tc>
          <w:tcPr>
            <w:tcW w:w="6095" w:type="dxa"/>
            <w:gridSpan w:val="6"/>
          </w:tcPr>
          <w:p w14:paraId="647DEF31" w14:textId="71FCBD49" w:rsidR="000506B3" w:rsidRPr="00220D3C" w:rsidRDefault="000D41D9" w:rsidP="00031125">
            <w:pPr>
              <w:spacing w:after="0" w:line="240" w:lineRule="auto"/>
              <w:jc w:val="both"/>
              <w:rPr>
                <w:rFonts w:ascii="Bookman Old Style" w:hAnsi="Bookman Old Style" w:cs="Tahoma"/>
                <w:sz w:val="24"/>
                <w:szCs w:val="24"/>
                <w:lang w:val="de-CH"/>
              </w:rPr>
            </w:pPr>
            <w:r w:rsidRPr="00220D3C">
              <w:rPr>
                <w:rFonts w:ascii="Bookman Old Style" w:hAnsi="Bookman Old Style" w:cs="Tahoma"/>
                <w:sz w:val="24"/>
                <w:szCs w:val="24"/>
                <w:lang w:val="de-CH"/>
              </w:rPr>
              <w:t>Evaluasi Renja</w:t>
            </w:r>
            <w:r w:rsidR="00842E52">
              <w:rPr>
                <w:rFonts w:ascii="Bookman Old Style" w:hAnsi="Bookman Old Style" w:cs="Tahoma"/>
                <w:sz w:val="24"/>
                <w:szCs w:val="24"/>
                <w:lang w:val="de-CH"/>
              </w:rPr>
              <w:t xml:space="preserve"> Perangkat Daerah</w:t>
            </w:r>
            <w:r w:rsidRPr="00220D3C">
              <w:rPr>
                <w:rFonts w:ascii="Bookman Old Style" w:hAnsi="Bookman Old Style" w:cs="Tahoma"/>
                <w:sz w:val="24"/>
                <w:szCs w:val="24"/>
                <w:lang w:val="de-CH"/>
              </w:rPr>
              <w:t xml:space="preserve"> sampai dengan Triwulan II</w:t>
            </w:r>
            <w:r w:rsidR="00842E52">
              <w:rPr>
                <w:rFonts w:ascii="Bookman Old Style" w:hAnsi="Bookman Old Style" w:cs="Tahoma"/>
                <w:sz w:val="24"/>
                <w:szCs w:val="24"/>
                <w:lang w:val="de-CH"/>
              </w:rPr>
              <w:t xml:space="preserve"> </w:t>
            </w:r>
            <w:r w:rsidR="000311E4">
              <w:rPr>
                <w:rFonts w:ascii="Bookman Old Style" w:hAnsi="Bookman Old Style" w:cs="Tahoma"/>
                <w:sz w:val="24"/>
                <w:szCs w:val="24"/>
                <w:lang w:val="de-CH"/>
              </w:rPr>
              <w:t>Tahun 202</w:t>
            </w:r>
            <w:r w:rsidR="00F22BB1">
              <w:rPr>
                <w:rFonts w:ascii="Bookman Old Style" w:hAnsi="Bookman Old Style" w:cs="Tahoma"/>
                <w:sz w:val="24"/>
                <w:szCs w:val="24"/>
                <w:lang w:val="de-CH"/>
              </w:rPr>
              <w:t>5</w:t>
            </w:r>
            <w:r w:rsidRPr="00220D3C">
              <w:rPr>
                <w:rFonts w:ascii="Bookman Old Style" w:hAnsi="Bookman Old Style" w:cs="Tahoma"/>
                <w:sz w:val="24"/>
                <w:szCs w:val="24"/>
                <w:lang w:val="de-CH"/>
              </w:rPr>
              <w:t>;</w:t>
            </w:r>
          </w:p>
        </w:tc>
      </w:tr>
      <w:tr w:rsidR="000506B3" w:rsidRPr="00A5772C" w14:paraId="2DC72A43" w14:textId="77777777" w:rsidTr="00F22BB1">
        <w:trPr>
          <w:gridAfter w:val="3"/>
          <w:wAfter w:w="139" w:type="dxa"/>
        </w:trPr>
        <w:tc>
          <w:tcPr>
            <w:tcW w:w="1701" w:type="dxa"/>
          </w:tcPr>
          <w:p w14:paraId="25F76C81" w14:textId="77777777" w:rsidR="000506B3" w:rsidRPr="00220D3C" w:rsidRDefault="000506B3" w:rsidP="008A1BD0">
            <w:pPr>
              <w:spacing w:after="0" w:line="240" w:lineRule="auto"/>
              <w:jc w:val="both"/>
              <w:rPr>
                <w:rFonts w:ascii="Bookman Old Style" w:hAnsi="Bookman Old Style" w:cs="Tahoma"/>
                <w:sz w:val="24"/>
                <w:szCs w:val="24"/>
                <w:lang w:val="de-CH"/>
              </w:rPr>
            </w:pPr>
          </w:p>
        </w:tc>
        <w:tc>
          <w:tcPr>
            <w:tcW w:w="2100" w:type="dxa"/>
            <w:gridSpan w:val="2"/>
          </w:tcPr>
          <w:p w14:paraId="200A63D0" w14:textId="77777777" w:rsidR="000506B3" w:rsidRPr="00220D3C" w:rsidRDefault="00121B70" w:rsidP="00BB114B">
            <w:pPr>
              <w:pStyle w:val="ListParagraph"/>
              <w:numPr>
                <w:ilvl w:val="0"/>
                <w:numId w:val="24"/>
              </w:numPr>
              <w:spacing w:after="0" w:line="240" w:lineRule="auto"/>
              <w:ind w:left="631" w:hanging="425"/>
              <w:rPr>
                <w:rFonts w:ascii="Bookman Old Style" w:hAnsi="Bookman Old Style" w:cs="Tahoma"/>
                <w:sz w:val="24"/>
                <w:szCs w:val="24"/>
                <w:lang w:val="de-CH"/>
              </w:rPr>
            </w:pPr>
            <w:r w:rsidRPr="00220D3C">
              <w:rPr>
                <w:rFonts w:ascii="Bookman Old Style" w:hAnsi="Bookman Old Style" w:cs="Tahoma"/>
                <w:sz w:val="24"/>
                <w:szCs w:val="24"/>
                <w:lang w:val="de-CH"/>
              </w:rPr>
              <w:t>BAB III</w:t>
            </w:r>
          </w:p>
        </w:tc>
        <w:tc>
          <w:tcPr>
            <w:tcW w:w="6095" w:type="dxa"/>
            <w:gridSpan w:val="6"/>
          </w:tcPr>
          <w:p w14:paraId="49A3D8F6" w14:textId="77777777" w:rsidR="000506B3" w:rsidRPr="00220D3C" w:rsidRDefault="000D41D9" w:rsidP="00210262">
            <w:pPr>
              <w:spacing w:after="0" w:line="240" w:lineRule="auto"/>
              <w:jc w:val="both"/>
              <w:rPr>
                <w:rFonts w:ascii="Bookman Old Style" w:hAnsi="Bookman Old Style" w:cs="Tahoma"/>
                <w:sz w:val="24"/>
                <w:szCs w:val="24"/>
                <w:lang w:val="id-ID"/>
              </w:rPr>
            </w:pPr>
            <w:r w:rsidRPr="00220D3C">
              <w:rPr>
                <w:rFonts w:ascii="Bookman Old Style" w:hAnsi="Bookman Old Style" w:cs="Tahoma"/>
                <w:sz w:val="24"/>
                <w:szCs w:val="24"/>
                <w:lang w:val="de-CH"/>
              </w:rPr>
              <w:t>Rencana Kerja dan Pendanaan Perangkat Daerah; dan</w:t>
            </w:r>
          </w:p>
        </w:tc>
      </w:tr>
      <w:tr w:rsidR="000506B3" w:rsidRPr="00220D3C" w14:paraId="504DD2D4" w14:textId="77777777" w:rsidTr="00F22BB1">
        <w:trPr>
          <w:gridAfter w:val="3"/>
          <w:wAfter w:w="139" w:type="dxa"/>
        </w:trPr>
        <w:tc>
          <w:tcPr>
            <w:tcW w:w="1701" w:type="dxa"/>
          </w:tcPr>
          <w:p w14:paraId="4CAD1E76" w14:textId="77777777" w:rsidR="000506B3" w:rsidRPr="00A5772C" w:rsidRDefault="000506B3" w:rsidP="008A1BD0">
            <w:pPr>
              <w:spacing w:after="0" w:line="240" w:lineRule="auto"/>
              <w:jc w:val="both"/>
              <w:rPr>
                <w:rFonts w:ascii="Bookman Old Style" w:hAnsi="Bookman Old Style" w:cs="Tahoma"/>
                <w:sz w:val="24"/>
                <w:szCs w:val="24"/>
                <w:lang w:val="sv-SE"/>
              </w:rPr>
            </w:pPr>
          </w:p>
        </w:tc>
        <w:tc>
          <w:tcPr>
            <w:tcW w:w="2100" w:type="dxa"/>
            <w:gridSpan w:val="2"/>
          </w:tcPr>
          <w:p w14:paraId="287671B5" w14:textId="77777777" w:rsidR="000506B3" w:rsidRPr="00220D3C" w:rsidRDefault="00121B70" w:rsidP="00BB114B">
            <w:pPr>
              <w:pStyle w:val="ListParagraph"/>
              <w:numPr>
                <w:ilvl w:val="0"/>
                <w:numId w:val="24"/>
              </w:numPr>
              <w:spacing w:after="0" w:line="240" w:lineRule="auto"/>
              <w:ind w:left="631" w:hanging="425"/>
              <w:rPr>
                <w:rFonts w:ascii="Bookman Old Style" w:hAnsi="Bookman Old Style" w:cs="Tahoma"/>
                <w:sz w:val="24"/>
                <w:szCs w:val="24"/>
                <w:lang w:val="de-CH"/>
              </w:rPr>
            </w:pPr>
            <w:r w:rsidRPr="00220D3C">
              <w:rPr>
                <w:rFonts w:ascii="Bookman Old Style" w:hAnsi="Bookman Old Style" w:cs="Tahoma"/>
                <w:sz w:val="24"/>
                <w:szCs w:val="24"/>
                <w:lang w:val="de-CH"/>
              </w:rPr>
              <w:t xml:space="preserve">BAB </w:t>
            </w:r>
            <w:r w:rsidR="000D41D9" w:rsidRPr="00220D3C">
              <w:rPr>
                <w:rFonts w:ascii="Bookman Old Style" w:hAnsi="Bookman Old Style" w:cs="Tahoma"/>
                <w:sz w:val="24"/>
                <w:szCs w:val="24"/>
                <w:lang w:val="de-CH"/>
              </w:rPr>
              <w:t>I</w:t>
            </w:r>
            <w:r w:rsidRPr="00220D3C">
              <w:rPr>
                <w:rFonts w:ascii="Bookman Old Style" w:hAnsi="Bookman Old Style" w:cs="Tahoma"/>
                <w:sz w:val="24"/>
                <w:szCs w:val="24"/>
                <w:lang w:val="de-CH"/>
              </w:rPr>
              <w:t>V</w:t>
            </w:r>
          </w:p>
        </w:tc>
        <w:tc>
          <w:tcPr>
            <w:tcW w:w="6095" w:type="dxa"/>
            <w:gridSpan w:val="6"/>
          </w:tcPr>
          <w:p w14:paraId="62F4E240" w14:textId="1C1853F7" w:rsidR="000506B3" w:rsidRPr="00220D3C" w:rsidRDefault="00D65A33" w:rsidP="006B55FA">
            <w:pPr>
              <w:spacing w:after="0" w:line="240" w:lineRule="auto"/>
              <w:jc w:val="both"/>
              <w:rPr>
                <w:rFonts w:ascii="Bookman Old Style" w:hAnsi="Bookman Old Style" w:cs="Tahoma"/>
                <w:sz w:val="24"/>
                <w:szCs w:val="24"/>
                <w:lang w:val="id-ID"/>
              </w:rPr>
            </w:pPr>
            <w:r w:rsidRPr="00220D3C">
              <w:rPr>
                <w:rFonts w:ascii="Bookman Old Style" w:hAnsi="Bookman Old Style" w:cs="Tahoma"/>
                <w:sz w:val="24"/>
                <w:szCs w:val="24"/>
              </w:rPr>
              <w:t>Penutup</w:t>
            </w:r>
            <w:r w:rsidR="00F22BB1">
              <w:rPr>
                <w:rFonts w:ascii="Bookman Old Style" w:hAnsi="Bookman Old Style" w:cs="Tahoma"/>
                <w:sz w:val="24"/>
                <w:szCs w:val="24"/>
                <w:lang w:val="id-ID"/>
              </w:rPr>
              <w:t>.</w:t>
            </w:r>
          </w:p>
          <w:p w14:paraId="01D12A3B" w14:textId="77777777" w:rsidR="00CC23F9" w:rsidRPr="00220D3C" w:rsidRDefault="00CC23F9" w:rsidP="006B55FA">
            <w:pPr>
              <w:spacing w:after="0" w:line="240" w:lineRule="auto"/>
              <w:jc w:val="both"/>
              <w:rPr>
                <w:rFonts w:ascii="Bookman Old Style" w:hAnsi="Bookman Old Style" w:cs="Tahoma"/>
                <w:sz w:val="24"/>
                <w:szCs w:val="24"/>
                <w:lang w:val="id-ID"/>
              </w:rPr>
            </w:pPr>
          </w:p>
        </w:tc>
      </w:tr>
      <w:tr w:rsidR="003D3587" w:rsidRPr="00A5772C" w14:paraId="07D27C78" w14:textId="77777777" w:rsidTr="00F22BB1">
        <w:trPr>
          <w:gridAfter w:val="3"/>
          <w:wAfter w:w="139" w:type="dxa"/>
        </w:trPr>
        <w:tc>
          <w:tcPr>
            <w:tcW w:w="1701" w:type="dxa"/>
          </w:tcPr>
          <w:p w14:paraId="549DEE1A" w14:textId="77777777" w:rsidR="003D3587" w:rsidRPr="00220D3C" w:rsidRDefault="003D3587" w:rsidP="008A1BD0">
            <w:pPr>
              <w:spacing w:after="0" w:line="240" w:lineRule="auto"/>
              <w:jc w:val="both"/>
              <w:rPr>
                <w:rFonts w:ascii="Bookman Old Style" w:hAnsi="Bookman Old Style" w:cs="Tahoma"/>
                <w:sz w:val="24"/>
                <w:szCs w:val="24"/>
              </w:rPr>
            </w:pPr>
          </w:p>
        </w:tc>
        <w:tc>
          <w:tcPr>
            <w:tcW w:w="8195" w:type="dxa"/>
            <w:gridSpan w:val="8"/>
          </w:tcPr>
          <w:p w14:paraId="49C4392E" w14:textId="77777777" w:rsidR="003D3587" w:rsidRPr="00A5772C" w:rsidRDefault="003D3587" w:rsidP="00BB114B">
            <w:pPr>
              <w:pStyle w:val="ListParagraph"/>
              <w:numPr>
                <w:ilvl w:val="0"/>
                <w:numId w:val="32"/>
              </w:numPr>
              <w:spacing w:after="0" w:line="240" w:lineRule="auto"/>
              <w:ind w:left="348" w:hanging="348"/>
              <w:jc w:val="both"/>
              <w:rPr>
                <w:rFonts w:ascii="Bookman Old Style" w:hAnsi="Bookman Old Style" w:cs="Tahoma"/>
                <w:sz w:val="24"/>
                <w:szCs w:val="24"/>
                <w:lang w:val="sv-SE"/>
              </w:rPr>
            </w:pPr>
            <w:r w:rsidRPr="00A5772C">
              <w:rPr>
                <w:rFonts w:ascii="Bookman Old Style" w:hAnsi="Bookman Old Style" w:cs="Tahoma"/>
                <w:sz w:val="24"/>
                <w:szCs w:val="24"/>
                <w:lang w:val="sv-SE"/>
              </w:rPr>
              <w:t>Ketentuan Pasal 4 diubah, sehingga berbunyi sebagai berikut</w:t>
            </w:r>
            <w:r w:rsidR="00BB114B" w:rsidRPr="00A5772C">
              <w:rPr>
                <w:rFonts w:ascii="Bookman Old Style" w:hAnsi="Bookman Old Style" w:cs="Tahoma"/>
                <w:sz w:val="24"/>
                <w:szCs w:val="24"/>
                <w:lang w:val="sv-SE"/>
              </w:rPr>
              <w:t>:</w:t>
            </w:r>
          </w:p>
        </w:tc>
      </w:tr>
      <w:tr w:rsidR="003A242E" w:rsidRPr="00220D3C" w14:paraId="34867CB9" w14:textId="77777777" w:rsidTr="00E546AC">
        <w:trPr>
          <w:gridAfter w:val="3"/>
          <w:wAfter w:w="139" w:type="dxa"/>
          <w:trHeight w:val="916"/>
        </w:trPr>
        <w:tc>
          <w:tcPr>
            <w:tcW w:w="1701" w:type="dxa"/>
          </w:tcPr>
          <w:p w14:paraId="30FDCA82" w14:textId="77777777" w:rsidR="003A242E" w:rsidRPr="00220D3C" w:rsidRDefault="003A242E" w:rsidP="008210FE">
            <w:pPr>
              <w:spacing w:after="0" w:line="240" w:lineRule="auto"/>
              <w:jc w:val="both"/>
              <w:rPr>
                <w:rFonts w:ascii="Bookman Old Style" w:hAnsi="Bookman Old Style" w:cs="Tahoma"/>
                <w:sz w:val="24"/>
                <w:szCs w:val="24"/>
                <w:lang w:val="de-CH"/>
              </w:rPr>
            </w:pPr>
          </w:p>
        </w:tc>
        <w:tc>
          <w:tcPr>
            <w:tcW w:w="8195" w:type="dxa"/>
            <w:gridSpan w:val="8"/>
          </w:tcPr>
          <w:p w14:paraId="134E9893" w14:textId="77777777" w:rsidR="003D3587" w:rsidRPr="00A5772C" w:rsidRDefault="003D3587" w:rsidP="008C739E">
            <w:pPr>
              <w:spacing w:after="240" w:line="240" w:lineRule="auto"/>
              <w:jc w:val="center"/>
              <w:rPr>
                <w:rFonts w:ascii="Bookman Old Style" w:hAnsi="Bookman Old Style" w:cs="Tahoma"/>
                <w:sz w:val="24"/>
                <w:szCs w:val="24"/>
                <w:lang w:val="sv-SE"/>
              </w:rPr>
            </w:pPr>
          </w:p>
          <w:p w14:paraId="493FED7C" w14:textId="77777777" w:rsidR="00B642D9" w:rsidRPr="00220D3C" w:rsidRDefault="003A242E" w:rsidP="008C739E">
            <w:pPr>
              <w:spacing w:after="240" w:line="240" w:lineRule="auto"/>
              <w:jc w:val="center"/>
              <w:rPr>
                <w:rFonts w:ascii="Bookman Old Style" w:hAnsi="Bookman Old Style" w:cs="Tahoma"/>
                <w:sz w:val="24"/>
                <w:szCs w:val="24"/>
              </w:rPr>
            </w:pPr>
            <w:r w:rsidRPr="00220D3C">
              <w:rPr>
                <w:rFonts w:ascii="Bookman Old Style" w:hAnsi="Bookman Old Style" w:cs="Tahoma"/>
                <w:sz w:val="24"/>
                <w:szCs w:val="24"/>
              </w:rPr>
              <w:t>Pasal 4</w:t>
            </w:r>
          </w:p>
        </w:tc>
      </w:tr>
      <w:tr w:rsidR="009D3B52" w:rsidRPr="00A5772C" w14:paraId="03EF90C9" w14:textId="77777777" w:rsidTr="00F22BB1">
        <w:trPr>
          <w:gridAfter w:val="3"/>
          <w:wAfter w:w="139" w:type="dxa"/>
        </w:trPr>
        <w:tc>
          <w:tcPr>
            <w:tcW w:w="1701" w:type="dxa"/>
          </w:tcPr>
          <w:p w14:paraId="266B9468" w14:textId="77777777" w:rsidR="009D3B52" w:rsidRPr="00220D3C" w:rsidRDefault="009D3B52" w:rsidP="008210FE">
            <w:pPr>
              <w:spacing w:after="0" w:line="240" w:lineRule="auto"/>
              <w:jc w:val="both"/>
              <w:rPr>
                <w:rFonts w:ascii="Bookman Old Style" w:hAnsi="Bookman Old Style" w:cs="Tahoma"/>
                <w:sz w:val="24"/>
                <w:szCs w:val="24"/>
                <w:lang w:val="de-CH"/>
              </w:rPr>
            </w:pPr>
          </w:p>
        </w:tc>
        <w:tc>
          <w:tcPr>
            <w:tcW w:w="8195" w:type="dxa"/>
            <w:gridSpan w:val="8"/>
          </w:tcPr>
          <w:p w14:paraId="632A1BF5" w14:textId="3DC93BF3" w:rsidR="00AB02C9" w:rsidRPr="00A5772C" w:rsidRDefault="009D3B52" w:rsidP="00E546AC">
            <w:pPr>
              <w:spacing w:after="0" w:line="240" w:lineRule="auto"/>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Perubahan Renja </w:t>
            </w:r>
            <w:r w:rsidR="00E546AC">
              <w:rPr>
                <w:rFonts w:ascii="Bookman Old Style" w:hAnsi="Bookman Old Style" w:cs="Tahoma"/>
                <w:sz w:val="24"/>
                <w:szCs w:val="24"/>
                <w:lang w:val="sv-SE"/>
              </w:rPr>
              <w:t xml:space="preserve">PD Tahun 2025 </w:t>
            </w:r>
            <w:r w:rsidRPr="00A5772C">
              <w:rPr>
                <w:rFonts w:ascii="Bookman Old Style" w:hAnsi="Bookman Old Style" w:cs="Tahoma"/>
                <w:sz w:val="24"/>
                <w:szCs w:val="24"/>
                <w:lang w:val="sv-SE"/>
              </w:rPr>
              <w:t>sebagaimana dimaksud dalam pasal 3 terdiri dari :</w:t>
            </w:r>
          </w:p>
          <w:p w14:paraId="748763C6" w14:textId="77777777" w:rsidR="00AB02C9" w:rsidRDefault="00AB02C9" w:rsidP="00E546AC">
            <w:pPr>
              <w:pStyle w:val="ListParagraph"/>
              <w:numPr>
                <w:ilvl w:val="0"/>
                <w:numId w:val="31"/>
              </w:numPr>
              <w:spacing w:after="0" w:line="240" w:lineRule="auto"/>
              <w:ind w:left="631" w:hanging="631"/>
              <w:jc w:val="both"/>
              <w:rPr>
                <w:rFonts w:ascii="Bookman Old Style" w:hAnsi="Bookman Old Style" w:cs="Tahoma"/>
                <w:sz w:val="24"/>
                <w:szCs w:val="24"/>
                <w:lang w:val="de-CH"/>
              </w:rPr>
            </w:pPr>
            <w:r>
              <w:rPr>
                <w:rFonts w:ascii="Bookman Old Style" w:hAnsi="Bookman Old Style" w:cs="Tahoma"/>
                <w:sz w:val="24"/>
                <w:szCs w:val="24"/>
                <w:lang w:val="de-CH"/>
              </w:rPr>
              <w:t>Rencana kerja Dinas Pendidikan;</w:t>
            </w:r>
          </w:p>
          <w:p w14:paraId="090B8AEF"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Dinas Kesehatan;</w:t>
            </w:r>
          </w:p>
          <w:p w14:paraId="44EE21E3"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Rencana Kerja Dinas Pekerjaan Umum dan Tata Ruang;</w:t>
            </w:r>
          </w:p>
          <w:p w14:paraId="7E96C9C4"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Rencana Kerja Dinas Perumahan, Kawasan Permukiman dan Pertanahan;</w:t>
            </w:r>
          </w:p>
          <w:p w14:paraId="79C76F44"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Satuan Polisi Pamong Praja;</w:t>
            </w:r>
          </w:p>
          <w:p w14:paraId="730488B3"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Badan Penanggulangan Bencana Daerah;</w:t>
            </w:r>
          </w:p>
          <w:p w14:paraId="0FFD24C1"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Dinas Sosial</w:t>
            </w:r>
            <w:r>
              <w:rPr>
                <w:rFonts w:ascii="Bookman Old Style" w:hAnsi="Bookman Old Style" w:cs="Tahoma"/>
                <w:sz w:val="24"/>
                <w:szCs w:val="24"/>
              </w:rPr>
              <w:t>;</w:t>
            </w:r>
          </w:p>
          <w:p w14:paraId="7D77BEFA"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Dinas Tenaga Kerja dan Transmigrasi;</w:t>
            </w:r>
          </w:p>
          <w:p w14:paraId="75E665DE"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Rencana Kerja Dinas Lingkungan Hidup dan Kehutanan;</w:t>
            </w:r>
          </w:p>
          <w:p w14:paraId="22DEE8F7"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Dinas Kependudukan dan Pencatatan Sipil;</w:t>
            </w:r>
          </w:p>
          <w:p w14:paraId="5C9C142F"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Dinas Pemberdayaan Masyarakat dan Desa;</w:t>
            </w:r>
          </w:p>
          <w:p w14:paraId="6ABF41B6"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lastRenderedPageBreak/>
              <w:t xml:space="preserve">Rencana Kerja </w:t>
            </w:r>
            <w:r w:rsidRPr="00A5772C">
              <w:rPr>
                <w:rFonts w:ascii="Bookman Old Style" w:hAnsi="Bookman Old Style"/>
                <w:sz w:val="24"/>
                <w:szCs w:val="24"/>
                <w:lang w:val="sv-SE"/>
              </w:rPr>
              <w:t xml:space="preserve">Dinas Pengendalian Penduduk dan Keluarga Berencana, </w:t>
            </w:r>
            <w:r w:rsidRPr="00A5772C">
              <w:rPr>
                <w:rFonts w:ascii="Bookman Old Style" w:hAnsi="Bookman Old Style" w:cs="Tahoma"/>
                <w:sz w:val="24"/>
                <w:szCs w:val="24"/>
                <w:lang w:val="sv-SE"/>
              </w:rPr>
              <w:t>Pemberdayaan Perempuan dan Perlindungan Anak;</w:t>
            </w:r>
          </w:p>
          <w:p w14:paraId="4648DFDF"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Dinas Perhubungan;</w:t>
            </w:r>
          </w:p>
          <w:p w14:paraId="74C15868"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Dinas </w:t>
            </w:r>
            <w:r w:rsidRPr="00A5772C">
              <w:rPr>
                <w:rFonts w:ascii="Bookman Old Style" w:hAnsi="Bookman Old Style"/>
                <w:sz w:val="24"/>
                <w:szCs w:val="24"/>
                <w:lang w:val="sv-SE"/>
              </w:rPr>
              <w:t>Komunikasi, Informatika, Persandian dan Statistik;</w:t>
            </w:r>
          </w:p>
          <w:p w14:paraId="38698B49"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Dinas </w:t>
            </w:r>
            <w:r w:rsidRPr="00A5772C">
              <w:rPr>
                <w:rFonts w:ascii="Bookman Old Style" w:hAnsi="Bookman Old Style"/>
                <w:sz w:val="24"/>
                <w:szCs w:val="24"/>
                <w:lang w:val="sv-SE"/>
              </w:rPr>
              <w:t>Koperasi, UKM, Perdagangan dan Perindustrian;</w:t>
            </w:r>
          </w:p>
          <w:p w14:paraId="441152F3"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Dinas Penanaman Modal dan Pelayanan Terpadu Satu Pintu;</w:t>
            </w:r>
          </w:p>
          <w:p w14:paraId="67A80F8A"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Dinas Arsip dan Perpustakaan;</w:t>
            </w:r>
          </w:p>
          <w:p w14:paraId="3569041D"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Rencana Kerja Dinas Perikanan dan Peternakan;</w:t>
            </w:r>
          </w:p>
          <w:p w14:paraId="18CFA45B"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Dinas Pariwisata, Kebudayaan, Kepemudaan dan Olahraga;</w:t>
            </w:r>
          </w:p>
          <w:p w14:paraId="70E0E609" w14:textId="77777777" w:rsidR="00AB02C9" w:rsidRPr="00037DC1" w:rsidRDefault="00AB02C9" w:rsidP="00AB02C9">
            <w:pPr>
              <w:pStyle w:val="ListParagraph"/>
              <w:numPr>
                <w:ilvl w:val="0"/>
                <w:numId w:val="31"/>
              </w:numPr>
              <w:spacing w:after="120" w:line="240" w:lineRule="auto"/>
              <w:ind w:left="631" w:hanging="631"/>
              <w:jc w:val="both"/>
              <w:rPr>
                <w:rFonts w:ascii="Bookman Old Style" w:hAnsi="Bookman Old Style" w:cs="Tahoma"/>
                <w:sz w:val="24"/>
                <w:szCs w:val="24"/>
                <w:lang w:val="de-CH"/>
              </w:rPr>
            </w:pPr>
            <w:r w:rsidRPr="00A5772C">
              <w:rPr>
                <w:rFonts w:ascii="Bookman Old Style" w:hAnsi="Bookman Old Style" w:cs="Tahoma"/>
                <w:sz w:val="24"/>
                <w:szCs w:val="24"/>
                <w:lang w:val="sv-SE"/>
              </w:rPr>
              <w:t>Rencana Kerja Dinas Pertanian dan Ketahanan Pangan;</w:t>
            </w:r>
          </w:p>
          <w:p w14:paraId="7EE5E333"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Sekretariat Daerah;</w:t>
            </w:r>
          </w:p>
          <w:p w14:paraId="544A0626" w14:textId="77777777" w:rsidR="00AB02C9" w:rsidRPr="00037DC1"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Sekretariat DPRD;</w:t>
            </w:r>
          </w:p>
          <w:p w14:paraId="36DACBED"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Badan Perencanaan Pembangunan, Penelitian dan Pengembangan Daerah;</w:t>
            </w:r>
          </w:p>
          <w:p w14:paraId="02CE2110"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Badan Keuangan dan Aset Daerah;</w:t>
            </w:r>
          </w:p>
          <w:p w14:paraId="38D70DBF"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Badan Pendapatan Daerah;</w:t>
            </w:r>
          </w:p>
          <w:p w14:paraId="2D37354D"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Badan Kepegawaian dan Pengembangan Sumber Daya manusia;</w:t>
            </w:r>
          </w:p>
          <w:p w14:paraId="3A049E72" w14:textId="5BCD1533" w:rsidR="00AB02C9"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Inspektorat</w:t>
            </w:r>
            <w:r w:rsidR="000D3EDC">
              <w:rPr>
                <w:rFonts w:ascii="Bookman Old Style" w:hAnsi="Bookman Old Style" w:cs="Tahoma"/>
                <w:sz w:val="24"/>
                <w:szCs w:val="24"/>
              </w:rPr>
              <w:t xml:space="preserve"> Daerah</w:t>
            </w:r>
            <w:r w:rsidRPr="006A1824">
              <w:rPr>
                <w:rFonts w:ascii="Bookman Old Style" w:hAnsi="Bookman Old Style" w:cs="Tahoma"/>
                <w:sz w:val="24"/>
                <w:szCs w:val="24"/>
              </w:rPr>
              <w:t>;</w:t>
            </w:r>
          </w:p>
          <w:p w14:paraId="5E3F3C3A"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Wado;</w:t>
            </w:r>
          </w:p>
          <w:p w14:paraId="3AF65B7B"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Jatinunggal;</w:t>
            </w:r>
          </w:p>
          <w:p w14:paraId="1820526E"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Darmaraja;</w:t>
            </w:r>
          </w:p>
          <w:p w14:paraId="2B070A26"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Cibugel;</w:t>
            </w:r>
          </w:p>
          <w:p w14:paraId="481D1285"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Cisitu;</w:t>
            </w:r>
          </w:p>
          <w:p w14:paraId="1E5C536E"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Situraja;</w:t>
            </w:r>
          </w:p>
          <w:p w14:paraId="56F97801"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Conggeang;</w:t>
            </w:r>
          </w:p>
          <w:p w14:paraId="3B7D9E6C"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Paseh;</w:t>
            </w:r>
          </w:p>
          <w:p w14:paraId="5D3369D4"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Surian ;</w:t>
            </w:r>
          </w:p>
          <w:p w14:paraId="186FC6A1"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Buahdua;</w:t>
            </w:r>
          </w:p>
          <w:p w14:paraId="1323D573"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Tanjungsari;</w:t>
            </w:r>
          </w:p>
          <w:p w14:paraId="60C050C7" w14:textId="77777777" w:rsidR="00AB02C9" w:rsidRPr="00037DC1" w:rsidRDefault="00AB02C9" w:rsidP="00AB02C9">
            <w:pPr>
              <w:pStyle w:val="ListParagraph"/>
              <w:numPr>
                <w:ilvl w:val="0"/>
                <w:numId w:val="31"/>
              </w:numPr>
              <w:spacing w:after="120" w:line="240" w:lineRule="auto"/>
              <w:ind w:left="631" w:hanging="631"/>
              <w:jc w:val="both"/>
              <w:rPr>
                <w:rFonts w:ascii="Bookman Old Style" w:hAnsi="Bookman Old Style" w:cs="Tahoma"/>
                <w:sz w:val="24"/>
                <w:szCs w:val="24"/>
                <w:lang w:val="de-CH"/>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Sukasari;</w:t>
            </w:r>
          </w:p>
          <w:p w14:paraId="4CE7BE61"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Pamulihan;</w:t>
            </w:r>
          </w:p>
          <w:p w14:paraId="717F7224" w14:textId="77777777" w:rsidR="00AB02C9" w:rsidRPr="00B93C01"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Cimanggung</w:t>
            </w:r>
            <w:r>
              <w:rPr>
                <w:rFonts w:ascii="Bookman Old Style" w:hAnsi="Bookman Old Style" w:cs="Tahoma"/>
                <w:sz w:val="24"/>
                <w:szCs w:val="24"/>
              </w:rPr>
              <w:t>;</w:t>
            </w:r>
          </w:p>
          <w:p w14:paraId="414AC64A" w14:textId="77777777" w:rsidR="00AB02C9"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Jatinangor</w:t>
            </w:r>
            <w:r>
              <w:rPr>
                <w:rFonts w:ascii="Bookman Old Style" w:hAnsi="Bookman Old Style" w:cs="Tahoma"/>
                <w:sz w:val="24"/>
                <w:szCs w:val="24"/>
              </w:rPr>
              <w:t>;</w:t>
            </w:r>
          </w:p>
          <w:p w14:paraId="6CA5DE6B" w14:textId="77777777" w:rsidR="00AB02C9" w:rsidRPr="00B93C01"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Rancakalong</w:t>
            </w:r>
            <w:r>
              <w:rPr>
                <w:rFonts w:ascii="Bookman Old Style" w:hAnsi="Bookman Old Style" w:cs="Tahoma"/>
                <w:sz w:val="24"/>
                <w:szCs w:val="24"/>
              </w:rPr>
              <w:t>;</w:t>
            </w:r>
          </w:p>
          <w:p w14:paraId="3252B166"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Rencana Kerja Kecamatan Sumedang Selatan;</w:t>
            </w:r>
          </w:p>
          <w:p w14:paraId="296C59B7"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Rencana Kerja Kecamatan Sumedang Utara;</w:t>
            </w:r>
          </w:p>
          <w:p w14:paraId="3CBA9C25"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Ganeas;</w:t>
            </w:r>
          </w:p>
          <w:p w14:paraId="5E050909" w14:textId="77777777" w:rsidR="00AB02C9" w:rsidRPr="00B93C01"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Tanjungkerta;</w:t>
            </w:r>
          </w:p>
          <w:p w14:paraId="0238970F" w14:textId="77777777" w:rsidR="00AB02C9" w:rsidRPr="00B93C01"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Tanjungmedar;</w:t>
            </w:r>
          </w:p>
          <w:p w14:paraId="5007C66E" w14:textId="77777777" w:rsidR="00AB02C9"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Cimalaka;</w:t>
            </w:r>
          </w:p>
          <w:p w14:paraId="55545BB4"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lastRenderedPageBreak/>
              <w:t>Rencana Kerja</w:t>
            </w:r>
            <w:r w:rsidRPr="006A1824">
              <w:rPr>
                <w:rFonts w:ascii="Bookman Old Style" w:hAnsi="Bookman Old Style" w:cs="Tahoma"/>
                <w:sz w:val="24"/>
                <w:szCs w:val="24"/>
              </w:rPr>
              <w:t xml:space="preserve"> Kecamatan Cisarua;</w:t>
            </w:r>
          </w:p>
          <w:p w14:paraId="204EEEE5"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Tomo;</w:t>
            </w:r>
          </w:p>
          <w:p w14:paraId="0F2F8D41" w14:textId="77777777" w:rsidR="00AB02C9" w:rsidRPr="006A1824"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Ujungjaya;</w:t>
            </w:r>
          </w:p>
          <w:p w14:paraId="2E4AA3B9" w14:textId="77777777" w:rsidR="00AB02C9"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rPr>
            </w:pPr>
            <w:r>
              <w:rPr>
                <w:rFonts w:ascii="Bookman Old Style" w:hAnsi="Bookman Old Style" w:cs="Tahoma"/>
                <w:sz w:val="24"/>
                <w:szCs w:val="24"/>
              </w:rPr>
              <w:t>Rencana Kerja</w:t>
            </w:r>
            <w:r w:rsidRPr="006A1824">
              <w:rPr>
                <w:rFonts w:ascii="Bookman Old Style" w:hAnsi="Bookman Old Style" w:cs="Tahoma"/>
                <w:sz w:val="24"/>
                <w:szCs w:val="24"/>
              </w:rPr>
              <w:t xml:space="preserve"> Kecamatan Jatigede;</w:t>
            </w:r>
          </w:p>
          <w:p w14:paraId="65647486" w14:textId="77777777" w:rsidR="00AB02C9" w:rsidRPr="00A5772C" w:rsidRDefault="00AB02C9" w:rsidP="00AB02C9">
            <w:pPr>
              <w:pStyle w:val="ListParagraph"/>
              <w:numPr>
                <w:ilvl w:val="0"/>
                <w:numId w:val="31"/>
              </w:numPr>
              <w:spacing w:after="60" w:line="240" w:lineRule="auto"/>
              <w:ind w:left="631" w:hanging="631"/>
              <w:contextualSpacing w:val="0"/>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Rencana Kerja </w:t>
            </w:r>
            <w:r w:rsidRPr="00A5772C">
              <w:rPr>
                <w:rFonts w:ascii="Bookman Old Style" w:hAnsi="Bookman Old Style"/>
                <w:sz w:val="24"/>
                <w:szCs w:val="24"/>
                <w:lang w:val="sv-SE"/>
              </w:rPr>
              <w:t>Badan Kesatuan Bangsa dan Politik.</w:t>
            </w:r>
          </w:p>
          <w:p w14:paraId="6828E53F" w14:textId="77777777" w:rsidR="00537F45" w:rsidRPr="00A5772C" w:rsidRDefault="00537F45" w:rsidP="00224DF4">
            <w:pPr>
              <w:spacing w:after="60" w:line="240" w:lineRule="auto"/>
              <w:jc w:val="both"/>
              <w:rPr>
                <w:rFonts w:ascii="Bookman Old Style" w:hAnsi="Bookman Old Style" w:cs="Tahoma"/>
                <w:sz w:val="24"/>
                <w:szCs w:val="24"/>
                <w:lang w:val="sv-SE"/>
              </w:rPr>
            </w:pPr>
          </w:p>
        </w:tc>
      </w:tr>
      <w:tr w:rsidR="003A242E" w:rsidRPr="00A5772C" w14:paraId="5395FF36" w14:textId="77777777" w:rsidTr="00F22BB1">
        <w:trPr>
          <w:gridAfter w:val="3"/>
          <w:wAfter w:w="139" w:type="dxa"/>
        </w:trPr>
        <w:tc>
          <w:tcPr>
            <w:tcW w:w="1701" w:type="dxa"/>
          </w:tcPr>
          <w:p w14:paraId="18921BE8" w14:textId="77777777" w:rsidR="003A242E" w:rsidRPr="00220D3C" w:rsidRDefault="003A242E" w:rsidP="008210FE">
            <w:pPr>
              <w:spacing w:after="0" w:line="240" w:lineRule="auto"/>
              <w:jc w:val="both"/>
              <w:rPr>
                <w:rFonts w:ascii="Bookman Old Style" w:hAnsi="Bookman Old Style" w:cs="Tahoma"/>
                <w:sz w:val="24"/>
                <w:szCs w:val="24"/>
                <w:lang w:val="de-CH"/>
              </w:rPr>
            </w:pPr>
          </w:p>
        </w:tc>
        <w:tc>
          <w:tcPr>
            <w:tcW w:w="8195" w:type="dxa"/>
            <w:gridSpan w:val="8"/>
          </w:tcPr>
          <w:p w14:paraId="38453F31" w14:textId="4D072ADC" w:rsidR="00B642D9" w:rsidRPr="00A5772C" w:rsidRDefault="00BB114B" w:rsidP="00BB114B">
            <w:pPr>
              <w:spacing w:after="240" w:line="240" w:lineRule="auto"/>
              <w:ind w:left="348" w:hanging="426"/>
              <w:jc w:val="both"/>
              <w:rPr>
                <w:rFonts w:ascii="Bookman Old Style" w:hAnsi="Bookman Old Style" w:cs="Tahoma"/>
                <w:sz w:val="24"/>
                <w:szCs w:val="24"/>
                <w:lang w:val="sv-SE"/>
              </w:rPr>
            </w:pPr>
            <w:r w:rsidRPr="00A5772C">
              <w:rPr>
                <w:rFonts w:ascii="Bookman Old Style" w:hAnsi="Bookman Old Style" w:cs="Tahoma"/>
                <w:sz w:val="24"/>
                <w:szCs w:val="24"/>
                <w:lang w:val="sv-SE"/>
              </w:rPr>
              <w:t>3. Ketentuan Pasal 5 diubah</w:t>
            </w:r>
            <w:r w:rsidR="000D3EDC">
              <w:rPr>
                <w:rFonts w:ascii="Bookman Old Style" w:hAnsi="Bookman Old Style" w:cs="Tahoma"/>
                <w:sz w:val="24"/>
                <w:szCs w:val="24"/>
                <w:lang w:val="sv-SE"/>
              </w:rPr>
              <w:t xml:space="preserve"> </w:t>
            </w:r>
            <w:r w:rsidRPr="00A5772C">
              <w:rPr>
                <w:rFonts w:ascii="Bookman Old Style" w:hAnsi="Bookman Old Style" w:cs="Tahoma"/>
                <w:sz w:val="24"/>
                <w:szCs w:val="24"/>
                <w:lang w:val="sv-SE"/>
              </w:rPr>
              <w:t>sehingga berbunyi sebagai berikut:</w:t>
            </w:r>
          </w:p>
        </w:tc>
      </w:tr>
      <w:tr w:rsidR="00BB114B" w:rsidRPr="00220D3C" w14:paraId="3C2628D0" w14:textId="77777777" w:rsidTr="00F22BB1">
        <w:trPr>
          <w:gridAfter w:val="3"/>
          <w:wAfter w:w="139" w:type="dxa"/>
        </w:trPr>
        <w:tc>
          <w:tcPr>
            <w:tcW w:w="1701" w:type="dxa"/>
          </w:tcPr>
          <w:p w14:paraId="3C6C8E3D" w14:textId="77777777" w:rsidR="00BB114B" w:rsidRPr="00220D3C" w:rsidRDefault="00BB114B" w:rsidP="008210FE">
            <w:pPr>
              <w:spacing w:after="0" w:line="240" w:lineRule="auto"/>
              <w:jc w:val="both"/>
              <w:rPr>
                <w:rFonts w:ascii="Bookman Old Style" w:hAnsi="Bookman Old Style" w:cs="Tahoma"/>
                <w:sz w:val="24"/>
                <w:szCs w:val="24"/>
                <w:lang w:val="de-CH"/>
              </w:rPr>
            </w:pPr>
          </w:p>
        </w:tc>
        <w:tc>
          <w:tcPr>
            <w:tcW w:w="8195" w:type="dxa"/>
            <w:gridSpan w:val="8"/>
          </w:tcPr>
          <w:p w14:paraId="2B9988E9" w14:textId="77777777" w:rsidR="00BB114B" w:rsidRPr="00220D3C" w:rsidRDefault="00BB114B" w:rsidP="008C739E">
            <w:pPr>
              <w:spacing w:after="240" w:line="240" w:lineRule="auto"/>
              <w:jc w:val="center"/>
              <w:rPr>
                <w:rFonts w:ascii="Bookman Old Style" w:hAnsi="Bookman Old Style" w:cs="Tahoma"/>
                <w:sz w:val="24"/>
                <w:szCs w:val="24"/>
              </w:rPr>
            </w:pPr>
            <w:r w:rsidRPr="00220D3C">
              <w:rPr>
                <w:rFonts w:ascii="Bookman Old Style" w:hAnsi="Bookman Old Style" w:cs="Tahoma"/>
                <w:sz w:val="24"/>
                <w:szCs w:val="24"/>
              </w:rPr>
              <w:t>Pasal 5</w:t>
            </w:r>
          </w:p>
        </w:tc>
      </w:tr>
      <w:tr w:rsidR="00BB114B" w:rsidRPr="00A5772C" w14:paraId="72136562" w14:textId="77777777" w:rsidTr="00F22BB1">
        <w:trPr>
          <w:gridAfter w:val="3"/>
          <w:wAfter w:w="139" w:type="dxa"/>
        </w:trPr>
        <w:tc>
          <w:tcPr>
            <w:tcW w:w="1701" w:type="dxa"/>
          </w:tcPr>
          <w:p w14:paraId="1EF8890F" w14:textId="77777777" w:rsidR="00BB114B" w:rsidRPr="00220D3C" w:rsidRDefault="00BB114B" w:rsidP="008210FE">
            <w:pPr>
              <w:spacing w:after="0" w:line="240" w:lineRule="auto"/>
              <w:jc w:val="both"/>
              <w:rPr>
                <w:rFonts w:ascii="Bookman Old Style" w:hAnsi="Bookman Old Style" w:cs="Tahoma"/>
                <w:sz w:val="24"/>
                <w:szCs w:val="24"/>
                <w:lang w:val="de-CH"/>
              </w:rPr>
            </w:pPr>
          </w:p>
        </w:tc>
        <w:tc>
          <w:tcPr>
            <w:tcW w:w="8195" w:type="dxa"/>
            <w:gridSpan w:val="8"/>
          </w:tcPr>
          <w:p w14:paraId="3FAEC197" w14:textId="05972465" w:rsidR="00BB114B" w:rsidRPr="00A5772C" w:rsidRDefault="00BB114B" w:rsidP="00BB114B">
            <w:pPr>
              <w:pStyle w:val="ListParagraph"/>
              <w:numPr>
                <w:ilvl w:val="0"/>
                <w:numId w:val="33"/>
              </w:numPr>
              <w:spacing w:after="240" w:line="240" w:lineRule="auto"/>
              <w:ind w:left="631" w:hanging="426"/>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Dokumen Perubahan Renja </w:t>
            </w:r>
            <w:r w:rsidR="00083FF2">
              <w:rPr>
                <w:rFonts w:ascii="Bookman Old Style" w:hAnsi="Bookman Old Style" w:cs="Tahoma"/>
                <w:sz w:val="24"/>
                <w:szCs w:val="24"/>
                <w:lang w:val="sv-SE"/>
              </w:rPr>
              <w:t xml:space="preserve">PD </w:t>
            </w:r>
            <w:r w:rsidR="000311E4" w:rsidRPr="00A5772C">
              <w:rPr>
                <w:rFonts w:ascii="Bookman Old Style" w:hAnsi="Bookman Old Style" w:cs="Tahoma"/>
                <w:sz w:val="24"/>
                <w:szCs w:val="24"/>
                <w:lang w:val="sv-SE"/>
              </w:rPr>
              <w:t>Tahun 202</w:t>
            </w:r>
            <w:r w:rsidR="00083FF2">
              <w:rPr>
                <w:rFonts w:ascii="Bookman Old Style" w:hAnsi="Bookman Old Style" w:cs="Tahoma"/>
                <w:sz w:val="24"/>
                <w:szCs w:val="24"/>
                <w:lang w:val="sv-SE"/>
              </w:rPr>
              <w:t>5</w:t>
            </w:r>
            <w:r w:rsidRPr="00A5772C">
              <w:rPr>
                <w:rFonts w:ascii="Bookman Old Style" w:hAnsi="Bookman Old Style" w:cs="Tahoma"/>
                <w:sz w:val="24"/>
                <w:szCs w:val="24"/>
                <w:lang w:val="sv-SE"/>
              </w:rPr>
              <w:t xml:space="preserve"> sebagaimana dimaksud dalam</w:t>
            </w:r>
            <w:r w:rsidR="00083FF2">
              <w:rPr>
                <w:rFonts w:ascii="Bookman Old Style" w:hAnsi="Bookman Old Style" w:cs="Tahoma"/>
                <w:sz w:val="24"/>
                <w:szCs w:val="24"/>
                <w:lang w:val="sv-SE"/>
              </w:rPr>
              <w:t xml:space="preserve"> </w:t>
            </w:r>
            <w:r w:rsidRPr="00A5772C">
              <w:rPr>
                <w:rFonts w:ascii="Bookman Old Style" w:hAnsi="Bookman Old Style" w:cs="Tahoma"/>
                <w:sz w:val="24"/>
                <w:szCs w:val="24"/>
                <w:lang w:val="sv-SE"/>
              </w:rPr>
              <w:t>pasal 4 masing – masing ditandatanga</w:t>
            </w:r>
            <w:r w:rsidR="00B66E93" w:rsidRPr="00A5772C">
              <w:rPr>
                <w:rFonts w:ascii="Bookman Old Style" w:hAnsi="Bookman Old Style" w:cs="Tahoma"/>
                <w:sz w:val="24"/>
                <w:szCs w:val="24"/>
                <w:lang w:val="sv-SE"/>
              </w:rPr>
              <w:t>ni oleh Kepala Perangkat Daerah.</w:t>
            </w:r>
          </w:p>
          <w:p w14:paraId="2E45A016" w14:textId="25E628BD" w:rsidR="00BB114B" w:rsidRPr="00A5772C" w:rsidRDefault="00BB114B" w:rsidP="00BB114B">
            <w:pPr>
              <w:pStyle w:val="ListParagraph"/>
              <w:numPr>
                <w:ilvl w:val="0"/>
                <w:numId w:val="33"/>
              </w:numPr>
              <w:spacing w:after="240" w:line="240" w:lineRule="auto"/>
              <w:ind w:left="631" w:hanging="426"/>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Dokumen Perubahan Renja </w:t>
            </w:r>
            <w:r w:rsidR="00083FF2">
              <w:rPr>
                <w:rFonts w:ascii="Bookman Old Style" w:hAnsi="Bookman Old Style" w:cs="Tahoma"/>
                <w:sz w:val="24"/>
                <w:szCs w:val="24"/>
                <w:lang w:val="sv-SE"/>
              </w:rPr>
              <w:t>PD</w:t>
            </w:r>
            <w:r w:rsidR="000311E4" w:rsidRPr="00A5772C">
              <w:rPr>
                <w:rFonts w:ascii="Bookman Old Style" w:hAnsi="Bookman Old Style" w:cs="Tahoma"/>
                <w:sz w:val="24"/>
                <w:szCs w:val="24"/>
                <w:lang w:val="sv-SE"/>
              </w:rPr>
              <w:t xml:space="preserve"> Tahun 202</w:t>
            </w:r>
            <w:r w:rsidR="00083FF2">
              <w:rPr>
                <w:rFonts w:ascii="Bookman Old Style" w:hAnsi="Bookman Old Style" w:cs="Tahoma"/>
                <w:sz w:val="24"/>
                <w:szCs w:val="24"/>
                <w:lang w:val="sv-SE"/>
              </w:rPr>
              <w:t>5</w:t>
            </w:r>
            <w:r w:rsidRPr="00A5772C">
              <w:rPr>
                <w:rFonts w:ascii="Bookman Old Style" w:hAnsi="Bookman Old Style" w:cs="Tahoma"/>
                <w:sz w:val="24"/>
                <w:szCs w:val="24"/>
                <w:lang w:val="sv-SE"/>
              </w:rPr>
              <w:t xml:space="preserve"> sebagaimana dimaksud pada ayat (1) merupakan bagian dari Peraturan Bupati ini</w:t>
            </w:r>
            <w:r w:rsidR="00B66E93" w:rsidRPr="00A5772C">
              <w:rPr>
                <w:rFonts w:ascii="Bookman Old Style" w:hAnsi="Bookman Old Style" w:cs="Tahoma"/>
                <w:sz w:val="24"/>
                <w:szCs w:val="24"/>
                <w:lang w:val="sv-SE"/>
              </w:rPr>
              <w:t>.</w:t>
            </w:r>
          </w:p>
          <w:p w14:paraId="401B4ADA" w14:textId="77777777" w:rsidR="007059D0" w:rsidRPr="00083FF2" w:rsidRDefault="007059D0" w:rsidP="007059D0">
            <w:pPr>
              <w:pStyle w:val="ListParagraph"/>
              <w:spacing w:after="240" w:line="240" w:lineRule="auto"/>
              <w:ind w:left="631"/>
              <w:jc w:val="both"/>
              <w:rPr>
                <w:rFonts w:ascii="Bookman Old Style" w:hAnsi="Bookman Old Style" w:cs="Tahoma"/>
                <w:sz w:val="6"/>
                <w:szCs w:val="6"/>
                <w:lang w:val="sv-SE"/>
              </w:rPr>
            </w:pPr>
          </w:p>
        </w:tc>
      </w:tr>
      <w:tr w:rsidR="003D3587" w:rsidRPr="00A5772C" w14:paraId="48E96264" w14:textId="77777777" w:rsidTr="00F22BB1">
        <w:trPr>
          <w:gridAfter w:val="3"/>
          <w:wAfter w:w="139" w:type="dxa"/>
        </w:trPr>
        <w:tc>
          <w:tcPr>
            <w:tcW w:w="1701" w:type="dxa"/>
          </w:tcPr>
          <w:p w14:paraId="6D2558C9" w14:textId="77777777" w:rsidR="003D3587" w:rsidRPr="00220D3C" w:rsidRDefault="003D3587" w:rsidP="008210FE">
            <w:pPr>
              <w:spacing w:after="0" w:line="240" w:lineRule="auto"/>
              <w:jc w:val="both"/>
              <w:rPr>
                <w:rFonts w:ascii="Bookman Old Style" w:hAnsi="Bookman Old Style" w:cs="Tahoma"/>
                <w:sz w:val="24"/>
                <w:szCs w:val="24"/>
                <w:lang w:val="de-CH"/>
              </w:rPr>
            </w:pPr>
          </w:p>
        </w:tc>
        <w:tc>
          <w:tcPr>
            <w:tcW w:w="8195" w:type="dxa"/>
            <w:gridSpan w:val="8"/>
          </w:tcPr>
          <w:p w14:paraId="4CCBFE58" w14:textId="77777777" w:rsidR="003D3587" w:rsidRPr="00A5772C" w:rsidRDefault="00A8049C" w:rsidP="00B66E93">
            <w:pPr>
              <w:pStyle w:val="ListParagraph"/>
              <w:numPr>
                <w:ilvl w:val="0"/>
                <w:numId w:val="34"/>
              </w:numPr>
              <w:spacing w:after="240" w:line="240" w:lineRule="auto"/>
              <w:ind w:left="207" w:hanging="284"/>
              <w:jc w:val="both"/>
              <w:rPr>
                <w:rFonts w:ascii="Bookman Old Style" w:hAnsi="Bookman Old Style" w:cs="Tahoma"/>
                <w:sz w:val="24"/>
                <w:szCs w:val="24"/>
                <w:lang w:val="sv-SE"/>
              </w:rPr>
            </w:pPr>
            <w:r w:rsidRPr="00A5772C">
              <w:rPr>
                <w:rFonts w:ascii="Bookman Old Style" w:hAnsi="Bookman Old Style" w:cs="Tahoma"/>
                <w:sz w:val="24"/>
                <w:szCs w:val="24"/>
                <w:lang w:val="sv-SE"/>
              </w:rPr>
              <w:t>Ketentuan Pasal 6</w:t>
            </w:r>
            <w:r w:rsidR="0085673D" w:rsidRPr="00A5772C">
              <w:rPr>
                <w:rFonts w:ascii="Bookman Old Style" w:hAnsi="Bookman Old Style" w:cs="Tahoma"/>
                <w:sz w:val="24"/>
                <w:szCs w:val="24"/>
                <w:lang w:val="sv-SE"/>
              </w:rPr>
              <w:t xml:space="preserve"> diubah, sehingga berbunyi sebagai berikut:</w:t>
            </w:r>
          </w:p>
        </w:tc>
      </w:tr>
      <w:tr w:rsidR="003A242E" w:rsidRPr="00220D3C" w14:paraId="36A034EE" w14:textId="77777777" w:rsidTr="00F22BB1">
        <w:trPr>
          <w:gridAfter w:val="3"/>
          <w:wAfter w:w="139" w:type="dxa"/>
        </w:trPr>
        <w:tc>
          <w:tcPr>
            <w:tcW w:w="1701" w:type="dxa"/>
          </w:tcPr>
          <w:p w14:paraId="3C7069CC" w14:textId="77777777" w:rsidR="003A242E" w:rsidRPr="00A5772C" w:rsidRDefault="003A242E" w:rsidP="008210FE">
            <w:pPr>
              <w:spacing w:after="0" w:line="240" w:lineRule="auto"/>
              <w:jc w:val="both"/>
              <w:rPr>
                <w:rFonts w:ascii="Bookman Old Style" w:hAnsi="Bookman Old Style" w:cs="Tahoma"/>
                <w:sz w:val="24"/>
                <w:szCs w:val="24"/>
                <w:lang w:val="sv-SE"/>
              </w:rPr>
            </w:pPr>
          </w:p>
        </w:tc>
        <w:tc>
          <w:tcPr>
            <w:tcW w:w="8195" w:type="dxa"/>
            <w:gridSpan w:val="8"/>
          </w:tcPr>
          <w:p w14:paraId="3F979E49" w14:textId="77777777" w:rsidR="003A242E" w:rsidRPr="00220D3C" w:rsidRDefault="003A242E" w:rsidP="00752557">
            <w:pPr>
              <w:spacing w:after="240" w:line="240" w:lineRule="auto"/>
              <w:jc w:val="center"/>
              <w:rPr>
                <w:rFonts w:ascii="Bookman Old Style" w:hAnsi="Bookman Old Style" w:cs="Tahoma"/>
                <w:sz w:val="24"/>
                <w:szCs w:val="24"/>
              </w:rPr>
            </w:pPr>
            <w:r w:rsidRPr="00220D3C">
              <w:rPr>
                <w:rFonts w:ascii="Bookman Old Style" w:hAnsi="Bookman Old Style" w:cs="Tahoma"/>
                <w:sz w:val="24"/>
                <w:szCs w:val="24"/>
              </w:rPr>
              <w:t>Pasal 6</w:t>
            </w:r>
          </w:p>
        </w:tc>
      </w:tr>
      <w:tr w:rsidR="0085673D" w:rsidRPr="00A5772C" w14:paraId="1A641F52" w14:textId="77777777" w:rsidTr="00F22BB1">
        <w:trPr>
          <w:gridAfter w:val="3"/>
          <w:wAfter w:w="139" w:type="dxa"/>
        </w:trPr>
        <w:tc>
          <w:tcPr>
            <w:tcW w:w="1701" w:type="dxa"/>
          </w:tcPr>
          <w:p w14:paraId="3B1B6335" w14:textId="77777777" w:rsidR="0085673D" w:rsidRPr="00220D3C" w:rsidRDefault="0085673D" w:rsidP="008210FE">
            <w:pPr>
              <w:spacing w:after="0" w:line="240" w:lineRule="auto"/>
              <w:jc w:val="both"/>
              <w:rPr>
                <w:rFonts w:ascii="Bookman Old Style" w:hAnsi="Bookman Old Style" w:cs="Tahoma"/>
                <w:sz w:val="24"/>
                <w:szCs w:val="24"/>
              </w:rPr>
            </w:pPr>
          </w:p>
        </w:tc>
        <w:tc>
          <w:tcPr>
            <w:tcW w:w="8195" w:type="dxa"/>
            <w:gridSpan w:val="8"/>
          </w:tcPr>
          <w:p w14:paraId="24B9AC71" w14:textId="6D2283CD" w:rsidR="007059D0" w:rsidRPr="00A5772C" w:rsidRDefault="0085673D" w:rsidP="0085673D">
            <w:pPr>
              <w:spacing w:after="240" w:line="240" w:lineRule="auto"/>
              <w:jc w:val="both"/>
              <w:rPr>
                <w:rFonts w:ascii="Bookman Old Style" w:hAnsi="Bookman Old Style" w:cs="Tahoma"/>
                <w:sz w:val="24"/>
                <w:szCs w:val="24"/>
                <w:lang w:val="sv-SE"/>
              </w:rPr>
            </w:pPr>
            <w:r w:rsidRPr="00A5772C">
              <w:rPr>
                <w:rFonts w:ascii="Bookman Old Style" w:hAnsi="Bookman Old Style" w:cs="Tahoma"/>
                <w:sz w:val="24"/>
                <w:szCs w:val="24"/>
                <w:lang w:val="sv-SE"/>
              </w:rPr>
              <w:t xml:space="preserve">Perubahan Renja </w:t>
            </w:r>
            <w:r w:rsidR="00083FF2">
              <w:rPr>
                <w:rFonts w:ascii="Bookman Old Style" w:hAnsi="Bookman Old Style" w:cs="Tahoma"/>
                <w:sz w:val="24"/>
                <w:szCs w:val="24"/>
                <w:lang w:val="sv-SE"/>
              </w:rPr>
              <w:t xml:space="preserve">PD </w:t>
            </w:r>
            <w:r w:rsidR="000311E4" w:rsidRPr="00A5772C">
              <w:rPr>
                <w:rFonts w:ascii="Bookman Old Style" w:hAnsi="Bookman Old Style" w:cs="Tahoma"/>
                <w:sz w:val="24"/>
                <w:szCs w:val="24"/>
                <w:lang w:val="sv-SE"/>
              </w:rPr>
              <w:t>Tahun 202</w:t>
            </w:r>
            <w:r w:rsidR="00083FF2">
              <w:rPr>
                <w:rFonts w:ascii="Bookman Old Style" w:hAnsi="Bookman Old Style" w:cs="Tahoma"/>
                <w:sz w:val="24"/>
                <w:szCs w:val="24"/>
                <w:lang w:val="sv-SE"/>
              </w:rPr>
              <w:t>5</w:t>
            </w:r>
            <w:r w:rsidRPr="00A5772C">
              <w:rPr>
                <w:rFonts w:ascii="Bookman Old Style" w:hAnsi="Bookman Old Style" w:cs="Tahoma"/>
                <w:sz w:val="24"/>
                <w:szCs w:val="24"/>
                <w:lang w:val="sv-SE"/>
              </w:rPr>
              <w:t xml:space="preserve"> menjadi pedoman Perangkat Daerah dalam menyusun perubahan </w:t>
            </w:r>
            <w:r w:rsidR="00AE30F0" w:rsidRPr="00A5772C">
              <w:rPr>
                <w:rFonts w:ascii="Bookman Old Style" w:hAnsi="Bookman Old Style" w:cs="Tahoma"/>
                <w:sz w:val="24"/>
                <w:szCs w:val="24"/>
                <w:lang w:val="sv-SE"/>
              </w:rPr>
              <w:t>R</w:t>
            </w:r>
            <w:r w:rsidRPr="00A5772C">
              <w:rPr>
                <w:rFonts w:ascii="Bookman Old Style" w:hAnsi="Bookman Old Style" w:cs="Tahoma"/>
                <w:sz w:val="24"/>
                <w:szCs w:val="24"/>
                <w:lang w:val="sv-SE"/>
              </w:rPr>
              <w:t xml:space="preserve">encana </w:t>
            </w:r>
            <w:r w:rsidR="00AE30F0" w:rsidRPr="00A5772C">
              <w:rPr>
                <w:rFonts w:ascii="Bookman Old Style" w:hAnsi="Bookman Old Style" w:cs="Tahoma"/>
                <w:sz w:val="24"/>
                <w:szCs w:val="24"/>
                <w:lang w:val="sv-SE"/>
              </w:rPr>
              <w:t>K</w:t>
            </w:r>
            <w:r w:rsidRPr="00A5772C">
              <w:rPr>
                <w:rFonts w:ascii="Bookman Old Style" w:hAnsi="Bookman Old Style" w:cs="Tahoma"/>
                <w:sz w:val="24"/>
                <w:szCs w:val="24"/>
                <w:lang w:val="sv-SE"/>
              </w:rPr>
              <w:t xml:space="preserve">erja dan </w:t>
            </w:r>
            <w:r w:rsidR="00AE30F0" w:rsidRPr="00A5772C">
              <w:rPr>
                <w:rFonts w:ascii="Bookman Old Style" w:hAnsi="Bookman Old Style" w:cs="Tahoma"/>
                <w:sz w:val="24"/>
                <w:szCs w:val="24"/>
                <w:lang w:val="sv-SE"/>
              </w:rPr>
              <w:t>A</w:t>
            </w:r>
            <w:r w:rsidRPr="00A5772C">
              <w:rPr>
                <w:rFonts w:ascii="Bookman Old Style" w:hAnsi="Bookman Old Style" w:cs="Tahoma"/>
                <w:sz w:val="24"/>
                <w:szCs w:val="24"/>
                <w:lang w:val="sv-SE"/>
              </w:rPr>
              <w:t>nggaran</w:t>
            </w:r>
            <w:r w:rsidR="00AE30F0" w:rsidRPr="00A5772C">
              <w:rPr>
                <w:rFonts w:ascii="Bookman Old Style" w:hAnsi="Bookman Old Style" w:cs="Tahoma"/>
                <w:sz w:val="24"/>
                <w:szCs w:val="24"/>
                <w:lang w:val="sv-SE"/>
              </w:rPr>
              <w:t xml:space="preserve"> </w:t>
            </w:r>
            <w:r w:rsidRPr="00A5772C">
              <w:rPr>
                <w:rFonts w:ascii="Bookman Old Style" w:hAnsi="Bookman Old Style" w:cs="Tahoma"/>
                <w:sz w:val="24"/>
                <w:szCs w:val="24"/>
                <w:lang w:val="sv-SE"/>
              </w:rPr>
              <w:t>Perangkat Daerah.</w:t>
            </w:r>
          </w:p>
          <w:p w14:paraId="021929C5" w14:textId="77777777" w:rsidR="00CC23F9" w:rsidRPr="00A5772C" w:rsidRDefault="00CC23F9" w:rsidP="0085673D">
            <w:pPr>
              <w:spacing w:after="240" w:line="240" w:lineRule="auto"/>
              <w:jc w:val="both"/>
              <w:rPr>
                <w:rFonts w:ascii="Bookman Old Style" w:hAnsi="Bookman Old Style" w:cs="Tahoma"/>
                <w:sz w:val="2"/>
                <w:szCs w:val="14"/>
                <w:lang w:val="sv-SE"/>
              </w:rPr>
            </w:pPr>
          </w:p>
        </w:tc>
      </w:tr>
      <w:tr w:rsidR="0085673D" w:rsidRPr="00220D3C" w14:paraId="142F3590" w14:textId="77777777" w:rsidTr="00F22BB1">
        <w:trPr>
          <w:gridAfter w:val="3"/>
          <w:wAfter w:w="139" w:type="dxa"/>
        </w:trPr>
        <w:tc>
          <w:tcPr>
            <w:tcW w:w="1701" w:type="dxa"/>
          </w:tcPr>
          <w:p w14:paraId="0E123B7A" w14:textId="77777777" w:rsidR="0085673D" w:rsidRPr="00A5772C" w:rsidRDefault="0085673D" w:rsidP="008210FE">
            <w:pPr>
              <w:spacing w:after="0" w:line="240" w:lineRule="auto"/>
              <w:jc w:val="both"/>
              <w:rPr>
                <w:rFonts w:ascii="Bookman Old Style" w:hAnsi="Bookman Old Style" w:cs="Tahoma"/>
                <w:sz w:val="24"/>
                <w:szCs w:val="24"/>
                <w:lang w:val="sv-SE"/>
              </w:rPr>
            </w:pPr>
          </w:p>
        </w:tc>
        <w:tc>
          <w:tcPr>
            <w:tcW w:w="8195" w:type="dxa"/>
            <w:gridSpan w:val="8"/>
          </w:tcPr>
          <w:p w14:paraId="6C8061A7" w14:textId="77777777" w:rsidR="0085673D" w:rsidRPr="00220D3C" w:rsidRDefault="0085673D" w:rsidP="0085673D">
            <w:pPr>
              <w:spacing w:after="240" w:line="240" w:lineRule="auto"/>
              <w:jc w:val="center"/>
              <w:rPr>
                <w:rFonts w:ascii="Bookman Old Style" w:hAnsi="Bookman Old Style" w:cs="Tahoma"/>
                <w:sz w:val="24"/>
                <w:szCs w:val="24"/>
              </w:rPr>
            </w:pPr>
            <w:r w:rsidRPr="00220D3C">
              <w:rPr>
                <w:rFonts w:ascii="Bookman Old Style" w:hAnsi="Bookman Old Style" w:cs="Tahoma"/>
                <w:sz w:val="24"/>
                <w:szCs w:val="24"/>
              </w:rPr>
              <w:t>Pasal 7</w:t>
            </w:r>
          </w:p>
        </w:tc>
      </w:tr>
      <w:tr w:rsidR="003A242E" w:rsidRPr="00A5772C" w14:paraId="5BC8771B" w14:textId="77777777" w:rsidTr="00F22BB1">
        <w:trPr>
          <w:gridAfter w:val="3"/>
          <w:wAfter w:w="139" w:type="dxa"/>
        </w:trPr>
        <w:tc>
          <w:tcPr>
            <w:tcW w:w="1701" w:type="dxa"/>
          </w:tcPr>
          <w:p w14:paraId="72268C62" w14:textId="77777777" w:rsidR="003A242E" w:rsidRPr="00220D3C" w:rsidRDefault="003A242E" w:rsidP="008210FE">
            <w:pPr>
              <w:spacing w:after="0" w:line="240" w:lineRule="auto"/>
              <w:jc w:val="both"/>
              <w:rPr>
                <w:rFonts w:ascii="Bookman Old Style" w:hAnsi="Bookman Old Style" w:cs="Tahoma"/>
                <w:sz w:val="24"/>
                <w:szCs w:val="24"/>
              </w:rPr>
            </w:pPr>
          </w:p>
        </w:tc>
        <w:tc>
          <w:tcPr>
            <w:tcW w:w="8195" w:type="dxa"/>
            <w:gridSpan w:val="8"/>
          </w:tcPr>
          <w:p w14:paraId="4BE478D9" w14:textId="77777777" w:rsidR="003A242E" w:rsidRPr="00220D3C" w:rsidRDefault="003A242E" w:rsidP="007059D0">
            <w:pPr>
              <w:spacing w:after="0" w:line="240" w:lineRule="auto"/>
              <w:jc w:val="both"/>
              <w:rPr>
                <w:rFonts w:ascii="Bookman Old Style" w:hAnsi="Bookman Old Style" w:cs="Tahoma"/>
                <w:sz w:val="24"/>
                <w:szCs w:val="24"/>
                <w:lang w:val="de-CH"/>
              </w:rPr>
            </w:pPr>
            <w:r w:rsidRPr="00220D3C">
              <w:rPr>
                <w:rFonts w:ascii="Bookman Old Style" w:hAnsi="Bookman Old Style" w:cs="Tahoma"/>
                <w:sz w:val="24"/>
                <w:szCs w:val="24"/>
                <w:lang w:val="de-CH"/>
              </w:rPr>
              <w:t xml:space="preserve">Peraturan Bupati ini mulai berlaku pada tanggal diundangkan. </w:t>
            </w:r>
          </w:p>
          <w:p w14:paraId="16FCF061" w14:textId="77777777" w:rsidR="007059D0" w:rsidRPr="001740C2" w:rsidRDefault="007059D0" w:rsidP="007059D0">
            <w:pPr>
              <w:spacing w:after="0" w:line="240" w:lineRule="auto"/>
              <w:jc w:val="both"/>
              <w:rPr>
                <w:rFonts w:ascii="Bookman Old Style" w:hAnsi="Bookman Old Style" w:cs="Tahoma"/>
                <w:sz w:val="16"/>
                <w:szCs w:val="16"/>
                <w:lang w:val="de-CH"/>
              </w:rPr>
            </w:pPr>
          </w:p>
          <w:p w14:paraId="009E8106" w14:textId="77777777" w:rsidR="007059D0" w:rsidRPr="00CC23F9" w:rsidRDefault="007059D0" w:rsidP="007059D0">
            <w:pPr>
              <w:spacing w:after="0" w:line="240" w:lineRule="auto"/>
              <w:jc w:val="both"/>
              <w:rPr>
                <w:rFonts w:ascii="Bookman Old Style" w:hAnsi="Bookman Old Style" w:cs="Tahoma"/>
                <w:sz w:val="14"/>
                <w:szCs w:val="24"/>
                <w:lang w:val="de-CH"/>
              </w:rPr>
            </w:pPr>
          </w:p>
        </w:tc>
      </w:tr>
      <w:tr w:rsidR="007059D0" w:rsidRPr="00A5772C" w14:paraId="2F951B57" w14:textId="77777777" w:rsidTr="00F22BB1">
        <w:trPr>
          <w:gridAfter w:val="3"/>
          <w:wAfter w:w="139" w:type="dxa"/>
        </w:trPr>
        <w:tc>
          <w:tcPr>
            <w:tcW w:w="1701" w:type="dxa"/>
          </w:tcPr>
          <w:p w14:paraId="348E1BEE" w14:textId="77777777" w:rsidR="007059D0" w:rsidRPr="00220D3C" w:rsidRDefault="007059D0" w:rsidP="008210FE">
            <w:pPr>
              <w:spacing w:after="0" w:line="240" w:lineRule="auto"/>
              <w:jc w:val="both"/>
              <w:rPr>
                <w:rFonts w:ascii="Bookman Old Style" w:hAnsi="Bookman Old Style" w:cs="Tahoma"/>
                <w:sz w:val="24"/>
                <w:szCs w:val="24"/>
                <w:lang w:val="de-CH"/>
              </w:rPr>
            </w:pPr>
          </w:p>
        </w:tc>
        <w:tc>
          <w:tcPr>
            <w:tcW w:w="8195" w:type="dxa"/>
            <w:gridSpan w:val="8"/>
          </w:tcPr>
          <w:p w14:paraId="4AD24596" w14:textId="77777777" w:rsidR="007059D0" w:rsidRPr="00220D3C" w:rsidRDefault="007059D0" w:rsidP="008210FE">
            <w:pPr>
              <w:spacing w:after="0" w:line="240" w:lineRule="auto"/>
              <w:jc w:val="both"/>
              <w:rPr>
                <w:rFonts w:ascii="Bookman Old Style" w:hAnsi="Bookman Old Style" w:cs="Tahoma"/>
                <w:sz w:val="24"/>
                <w:szCs w:val="24"/>
                <w:lang w:val="de-CH"/>
              </w:rPr>
            </w:pPr>
            <w:r w:rsidRPr="00220D3C">
              <w:rPr>
                <w:rFonts w:ascii="Bookman Old Style" w:hAnsi="Bookman Old Style" w:cs="Tahoma"/>
                <w:sz w:val="24"/>
                <w:szCs w:val="24"/>
                <w:lang w:val="de-CH"/>
              </w:rPr>
              <w:t>Agar setiap orang mengetahuinya, memerintahkan pengundangan Peraturan Bupati ini dengan penempatannya dalam Berita Daerah Kabupaten Sumedang.</w:t>
            </w:r>
          </w:p>
          <w:p w14:paraId="7FC47A4F" w14:textId="77777777" w:rsidR="007059D0" w:rsidRPr="001740C2" w:rsidRDefault="007059D0" w:rsidP="008210FE">
            <w:pPr>
              <w:spacing w:after="0" w:line="240" w:lineRule="auto"/>
              <w:jc w:val="both"/>
              <w:rPr>
                <w:rFonts w:ascii="Bookman Old Style" w:hAnsi="Bookman Old Style" w:cs="Tahoma"/>
                <w:sz w:val="18"/>
                <w:szCs w:val="18"/>
                <w:lang w:val="de-CH"/>
              </w:rPr>
            </w:pPr>
          </w:p>
        </w:tc>
      </w:tr>
      <w:tr w:rsidR="009E5970" w:rsidRPr="00220D3C" w14:paraId="60BA16C6" w14:textId="77777777" w:rsidTr="00B66E93">
        <w:trPr>
          <w:gridBefore w:val="6"/>
          <w:gridAfter w:val="3"/>
          <w:wBefore w:w="5468" w:type="dxa"/>
          <w:wAfter w:w="139" w:type="dxa"/>
        </w:trPr>
        <w:tc>
          <w:tcPr>
            <w:tcW w:w="4428" w:type="dxa"/>
            <w:gridSpan w:val="3"/>
          </w:tcPr>
          <w:p w14:paraId="0646AF27" w14:textId="77777777" w:rsidR="009E5970" w:rsidRPr="00220D3C" w:rsidRDefault="003A242E" w:rsidP="008210FE">
            <w:pPr>
              <w:spacing w:after="0" w:line="240" w:lineRule="auto"/>
              <w:rPr>
                <w:rFonts w:ascii="Bookman Old Style" w:hAnsi="Bookman Old Style" w:cs="Tahoma"/>
                <w:sz w:val="24"/>
                <w:szCs w:val="24"/>
              </w:rPr>
            </w:pPr>
            <w:r w:rsidRPr="00220D3C">
              <w:rPr>
                <w:rFonts w:ascii="Bookman Old Style" w:hAnsi="Bookman Old Style" w:cs="Tahoma"/>
                <w:sz w:val="24"/>
                <w:szCs w:val="24"/>
              </w:rPr>
              <w:t>Ditetapkan di S</w:t>
            </w:r>
            <w:r w:rsidR="009E5970" w:rsidRPr="00220D3C">
              <w:rPr>
                <w:rFonts w:ascii="Bookman Old Style" w:hAnsi="Bookman Old Style" w:cs="Tahoma"/>
                <w:sz w:val="24"/>
                <w:szCs w:val="24"/>
              </w:rPr>
              <w:t>umedang</w:t>
            </w:r>
          </w:p>
        </w:tc>
      </w:tr>
      <w:tr w:rsidR="009E5970" w:rsidRPr="00220D3C" w14:paraId="0BCFFEE9" w14:textId="77777777" w:rsidTr="00B66E93">
        <w:trPr>
          <w:gridBefore w:val="6"/>
          <w:gridAfter w:val="3"/>
          <w:wBefore w:w="5468" w:type="dxa"/>
          <w:wAfter w:w="139" w:type="dxa"/>
          <w:trHeight w:val="237"/>
        </w:trPr>
        <w:tc>
          <w:tcPr>
            <w:tcW w:w="4428" w:type="dxa"/>
            <w:gridSpan w:val="3"/>
          </w:tcPr>
          <w:p w14:paraId="5E089F31" w14:textId="4C761CDF" w:rsidR="009E5970" w:rsidRPr="00220D3C" w:rsidRDefault="003A242E" w:rsidP="00E927AB">
            <w:pPr>
              <w:spacing w:after="0" w:line="240" w:lineRule="auto"/>
              <w:rPr>
                <w:rFonts w:ascii="Bookman Old Style" w:hAnsi="Bookman Old Style" w:cs="Tahoma"/>
                <w:sz w:val="24"/>
                <w:szCs w:val="24"/>
              </w:rPr>
            </w:pPr>
            <w:r w:rsidRPr="00220D3C">
              <w:rPr>
                <w:rFonts w:ascii="Bookman Old Style" w:hAnsi="Bookman Old Style" w:cs="Tahoma"/>
                <w:sz w:val="24"/>
                <w:szCs w:val="24"/>
              </w:rPr>
              <w:t>p</w:t>
            </w:r>
            <w:r w:rsidR="008A1BD0" w:rsidRPr="00220D3C">
              <w:rPr>
                <w:rFonts w:ascii="Bookman Old Style" w:hAnsi="Bookman Old Style" w:cs="Tahoma"/>
                <w:sz w:val="24"/>
                <w:szCs w:val="24"/>
              </w:rPr>
              <w:t xml:space="preserve">ada tanggal </w:t>
            </w:r>
            <w:r w:rsidR="00131A3E" w:rsidRPr="00220D3C">
              <w:rPr>
                <w:rFonts w:ascii="Bookman Old Style" w:hAnsi="Bookman Old Style" w:cs="Tahoma"/>
                <w:sz w:val="24"/>
                <w:szCs w:val="24"/>
              </w:rPr>
              <w:t xml:space="preserve">     </w:t>
            </w:r>
            <w:r w:rsidR="000311E4">
              <w:rPr>
                <w:rFonts w:ascii="Bookman Old Style" w:hAnsi="Bookman Old Style" w:cs="Tahoma"/>
                <w:sz w:val="24"/>
                <w:szCs w:val="24"/>
              </w:rPr>
              <w:t xml:space="preserve">   </w:t>
            </w:r>
            <w:r w:rsidR="00AE30F0">
              <w:rPr>
                <w:rFonts w:ascii="Bookman Old Style" w:hAnsi="Bookman Old Style" w:cs="Tahoma"/>
                <w:sz w:val="24"/>
                <w:szCs w:val="24"/>
              </w:rPr>
              <w:t>Agustus 202</w:t>
            </w:r>
            <w:r w:rsidR="00266A1D">
              <w:rPr>
                <w:rFonts w:ascii="Bookman Old Style" w:hAnsi="Bookman Old Style" w:cs="Tahoma"/>
                <w:sz w:val="24"/>
                <w:szCs w:val="24"/>
              </w:rPr>
              <w:t>5</w:t>
            </w:r>
          </w:p>
        </w:tc>
      </w:tr>
      <w:tr w:rsidR="000506B3" w:rsidRPr="00220D3C" w14:paraId="431C4624" w14:textId="77777777" w:rsidTr="00B66E93">
        <w:trPr>
          <w:gridBefore w:val="6"/>
          <w:gridAfter w:val="3"/>
          <w:wBefore w:w="5468" w:type="dxa"/>
          <w:wAfter w:w="139" w:type="dxa"/>
        </w:trPr>
        <w:tc>
          <w:tcPr>
            <w:tcW w:w="1810" w:type="dxa"/>
          </w:tcPr>
          <w:p w14:paraId="4572D788" w14:textId="77777777" w:rsidR="000506B3" w:rsidRPr="00220D3C" w:rsidRDefault="000506B3" w:rsidP="008210FE">
            <w:pPr>
              <w:spacing w:after="0" w:line="240" w:lineRule="auto"/>
              <w:rPr>
                <w:rFonts w:ascii="Bookman Old Style" w:hAnsi="Bookman Old Style" w:cs="Tahoma"/>
                <w:sz w:val="24"/>
                <w:szCs w:val="24"/>
              </w:rPr>
            </w:pPr>
          </w:p>
        </w:tc>
        <w:tc>
          <w:tcPr>
            <w:tcW w:w="415" w:type="dxa"/>
          </w:tcPr>
          <w:p w14:paraId="61C360A9" w14:textId="77777777" w:rsidR="000506B3" w:rsidRPr="00220D3C" w:rsidRDefault="000506B3" w:rsidP="008210FE">
            <w:pPr>
              <w:spacing w:after="0" w:line="240" w:lineRule="auto"/>
              <w:rPr>
                <w:rFonts w:ascii="Bookman Old Style" w:hAnsi="Bookman Old Style" w:cs="Tahoma"/>
                <w:sz w:val="24"/>
                <w:szCs w:val="24"/>
              </w:rPr>
            </w:pPr>
          </w:p>
        </w:tc>
        <w:tc>
          <w:tcPr>
            <w:tcW w:w="2203" w:type="dxa"/>
          </w:tcPr>
          <w:p w14:paraId="1F600E96" w14:textId="77777777" w:rsidR="000506B3" w:rsidRPr="00220D3C" w:rsidRDefault="000506B3" w:rsidP="008210FE">
            <w:pPr>
              <w:spacing w:after="0" w:line="240" w:lineRule="auto"/>
              <w:rPr>
                <w:rFonts w:ascii="Bookman Old Style" w:hAnsi="Bookman Old Style" w:cs="Tahoma"/>
                <w:sz w:val="24"/>
                <w:szCs w:val="24"/>
              </w:rPr>
            </w:pPr>
          </w:p>
        </w:tc>
      </w:tr>
      <w:tr w:rsidR="000506B3" w:rsidRPr="00220D3C" w14:paraId="6E89A2E6" w14:textId="77777777" w:rsidTr="00B66E93">
        <w:trPr>
          <w:gridBefore w:val="5"/>
          <w:gridAfter w:val="3"/>
          <w:wBefore w:w="5360" w:type="dxa"/>
          <w:wAfter w:w="139" w:type="dxa"/>
        </w:trPr>
        <w:tc>
          <w:tcPr>
            <w:tcW w:w="4536" w:type="dxa"/>
            <w:gridSpan w:val="4"/>
          </w:tcPr>
          <w:p w14:paraId="2EBBAF04" w14:textId="77777777" w:rsidR="00360CD4" w:rsidRPr="00220D3C" w:rsidRDefault="00310653" w:rsidP="00360CD4">
            <w:pPr>
              <w:spacing w:after="0" w:line="240" w:lineRule="auto"/>
              <w:jc w:val="center"/>
              <w:rPr>
                <w:rFonts w:ascii="Bookman Old Style" w:hAnsi="Bookman Old Style" w:cs="Tahoma"/>
                <w:bCs/>
                <w:sz w:val="24"/>
                <w:szCs w:val="24"/>
                <w:lang w:val="id-ID"/>
              </w:rPr>
            </w:pPr>
            <w:r w:rsidRPr="00220D3C">
              <w:rPr>
                <w:rFonts w:ascii="Bookman Old Style" w:hAnsi="Bookman Old Style" w:cs="Tahoma"/>
                <w:bCs/>
                <w:sz w:val="24"/>
                <w:szCs w:val="24"/>
              </w:rPr>
              <w:t xml:space="preserve"> </w:t>
            </w:r>
            <w:r w:rsidR="00360CD4" w:rsidRPr="00220D3C">
              <w:rPr>
                <w:rFonts w:ascii="Bookman Old Style" w:hAnsi="Bookman Old Style" w:cs="Tahoma"/>
                <w:bCs/>
                <w:sz w:val="24"/>
                <w:szCs w:val="24"/>
              </w:rPr>
              <w:t>BUPATI SUMEDANG</w:t>
            </w:r>
            <w:r w:rsidR="00360CD4" w:rsidRPr="00220D3C">
              <w:rPr>
                <w:rFonts w:ascii="Bookman Old Style" w:hAnsi="Bookman Old Style" w:cs="Tahoma"/>
                <w:bCs/>
                <w:sz w:val="24"/>
                <w:szCs w:val="24"/>
                <w:lang w:val="id-ID"/>
              </w:rPr>
              <w:t>,</w:t>
            </w:r>
          </w:p>
          <w:p w14:paraId="7136016B" w14:textId="77777777" w:rsidR="00360CD4" w:rsidRPr="00220D3C" w:rsidRDefault="00360CD4" w:rsidP="00360CD4">
            <w:pPr>
              <w:spacing w:after="0" w:line="240" w:lineRule="auto"/>
              <w:jc w:val="center"/>
              <w:rPr>
                <w:rFonts w:ascii="Bookman Old Style" w:hAnsi="Bookman Old Style" w:cs="Tahoma"/>
                <w:bCs/>
                <w:sz w:val="24"/>
                <w:szCs w:val="24"/>
              </w:rPr>
            </w:pPr>
          </w:p>
          <w:p w14:paraId="171F9E02" w14:textId="77777777" w:rsidR="00AE30F0" w:rsidRPr="00220D3C" w:rsidRDefault="00AE30F0" w:rsidP="003D13EE">
            <w:pPr>
              <w:spacing w:after="0" w:line="240" w:lineRule="auto"/>
              <w:rPr>
                <w:rFonts w:ascii="Bookman Old Style" w:hAnsi="Bookman Old Style" w:cs="Tahoma"/>
                <w:bCs/>
                <w:sz w:val="24"/>
                <w:szCs w:val="24"/>
              </w:rPr>
            </w:pPr>
          </w:p>
          <w:p w14:paraId="44F8F9F1" w14:textId="77777777" w:rsidR="00360CD4" w:rsidRPr="00220D3C" w:rsidRDefault="00360CD4" w:rsidP="00360CD4">
            <w:pPr>
              <w:spacing w:after="0" w:line="240" w:lineRule="auto"/>
              <w:jc w:val="center"/>
              <w:rPr>
                <w:rFonts w:ascii="Bookman Old Style" w:hAnsi="Bookman Old Style" w:cs="Tahoma"/>
                <w:bCs/>
                <w:sz w:val="24"/>
                <w:szCs w:val="24"/>
              </w:rPr>
            </w:pPr>
          </w:p>
          <w:p w14:paraId="4C4E2FB9" w14:textId="26157023" w:rsidR="00490419" w:rsidRPr="00AE30F0" w:rsidRDefault="00266A1D" w:rsidP="00AE30F0">
            <w:pPr>
              <w:spacing w:after="0" w:line="240" w:lineRule="auto"/>
              <w:jc w:val="center"/>
              <w:rPr>
                <w:rFonts w:ascii="Bookman Old Style" w:hAnsi="Bookman Old Style" w:cs="Tahoma"/>
                <w:bCs/>
                <w:sz w:val="24"/>
                <w:szCs w:val="24"/>
              </w:rPr>
            </w:pPr>
            <w:r>
              <w:rPr>
                <w:rFonts w:ascii="Bookman Old Style" w:hAnsi="Bookman Old Style" w:cs="Tahoma"/>
                <w:bCs/>
                <w:sz w:val="24"/>
                <w:szCs w:val="24"/>
              </w:rPr>
              <w:t>DONY AHMAD MUNIR</w:t>
            </w:r>
          </w:p>
        </w:tc>
      </w:tr>
      <w:tr w:rsidR="009E5970" w:rsidRPr="00220D3C" w14:paraId="1EC51C54" w14:textId="77777777" w:rsidTr="00B66E93">
        <w:trPr>
          <w:gridAfter w:val="8"/>
          <w:wAfter w:w="4956" w:type="dxa"/>
        </w:trPr>
        <w:tc>
          <w:tcPr>
            <w:tcW w:w="5079" w:type="dxa"/>
            <w:gridSpan w:val="4"/>
          </w:tcPr>
          <w:p w14:paraId="313B3FDA" w14:textId="77777777" w:rsidR="003A242E" w:rsidRPr="00220D3C" w:rsidRDefault="003A242E" w:rsidP="008210FE">
            <w:pPr>
              <w:spacing w:after="0" w:line="240" w:lineRule="auto"/>
              <w:rPr>
                <w:rFonts w:ascii="Bookman Old Style" w:hAnsi="Bookman Old Style" w:cs="Tahoma"/>
                <w:sz w:val="24"/>
                <w:szCs w:val="24"/>
              </w:rPr>
            </w:pPr>
          </w:p>
          <w:p w14:paraId="490D500F" w14:textId="77777777" w:rsidR="009E5970" w:rsidRPr="00220D3C" w:rsidRDefault="009E5970" w:rsidP="008210FE">
            <w:pPr>
              <w:spacing w:after="0" w:line="240" w:lineRule="auto"/>
              <w:rPr>
                <w:rFonts w:ascii="Bookman Old Style" w:hAnsi="Bookman Old Style" w:cs="Tahoma"/>
                <w:sz w:val="24"/>
                <w:szCs w:val="24"/>
              </w:rPr>
            </w:pPr>
            <w:r w:rsidRPr="00220D3C">
              <w:rPr>
                <w:rFonts w:ascii="Bookman Old Style" w:hAnsi="Bookman Old Style" w:cs="Tahoma"/>
                <w:sz w:val="24"/>
                <w:szCs w:val="24"/>
              </w:rPr>
              <w:t>Diundangkan di Sumedang</w:t>
            </w:r>
          </w:p>
        </w:tc>
      </w:tr>
      <w:tr w:rsidR="009E5970" w:rsidRPr="00220D3C" w14:paraId="48BE0AE4" w14:textId="77777777" w:rsidTr="00B66E93">
        <w:trPr>
          <w:gridAfter w:val="8"/>
          <w:wAfter w:w="4956" w:type="dxa"/>
        </w:trPr>
        <w:tc>
          <w:tcPr>
            <w:tcW w:w="5079" w:type="dxa"/>
            <w:gridSpan w:val="4"/>
          </w:tcPr>
          <w:p w14:paraId="0ADC83EE" w14:textId="676B680E" w:rsidR="009E5970" w:rsidRPr="00220D3C" w:rsidRDefault="003A242E" w:rsidP="00E927AB">
            <w:pPr>
              <w:spacing w:after="0" w:line="240" w:lineRule="auto"/>
              <w:rPr>
                <w:rFonts w:ascii="Bookman Old Style" w:hAnsi="Bookman Old Style" w:cs="Tahoma"/>
                <w:sz w:val="24"/>
                <w:szCs w:val="24"/>
              </w:rPr>
            </w:pPr>
            <w:r w:rsidRPr="00220D3C">
              <w:rPr>
                <w:rFonts w:ascii="Bookman Old Style" w:hAnsi="Bookman Old Style" w:cs="Tahoma"/>
                <w:sz w:val="24"/>
                <w:szCs w:val="24"/>
              </w:rPr>
              <w:t>p</w:t>
            </w:r>
            <w:r w:rsidR="00131A3E" w:rsidRPr="00220D3C">
              <w:rPr>
                <w:rFonts w:ascii="Bookman Old Style" w:hAnsi="Bookman Old Style" w:cs="Tahoma"/>
                <w:sz w:val="24"/>
                <w:szCs w:val="24"/>
              </w:rPr>
              <w:t xml:space="preserve">ada tanggal    </w:t>
            </w:r>
            <w:r w:rsidR="000311E4">
              <w:rPr>
                <w:rFonts w:ascii="Bookman Old Style" w:hAnsi="Bookman Old Style" w:cs="Tahoma"/>
                <w:sz w:val="24"/>
                <w:szCs w:val="24"/>
              </w:rPr>
              <w:t xml:space="preserve">  </w:t>
            </w:r>
            <w:r w:rsidR="00202499">
              <w:rPr>
                <w:rFonts w:ascii="Bookman Old Style" w:hAnsi="Bookman Old Style" w:cs="Tahoma"/>
                <w:sz w:val="24"/>
                <w:szCs w:val="24"/>
              </w:rPr>
              <w:t xml:space="preserve"> </w:t>
            </w:r>
            <w:r w:rsidR="00AE30F0">
              <w:rPr>
                <w:rFonts w:ascii="Bookman Old Style" w:hAnsi="Bookman Old Style" w:cs="Tahoma"/>
                <w:sz w:val="24"/>
                <w:szCs w:val="24"/>
              </w:rPr>
              <w:t>Agustus 202</w:t>
            </w:r>
            <w:r w:rsidR="00266A1D">
              <w:rPr>
                <w:rFonts w:ascii="Bookman Old Style" w:hAnsi="Bookman Old Style" w:cs="Tahoma"/>
                <w:sz w:val="24"/>
                <w:szCs w:val="24"/>
              </w:rPr>
              <w:t>5</w:t>
            </w:r>
          </w:p>
        </w:tc>
      </w:tr>
    </w:tbl>
    <w:p w14:paraId="3DB4A6F8" w14:textId="77777777" w:rsidR="000A2652" w:rsidRPr="00220D3C" w:rsidRDefault="000A2652" w:rsidP="00222062">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220D3C" w14:paraId="0DF511F2" w14:textId="77777777" w:rsidTr="008210FE">
        <w:tc>
          <w:tcPr>
            <w:tcW w:w="4644" w:type="dxa"/>
          </w:tcPr>
          <w:p w14:paraId="56763F46" w14:textId="0B966D62" w:rsidR="000A2652" w:rsidRPr="00A5772C" w:rsidRDefault="000A2652" w:rsidP="00F37F8F">
            <w:pPr>
              <w:spacing w:after="0" w:line="240" w:lineRule="auto"/>
              <w:jc w:val="center"/>
              <w:rPr>
                <w:rFonts w:ascii="Bookman Old Style" w:hAnsi="Bookman Old Style" w:cs="Tahoma"/>
                <w:bCs/>
                <w:sz w:val="24"/>
                <w:szCs w:val="24"/>
                <w:lang w:val="sv-SE"/>
              </w:rPr>
            </w:pPr>
            <w:r w:rsidRPr="00A5772C">
              <w:rPr>
                <w:rFonts w:ascii="Bookman Old Style" w:hAnsi="Bookman Old Style" w:cs="Tahoma"/>
                <w:bCs/>
                <w:sz w:val="24"/>
                <w:szCs w:val="24"/>
                <w:lang w:val="sv-SE"/>
              </w:rPr>
              <w:t>SEKRETARIS DAERAH</w:t>
            </w:r>
          </w:p>
          <w:p w14:paraId="11664FB4" w14:textId="77777777" w:rsidR="000A2652" w:rsidRPr="00A5772C" w:rsidRDefault="000A2652" w:rsidP="008210FE">
            <w:pPr>
              <w:spacing w:after="0" w:line="240" w:lineRule="auto"/>
              <w:jc w:val="center"/>
              <w:rPr>
                <w:rFonts w:ascii="Bookman Old Style" w:hAnsi="Bookman Old Style" w:cs="Tahoma"/>
                <w:bCs/>
                <w:sz w:val="24"/>
                <w:szCs w:val="24"/>
                <w:lang w:val="sv-SE"/>
              </w:rPr>
            </w:pPr>
            <w:r w:rsidRPr="00A5772C">
              <w:rPr>
                <w:rFonts w:ascii="Bookman Old Style" w:hAnsi="Bookman Old Style" w:cs="Tahoma"/>
                <w:bCs/>
                <w:sz w:val="24"/>
                <w:szCs w:val="24"/>
                <w:lang w:val="sv-SE"/>
              </w:rPr>
              <w:t>KABUPATEN SUMEDANG</w:t>
            </w:r>
            <w:r w:rsidR="003A242E" w:rsidRPr="00A5772C">
              <w:rPr>
                <w:rFonts w:ascii="Bookman Old Style" w:hAnsi="Bookman Old Style" w:cs="Tahoma"/>
                <w:bCs/>
                <w:sz w:val="24"/>
                <w:szCs w:val="24"/>
                <w:lang w:val="sv-SE"/>
              </w:rPr>
              <w:t>,</w:t>
            </w:r>
          </w:p>
          <w:p w14:paraId="1D0C55C1" w14:textId="77777777" w:rsidR="000A2652" w:rsidRPr="00A5772C" w:rsidRDefault="000A2652" w:rsidP="008210FE">
            <w:pPr>
              <w:spacing w:after="0" w:line="240" w:lineRule="auto"/>
              <w:jc w:val="center"/>
              <w:rPr>
                <w:rFonts w:ascii="Bookman Old Style" w:hAnsi="Bookman Old Style" w:cs="Tahoma"/>
                <w:bCs/>
                <w:sz w:val="24"/>
                <w:szCs w:val="24"/>
                <w:lang w:val="sv-SE"/>
              </w:rPr>
            </w:pPr>
          </w:p>
          <w:p w14:paraId="7D428AC7" w14:textId="77777777" w:rsidR="00360CD4" w:rsidRPr="003D13EE" w:rsidRDefault="00360CD4" w:rsidP="008210FE">
            <w:pPr>
              <w:spacing w:after="0" w:line="240" w:lineRule="auto"/>
              <w:jc w:val="center"/>
              <w:rPr>
                <w:rFonts w:ascii="Bookman Old Style" w:hAnsi="Bookman Old Style" w:cs="Tahoma"/>
                <w:bCs/>
                <w:sz w:val="14"/>
                <w:szCs w:val="14"/>
                <w:lang w:val="sv-SE"/>
              </w:rPr>
            </w:pPr>
          </w:p>
          <w:p w14:paraId="7CD2E0F0" w14:textId="77777777" w:rsidR="00CC23F9" w:rsidRPr="00A5772C" w:rsidRDefault="00CC23F9" w:rsidP="008210FE">
            <w:pPr>
              <w:spacing w:after="0" w:line="240" w:lineRule="auto"/>
              <w:jc w:val="center"/>
              <w:rPr>
                <w:rFonts w:ascii="Bookman Old Style" w:hAnsi="Bookman Old Style" w:cs="Tahoma"/>
                <w:bCs/>
                <w:sz w:val="24"/>
                <w:szCs w:val="24"/>
                <w:lang w:val="sv-SE"/>
              </w:rPr>
            </w:pPr>
          </w:p>
          <w:p w14:paraId="410C3FB6" w14:textId="64C0CC6A" w:rsidR="000A2652" w:rsidRPr="00220D3C" w:rsidRDefault="00AE30F0" w:rsidP="008A1BD0">
            <w:pPr>
              <w:spacing w:after="0" w:line="240" w:lineRule="auto"/>
              <w:jc w:val="center"/>
              <w:rPr>
                <w:rFonts w:ascii="Bookman Old Style" w:hAnsi="Bookman Old Style" w:cs="Tahoma"/>
                <w:sz w:val="24"/>
                <w:szCs w:val="24"/>
              </w:rPr>
            </w:pPr>
            <w:r>
              <w:rPr>
                <w:rFonts w:ascii="Bookman Old Style" w:hAnsi="Bookman Old Style" w:cs="Tahoma"/>
                <w:sz w:val="24"/>
                <w:szCs w:val="24"/>
              </w:rPr>
              <w:t>TUTI RUSWATI</w:t>
            </w:r>
          </w:p>
        </w:tc>
      </w:tr>
      <w:tr w:rsidR="003D13EE" w:rsidRPr="00220D3C" w14:paraId="7D539180" w14:textId="77777777" w:rsidTr="008210FE">
        <w:tc>
          <w:tcPr>
            <w:tcW w:w="4644" w:type="dxa"/>
          </w:tcPr>
          <w:p w14:paraId="0037F235" w14:textId="77777777" w:rsidR="003D13EE" w:rsidRPr="00A5772C" w:rsidRDefault="003D13EE" w:rsidP="00F37F8F">
            <w:pPr>
              <w:spacing w:after="0" w:line="240" w:lineRule="auto"/>
              <w:jc w:val="center"/>
              <w:rPr>
                <w:rFonts w:ascii="Bookman Old Style" w:hAnsi="Bookman Old Style" w:cs="Tahoma"/>
                <w:bCs/>
                <w:sz w:val="24"/>
                <w:szCs w:val="24"/>
                <w:lang w:val="sv-SE"/>
              </w:rPr>
            </w:pPr>
          </w:p>
        </w:tc>
      </w:tr>
    </w:tbl>
    <w:p w14:paraId="05D35AF1" w14:textId="0182091E" w:rsidR="000A2652" w:rsidRPr="00220D3C" w:rsidRDefault="000A2652" w:rsidP="00660A64">
      <w:pPr>
        <w:spacing w:after="0" w:line="240" w:lineRule="auto"/>
        <w:outlineLvl w:val="0"/>
        <w:rPr>
          <w:rFonts w:ascii="Bookman Old Style" w:hAnsi="Bookman Old Style" w:cs="Tahoma"/>
          <w:sz w:val="24"/>
          <w:szCs w:val="24"/>
          <w:lang w:val="id-ID"/>
        </w:rPr>
      </w:pPr>
      <w:r w:rsidRPr="00A5772C">
        <w:rPr>
          <w:rFonts w:ascii="Bookman Old Style" w:hAnsi="Bookman Old Style" w:cs="Tahoma"/>
          <w:sz w:val="24"/>
          <w:szCs w:val="24"/>
          <w:lang w:val="sv-SE"/>
        </w:rPr>
        <w:t>BERITA</w:t>
      </w:r>
      <w:r w:rsidR="002B5A52" w:rsidRPr="00A5772C">
        <w:rPr>
          <w:rFonts w:ascii="Bookman Old Style" w:hAnsi="Bookman Old Style" w:cs="Tahoma"/>
          <w:sz w:val="24"/>
          <w:szCs w:val="24"/>
          <w:lang w:val="sv-SE"/>
        </w:rPr>
        <w:t xml:space="preserve"> DAERAH KABUPATEN SUMEDANG</w:t>
      </w:r>
      <w:r w:rsidR="009D7F23" w:rsidRPr="00220D3C">
        <w:rPr>
          <w:rFonts w:ascii="Bookman Old Style" w:hAnsi="Bookman Old Style" w:cs="Tahoma"/>
          <w:sz w:val="24"/>
          <w:szCs w:val="24"/>
          <w:lang w:val="id-ID"/>
        </w:rPr>
        <w:t xml:space="preserve"> </w:t>
      </w:r>
      <w:r w:rsidR="002B5A52" w:rsidRPr="00A5772C">
        <w:rPr>
          <w:rFonts w:ascii="Bookman Old Style" w:hAnsi="Bookman Old Style" w:cs="Tahoma"/>
          <w:sz w:val="24"/>
          <w:szCs w:val="24"/>
          <w:lang w:val="sv-SE"/>
        </w:rPr>
        <w:t>TAHUN</w:t>
      </w:r>
      <w:r w:rsidR="007059D0" w:rsidRPr="00220D3C">
        <w:rPr>
          <w:rFonts w:ascii="Bookman Old Style" w:hAnsi="Bookman Old Style" w:cs="Tahoma"/>
          <w:sz w:val="24"/>
          <w:szCs w:val="24"/>
          <w:lang w:val="id-ID"/>
        </w:rPr>
        <w:t xml:space="preserve"> 202</w:t>
      </w:r>
      <w:r w:rsidR="003D13EE">
        <w:rPr>
          <w:rFonts w:ascii="Bookman Old Style" w:hAnsi="Bookman Old Style" w:cs="Tahoma"/>
          <w:sz w:val="24"/>
          <w:szCs w:val="24"/>
          <w:lang w:val="sv-SE"/>
        </w:rPr>
        <w:t>5</w:t>
      </w:r>
      <w:r w:rsidR="00AE30F0" w:rsidRPr="00A5772C">
        <w:rPr>
          <w:rFonts w:ascii="Bookman Old Style" w:hAnsi="Bookman Old Style" w:cs="Tahoma"/>
          <w:sz w:val="24"/>
          <w:szCs w:val="24"/>
          <w:lang w:val="sv-SE"/>
        </w:rPr>
        <w:t xml:space="preserve"> </w:t>
      </w:r>
      <w:r w:rsidRPr="00A5772C">
        <w:rPr>
          <w:rFonts w:ascii="Bookman Old Style" w:hAnsi="Bookman Old Style" w:cs="Tahoma"/>
          <w:sz w:val="24"/>
          <w:szCs w:val="24"/>
          <w:lang w:val="sv-SE"/>
        </w:rPr>
        <w:t>NOMOR</w:t>
      </w:r>
      <w:r w:rsidR="00B309FE" w:rsidRPr="00A5772C">
        <w:rPr>
          <w:rFonts w:ascii="Bookman Old Style" w:hAnsi="Bookman Old Style" w:cs="Tahoma"/>
          <w:sz w:val="24"/>
          <w:szCs w:val="24"/>
          <w:lang w:val="sv-SE"/>
        </w:rPr>
        <w:t xml:space="preserve">   </w:t>
      </w:r>
      <w:r w:rsidR="009D7F23" w:rsidRPr="00220D3C">
        <w:rPr>
          <w:rFonts w:ascii="Bookman Old Style" w:hAnsi="Bookman Old Style" w:cs="Tahoma"/>
          <w:sz w:val="24"/>
          <w:szCs w:val="24"/>
          <w:lang w:val="id-ID"/>
        </w:rPr>
        <w:t xml:space="preserve"> </w:t>
      </w:r>
    </w:p>
    <w:p w14:paraId="18548D85" w14:textId="77777777" w:rsidR="00F852F7" w:rsidRPr="00A5772C" w:rsidRDefault="00F852F7" w:rsidP="00660A64">
      <w:pPr>
        <w:spacing w:after="0" w:line="240" w:lineRule="auto"/>
        <w:outlineLvl w:val="0"/>
        <w:rPr>
          <w:rFonts w:ascii="Bookman Old Style" w:hAnsi="Bookman Old Style" w:cs="Tahoma"/>
          <w:sz w:val="24"/>
          <w:szCs w:val="24"/>
          <w:lang w:val="sv-SE"/>
        </w:rPr>
      </w:pPr>
    </w:p>
    <w:p w14:paraId="7EC5E31B" w14:textId="77777777" w:rsidR="00F852F7" w:rsidRPr="00A5772C" w:rsidRDefault="00F852F7" w:rsidP="00660A64">
      <w:pPr>
        <w:spacing w:after="0" w:line="240" w:lineRule="auto"/>
        <w:outlineLvl w:val="0"/>
        <w:rPr>
          <w:rFonts w:ascii="Bookman Old Style" w:hAnsi="Bookman Old Style" w:cs="Tahoma"/>
          <w:sz w:val="24"/>
          <w:szCs w:val="24"/>
          <w:lang w:val="sv-SE"/>
        </w:rPr>
      </w:pPr>
    </w:p>
    <w:p w14:paraId="08A68111" w14:textId="77777777" w:rsidR="00F852F7" w:rsidRPr="00A5772C" w:rsidRDefault="00F852F7" w:rsidP="00660A64">
      <w:pPr>
        <w:spacing w:after="0" w:line="240" w:lineRule="auto"/>
        <w:outlineLvl w:val="0"/>
        <w:rPr>
          <w:rFonts w:ascii="Bookman Old Style" w:hAnsi="Bookman Old Style" w:cs="Tahoma"/>
          <w:sz w:val="24"/>
          <w:szCs w:val="24"/>
          <w:lang w:val="sv-SE"/>
        </w:rPr>
      </w:pPr>
    </w:p>
    <w:p w14:paraId="76B21F32" w14:textId="77777777" w:rsidR="00F852F7" w:rsidRPr="00A5772C" w:rsidRDefault="00F852F7" w:rsidP="00660A64">
      <w:pPr>
        <w:spacing w:after="0" w:line="240" w:lineRule="auto"/>
        <w:outlineLvl w:val="0"/>
        <w:rPr>
          <w:rFonts w:ascii="Bookman Old Style" w:hAnsi="Bookman Old Style" w:cs="Tahoma"/>
          <w:sz w:val="24"/>
          <w:szCs w:val="24"/>
          <w:lang w:val="sv-SE"/>
        </w:rPr>
      </w:pPr>
    </w:p>
    <w:p w14:paraId="2A63BFF2" w14:textId="77777777" w:rsidR="00F852F7" w:rsidRPr="00A5772C" w:rsidRDefault="00F852F7" w:rsidP="00660A64">
      <w:pPr>
        <w:spacing w:after="0" w:line="240" w:lineRule="auto"/>
        <w:outlineLvl w:val="0"/>
        <w:rPr>
          <w:rFonts w:ascii="Bookman Old Style" w:hAnsi="Bookman Old Style" w:cs="Tahoma"/>
          <w:sz w:val="24"/>
          <w:szCs w:val="24"/>
          <w:lang w:val="sv-SE"/>
        </w:rPr>
      </w:pPr>
    </w:p>
    <w:p w14:paraId="4FC76747" w14:textId="77777777" w:rsidR="00F852F7" w:rsidRPr="00A5772C" w:rsidRDefault="00F852F7" w:rsidP="00660A64">
      <w:pPr>
        <w:spacing w:after="0" w:line="240" w:lineRule="auto"/>
        <w:outlineLvl w:val="0"/>
        <w:rPr>
          <w:rFonts w:ascii="Bookman Old Style" w:hAnsi="Bookman Old Style" w:cs="Tahoma"/>
          <w:sz w:val="24"/>
          <w:szCs w:val="24"/>
          <w:lang w:val="sv-SE"/>
        </w:rPr>
      </w:pPr>
    </w:p>
    <w:p w14:paraId="2FD1E9C2" w14:textId="77777777" w:rsidR="00F852F7" w:rsidRPr="00A5772C" w:rsidRDefault="00F852F7" w:rsidP="00F852F7">
      <w:pPr>
        <w:spacing w:after="0" w:line="240" w:lineRule="auto"/>
        <w:jc w:val="center"/>
        <w:outlineLvl w:val="0"/>
        <w:rPr>
          <w:rFonts w:ascii="Bookman Old Style" w:hAnsi="Bookman Old Style" w:cs="Tahoma"/>
          <w:sz w:val="24"/>
          <w:szCs w:val="24"/>
          <w:lang w:val="sv-SE"/>
        </w:rPr>
      </w:pPr>
    </w:p>
    <w:p w14:paraId="23017E96" w14:textId="77777777" w:rsidR="00F852F7" w:rsidRPr="00A5772C" w:rsidRDefault="00F852F7" w:rsidP="00F852F7">
      <w:pPr>
        <w:spacing w:after="0" w:line="240" w:lineRule="auto"/>
        <w:jc w:val="center"/>
        <w:outlineLvl w:val="0"/>
        <w:rPr>
          <w:rFonts w:ascii="Bookman Old Style" w:hAnsi="Bookman Old Style" w:cs="Tahoma"/>
          <w:sz w:val="24"/>
          <w:szCs w:val="24"/>
          <w:lang w:val="sv-SE"/>
        </w:rPr>
      </w:pPr>
    </w:p>
    <w:p w14:paraId="0B62026F" w14:textId="77777777" w:rsidR="00F852F7" w:rsidRPr="00A5772C" w:rsidRDefault="00F852F7" w:rsidP="00F852F7">
      <w:pPr>
        <w:spacing w:after="0" w:line="240" w:lineRule="auto"/>
        <w:jc w:val="center"/>
        <w:outlineLvl w:val="0"/>
        <w:rPr>
          <w:rFonts w:ascii="Bookman Old Style" w:hAnsi="Bookman Old Style" w:cs="Tahoma"/>
          <w:sz w:val="24"/>
          <w:szCs w:val="24"/>
          <w:lang w:val="sv-SE"/>
        </w:rPr>
      </w:pPr>
    </w:p>
    <w:p w14:paraId="4A0409CE" w14:textId="77777777" w:rsidR="00F852F7" w:rsidRPr="00A5772C" w:rsidRDefault="00F852F7" w:rsidP="00F852F7">
      <w:pPr>
        <w:spacing w:after="0" w:line="240" w:lineRule="auto"/>
        <w:jc w:val="center"/>
        <w:outlineLvl w:val="0"/>
        <w:rPr>
          <w:rFonts w:ascii="Bookman Old Style" w:hAnsi="Bookman Old Style" w:cs="Tahoma"/>
          <w:sz w:val="24"/>
          <w:szCs w:val="24"/>
          <w:lang w:val="sv-SE"/>
        </w:rPr>
      </w:pPr>
    </w:p>
    <w:p w14:paraId="17F9077E" w14:textId="77777777" w:rsidR="00F852F7" w:rsidRPr="00A5772C" w:rsidRDefault="00F852F7" w:rsidP="00F852F7">
      <w:pPr>
        <w:spacing w:after="0" w:line="240" w:lineRule="auto"/>
        <w:jc w:val="center"/>
        <w:outlineLvl w:val="0"/>
        <w:rPr>
          <w:rFonts w:ascii="Bookman Old Style" w:hAnsi="Bookman Old Style" w:cs="Tahoma"/>
          <w:sz w:val="24"/>
          <w:szCs w:val="24"/>
          <w:lang w:val="sv-SE"/>
        </w:rPr>
      </w:pPr>
    </w:p>
    <w:p w14:paraId="47A13694" w14:textId="77777777" w:rsidR="00F852F7" w:rsidRPr="00A5772C" w:rsidRDefault="00F852F7" w:rsidP="00F852F7">
      <w:pPr>
        <w:spacing w:after="0" w:line="240" w:lineRule="auto"/>
        <w:jc w:val="center"/>
        <w:outlineLvl w:val="0"/>
        <w:rPr>
          <w:rFonts w:ascii="Bookman Old Style" w:hAnsi="Bookman Old Style" w:cs="Tahoma"/>
          <w:sz w:val="24"/>
          <w:szCs w:val="24"/>
          <w:lang w:val="sv-SE"/>
        </w:rPr>
      </w:pPr>
    </w:p>
    <w:p w14:paraId="0EB7A263" w14:textId="77777777" w:rsidR="00310653" w:rsidRPr="00A5772C" w:rsidRDefault="00310653" w:rsidP="00F852F7">
      <w:pPr>
        <w:spacing w:after="0" w:line="240" w:lineRule="auto"/>
        <w:jc w:val="center"/>
        <w:outlineLvl w:val="0"/>
        <w:rPr>
          <w:rFonts w:ascii="Bookman Old Style" w:hAnsi="Bookman Old Style" w:cs="Tahoma"/>
          <w:sz w:val="24"/>
          <w:szCs w:val="24"/>
          <w:lang w:val="sv-SE"/>
        </w:rPr>
      </w:pPr>
    </w:p>
    <w:p w14:paraId="35DD628B" w14:textId="77777777" w:rsidR="00310653" w:rsidRPr="00A5772C" w:rsidRDefault="00310653" w:rsidP="00F852F7">
      <w:pPr>
        <w:spacing w:after="0" w:line="240" w:lineRule="auto"/>
        <w:jc w:val="center"/>
        <w:outlineLvl w:val="0"/>
        <w:rPr>
          <w:rFonts w:ascii="Bookman Old Style" w:hAnsi="Bookman Old Style" w:cs="Tahoma"/>
          <w:sz w:val="24"/>
          <w:szCs w:val="24"/>
          <w:lang w:val="sv-SE"/>
        </w:rPr>
      </w:pPr>
    </w:p>
    <w:p w14:paraId="091A3947" w14:textId="77777777" w:rsidR="00310653" w:rsidRPr="00A5772C" w:rsidRDefault="00310653" w:rsidP="00F852F7">
      <w:pPr>
        <w:spacing w:after="0" w:line="240" w:lineRule="auto"/>
        <w:jc w:val="center"/>
        <w:outlineLvl w:val="0"/>
        <w:rPr>
          <w:rFonts w:ascii="Bookman Old Style" w:hAnsi="Bookman Old Style" w:cs="Tahoma"/>
          <w:sz w:val="24"/>
          <w:szCs w:val="24"/>
          <w:lang w:val="sv-SE"/>
        </w:rPr>
      </w:pPr>
    </w:p>
    <w:p w14:paraId="4E1416E8" w14:textId="77777777" w:rsidR="00310653" w:rsidRPr="00A5772C" w:rsidRDefault="00310653" w:rsidP="00F852F7">
      <w:pPr>
        <w:spacing w:after="0" w:line="240" w:lineRule="auto"/>
        <w:jc w:val="center"/>
        <w:outlineLvl w:val="0"/>
        <w:rPr>
          <w:rFonts w:ascii="Bookman Old Style" w:hAnsi="Bookman Old Style" w:cs="Tahoma"/>
          <w:sz w:val="24"/>
          <w:szCs w:val="24"/>
          <w:lang w:val="sv-SE"/>
        </w:rPr>
      </w:pPr>
    </w:p>
    <w:p w14:paraId="73BFB25F" w14:textId="77777777" w:rsidR="00310653" w:rsidRPr="00A5772C" w:rsidRDefault="00310653" w:rsidP="00F852F7">
      <w:pPr>
        <w:spacing w:after="0" w:line="240" w:lineRule="auto"/>
        <w:jc w:val="center"/>
        <w:outlineLvl w:val="0"/>
        <w:rPr>
          <w:rFonts w:ascii="Bookman Old Style" w:hAnsi="Bookman Old Style" w:cs="Tahoma"/>
          <w:sz w:val="24"/>
          <w:szCs w:val="24"/>
          <w:lang w:val="sv-SE"/>
        </w:rPr>
      </w:pPr>
    </w:p>
    <w:p w14:paraId="1C2ADC87" w14:textId="77777777" w:rsidR="00F852F7" w:rsidRPr="00220D3C" w:rsidRDefault="00F852F7" w:rsidP="00F852F7">
      <w:pPr>
        <w:spacing w:after="0" w:line="240" w:lineRule="auto"/>
        <w:jc w:val="center"/>
        <w:outlineLvl w:val="0"/>
        <w:rPr>
          <w:rFonts w:ascii="Bookman Old Style" w:hAnsi="Bookman Old Style" w:cs="Tahoma"/>
          <w:sz w:val="24"/>
          <w:szCs w:val="24"/>
          <w:lang w:val="id-ID"/>
        </w:rPr>
      </w:pPr>
    </w:p>
    <w:p w14:paraId="335ADDD1" w14:textId="77777777" w:rsidR="00371189" w:rsidRPr="00220D3C" w:rsidRDefault="00371189" w:rsidP="00F852F7">
      <w:pPr>
        <w:spacing w:after="0" w:line="240" w:lineRule="auto"/>
        <w:jc w:val="center"/>
        <w:outlineLvl w:val="0"/>
        <w:rPr>
          <w:rFonts w:ascii="Bookman Old Style" w:hAnsi="Bookman Old Style" w:cs="Tahoma"/>
          <w:sz w:val="24"/>
          <w:szCs w:val="24"/>
          <w:lang w:val="id-ID"/>
        </w:rPr>
      </w:pPr>
    </w:p>
    <w:sectPr w:rsidR="00371189" w:rsidRPr="00220D3C" w:rsidSect="0049530A">
      <w:pgSz w:w="12242" w:h="18144" w:code="5"/>
      <w:pgMar w:top="1418" w:right="1134" w:bottom="1418" w:left="1418" w:header="675" w:footer="6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41BB3" w14:textId="77777777" w:rsidR="00697084" w:rsidRDefault="00697084" w:rsidP="00223B80">
      <w:pPr>
        <w:spacing w:after="0" w:line="240" w:lineRule="auto"/>
      </w:pPr>
      <w:r>
        <w:separator/>
      </w:r>
    </w:p>
  </w:endnote>
  <w:endnote w:type="continuationSeparator" w:id="0">
    <w:p w14:paraId="12E50AD0" w14:textId="77777777" w:rsidR="00697084" w:rsidRDefault="00697084"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1C89" w14:textId="77777777" w:rsidR="00697084" w:rsidRDefault="00697084" w:rsidP="00223B80">
      <w:pPr>
        <w:spacing w:after="0" w:line="240" w:lineRule="auto"/>
      </w:pPr>
      <w:r>
        <w:separator/>
      </w:r>
    </w:p>
  </w:footnote>
  <w:footnote w:type="continuationSeparator" w:id="0">
    <w:p w14:paraId="39D0F52C" w14:textId="77777777" w:rsidR="00697084" w:rsidRDefault="00697084" w:rsidP="00223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5"/>
    <w:multiLevelType w:val="hybridMultilevel"/>
    <w:tmpl w:val="DFC2C98E"/>
    <w:lvl w:ilvl="0" w:tplc="052852A0">
      <w:start w:val="1"/>
      <w:numFmt w:val="decimal"/>
      <w:lvlText w:val="%1."/>
      <w:lvlJc w:val="left"/>
      <w:rPr>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74FB1"/>
    <w:multiLevelType w:val="hybridMultilevel"/>
    <w:tmpl w:val="D6065922"/>
    <w:lvl w:ilvl="0" w:tplc="DFDE056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B332A"/>
    <w:multiLevelType w:val="hybridMultilevel"/>
    <w:tmpl w:val="1A0C9B3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77F5182"/>
    <w:multiLevelType w:val="hybridMultilevel"/>
    <w:tmpl w:val="533A2F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D960A5"/>
    <w:multiLevelType w:val="hybridMultilevel"/>
    <w:tmpl w:val="416AE4E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DB4386B"/>
    <w:multiLevelType w:val="hybridMultilevel"/>
    <w:tmpl w:val="209ECF54"/>
    <w:lvl w:ilvl="0" w:tplc="CA6E604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F330A"/>
    <w:multiLevelType w:val="hybridMultilevel"/>
    <w:tmpl w:val="6CD224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40B0146"/>
    <w:multiLevelType w:val="hybridMultilevel"/>
    <w:tmpl w:val="B1F81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C62CA"/>
    <w:multiLevelType w:val="hybridMultilevel"/>
    <w:tmpl w:val="6D88898A"/>
    <w:lvl w:ilvl="0" w:tplc="FA16C838">
      <w:start w:val="1"/>
      <w:numFmt w:val="lowerLetter"/>
      <w:lvlText w:val="%1."/>
      <w:lvlJc w:val="left"/>
      <w:pPr>
        <w:ind w:left="580" w:hanging="360"/>
      </w:pPr>
      <w:rPr>
        <w:rFonts w:hint="default"/>
      </w:rPr>
    </w:lvl>
    <w:lvl w:ilvl="1" w:tplc="0A62A34E">
      <w:start w:val="1"/>
      <w:numFmt w:val="decimal"/>
      <w:lvlText w:val="%2."/>
      <w:lvlJc w:val="left"/>
      <w:pPr>
        <w:ind w:left="1300" w:hanging="360"/>
      </w:pPr>
      <w:rPr>
        <w:rFonts w:hint="default"/>
      </w:r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1" w15:restartNumberingAfterBreak="0">
    <w:nsid w:val="26802A16"/>
    <w:multiLevelType w:val="hybridMultilevel"/>
    <w:tmpl w:val="72A6D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86FBF"/>
    <w:multiLevelType w:val="hybridMultilevel"/>
    <w:tmpl w:val="B462BB70"/>
    <w:lvl w:ilvl="0" w:tplc="38EC12CC">
      <w:start w:val="1"/>
      <w:numFmt w:val="decimal"/>
      <w:lvlText w:val="%1."/>
      <w:lvlJc w:val="left"/>
      <w:pPr>
        <w:ind w:left="720" w:hanging="360"/>
      </w:pPr>
      <w:rPr>
        <w:rFonts w:ascii="Bookman Old Style" w:hAnsi="Bookman Old Style"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C847121"/>
    <w:multiLevelType w:val="hybridMultilevel"/>
    <w:tmpl w:val="B3E6EDBE"/>
    <w:lvl w:ilvl="0" w:tplc="549C481A">
      <w:start w:val="1"/>
      <w:numFmt w:val="decimal"/>
      <w:lvlText w:val="1.%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CEF09CC"/>
    <w:multiLevelType w:val="hybridMultilevel"/>
    <w:tmpl w:val="68FC217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FC019FD"/>
    <w:multiLevelType w:val="hybridMultilevel"/>
    <w:tmpl w:val="67025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9E4689"/>
    <w:multiLevelType w:val="hybridMultilevel"/>
    <w:tmpl w:val="C4DE04C0"/>
    <w:lvl w:ilvl="0" w:tplc="43C66436">
      <w:start w:val="1"/>
      <w:numFmt w:val="decimal"/>
      <w:lvlText w:val="%1."/>
      <w:lvlJc w:val="left"/>
      <w:pPr>
        <w:ind w:left="360"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7" w15:restartNumberingAfterBreak="0">
    <w:nsid w:val="44721F2D"/>
    <w:multiLevelType w:val="hybridMultilevel"/>
    <w:tmpl w:val="58D8E744"/>
    <w:lvl w:ilvl="0" w:tplc="DF88E480">
      <w:start w:val="1"/>
      <w:numFmt w:val="decimal"/>
      <w:lvlText w:val="1.%1."/>
      <w:lvlJc w:val="left"/>
      <w:pPr>
        <w:ind w:left="28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8AD55CE"/>
    <w:multiLevelType w:val="hybridMultilevel"/>
    <w:tmpl w:val="299E14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E576E"/>
    <w:multiLevelType w:val="hybridMultilevel"/>
    <w:tmpl w:val="B66002EE"/>
    <w:lvl w:ilvl="0" w:tplc="DF88E480">
      <w:start w:val="1"/>
      <w:numFmt w:val="decimal"/>
      <w:lvlText w:val="1.%1."/>
      <w:lvlJc w:val="left"/>
      <w:pPr>
        <w:ind w:left="28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49C481A">
      <w:start w:val="1"/>
      <w:numFmt w:val="decimal"/>
      <w:lvlText w:val="1.%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549C481A">
      <w:start w:val="1"/>
      <w:numFmt w:val="decimal"/>
      <w:lvlText w:val="1.%6."/>
      <w:lvlJc w:val="left"/>
      <w:pPr>
        <w:ind w:left="4320" w:hanging="180"/>
      </w:pPr>
      <w:rPr>
        <w:rFonts w:cs="Times New Roman" w:hint="default"/>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DC66FA4"/>
    <w:multiLevelType w:val="hybridMultilevel"/>
    <w:tmpl w:val="0142939E"/>
    <w:lvl w:ilvl="0" w:tplc="F2869DA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29F539E"/>
    <w:multiLevelType w:val="hybridMultilevel"/>
    <w:tmpl w:val="416AE4E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47A1A3C"/>
    <w:multiLevelType w:val="hybridMultilevel"/>
    <w:tmpl w:val="907C60CA"/>
    <w:lvl w:ilvl="0" w:tplc="4F8E77DC">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3" w15:restartNumberingAfterBreak="0">
    <w:nsid w:val="579D59B5"/>
    <w:multiLevelType w:val="hybridMultilevel"/>
    <w:tmpl w:val="71368D4E"/>
    <w:lvl w:ilvl="0" w:tplc="549C481A">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A413A37"/>
    <w:multiLevelType w:val="hybridMultilevel"/>
    <w:tmpl w:val="3618C5E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D624FE0"/>
    <w:multiLevelType w:val="hybridMultilevel"/>
    <w:tmpl w:val="0F62A30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DCC29FF"/>
    <w:multiLevelType w:val="hybridMultilevel"/>
    <w:tmpl w:val="B8FE7504"/>
    <w:lvl w:ilvl="0" w:tplc="3C0042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F446FFE"/>
    <w:multiLevelType w:val="hybridMultilevel"/>
    <w:tmpl w:val="7FE88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A146F8"/>
    <w:multiLevelType w:val="hybridMultilevel"/>
    <w:tmpl w:val="A88C7BFE"/>
    <w:lvl w:ilvl="0" w:tplc="D14C002E">
      <w:start w:val="1"/>
      <w:numFmt w:val="decimal"/>
      <w:lvlText w:val="(%1)"/>
      <w:lvlJc w:val="left"/>
      <w:pPr>
        <w:ind w:left="720" w:hanging="360"/>
      </w:pPr>
      <w:rPr>
        <w:rFonts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FE0A98"/>
    <w:multiLevelType w:val="hybridMultilevel"/>
    <w:tmpl w:val="A900E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581D00"/>
    <w:multiLevelType w:val="multilevel"/>
    <w:tmpl w:val="5C42C284"/>
    <w:lvl w:ilvl="0">
      <w:start w:val="1"/>
      <w:numFmt w:val="decimal"/>
      <w:lvlText w:val="%1."/>
      <w:lvlJc w:val="left"/>
      <w:pPr>
        <w:ind w:left="630" w:hanging="630"/>
      </w:pPr>
      <w:rPr>
        <w:rFonts w:cs="Times New Roman" w:hint="default"/>
      </w:rPr>
    </w:lvl>
    <w:lvl w:ilvl="1">
      <w:start w:val="1"/>
      <w:numFmt w:val="decimal"/>
      <w:lvlText w:val="%1.%2."/>
      <w:lvlJc w:val="left"/>
      <w:pPr>
        <w:ind w:left="900" w:hanging="720"/>
      </w:pPr>
      <w:rPr>
        <w:rFonts w:cs="Times New Roman" w:hint="default"/>
      </w:rPr>
    </w:lvl>
    <w:lvl w:ilvl="2">
      <w:start w:val="1"/>
      <w:numFmt w:val="decimal"/>
      <w:lvlText w:val="%1.%2.%3."/>
      <w:lvlJc w:val="left"/>
      <w:pPr>
        <w:ind w:left="2922" w:hanging="108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2160" w:hanging="1440"/>
      </w:pPr>
      <w:rPr>
        <w:rFonts w:cs="Times New Roman" w:hint="default"/>
      </w:rPr>
    </w:lvl>
    <w:lvl w:ilvl="5">
      <w:start w:val="1"/>
      <w:numFmt w:val="decimal"/>
      <w:lvlText w:val="%1.%2.%3.%4.%5.%6."/>
      <w:lvlJc w:val="left"/>
      <w:pPr>
        <w:ind w:left="2700" w:hanging="180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420" w:hanging="2160"/>
      </w:pPr>
      <w:rPr>
        <w:rFonts w:cs="Times New Roman" w:hint="default"/>
      </w:rPr>
    </w:lvl>
    <w:lvl w:ilvl="8">
      <w:start w:val="1"/>
      <w:numFmt w:val="decimal"/>
      <w:lvlText w:val="%1.%2.%3.%4.%5.%6.%7.%8.%9."/>
      <w:lvlJc w:val="left"/>
      <w:pPr>
        <w:ind w:left="3960" w:hanging="2520"/>
      </w:pPr>
      <w:rPr>
        <w:rFonts w:cs="Times New Roman" w:hint="default"/>
      </w:rPr>
    </w:lvl>
  </w:abstractNum>
  <w:abstractNum w:abstractNumId="31" w15:restartNumberingAfterBreak="0">
    <w:nsid w:val="67B431A2"/>
    <w:multiLevelType w:val="hybridMultilevel"/>
    <w:tmpl w:val="BC105F18"/>
    <w:lvl w:ilvl="0" w:tplc="DF88E480">
      <w:start w:val="1"/>
      <w:numFmt w:val="decimal"/>
      <w:lvlText w:val="1.%1."/>
      <w:lvlJc w:val="left"/>
      <w:pPr>
        <w:ind w:left="28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49C481A">
      <w:start w:val="1"/>
      <w:numFmt w:val="decimal"/>
      <w:lvlText w:val="1.%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85D0840"/>
    <w:multiLevelType w:val="multilevel"/>
    <w:tmpl w:val="4B567C20"/>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33" w15:restartNumberingAfterBreak="0">
    <w:nsid w:val="6D80188A"/>
    <w:multiLevelType w:val="hybridMultilevel"/>
    <w:tmpl w:val="C1FEA3E0"/>
    <w:lvl w:ilvl="0" w:tplc="1C705502">
      <w:start w:val="1"/>
      <w:numFmt w:val="upperLetter"/>
      <w:lvlText w:val="%1."/>
      <w:lvlJc w:val="left"/>
      <w:pPr>
        <w:ind w:left="252" w:hanging="360"/>
      </w:pPr>
      <w:rPr>
        <w:rFonts w:cs="Times New Roman" w:hint="default"/>
      </w:rPr>
    </w:lvl>
    <w:lvl w:ilvl="1" w:tplc="04090019" w:tentative="1">
      <w:start w:val="1"/>
      <w:numFmt w:val="lowerLetter"/>
      <w:lvlText w:val="%2."/>
      <w:lvlJc w:val="left"/>
      <w:pPr>
        <w:ind w:left="972" w:hanging="360"/>
      </w:pPr>
      <w:rPr>
        <w:rFonts w:cs="Times New Roman"/>
      </w:rPr>
    </w:lvl>
    <w:lvl w:ilvl="2" w:tplc="0409001B" w:tentative="1">
      <w:start w:val="1"/>
      <w:numFmt w:val="lowerRoman"/>
      <w:lvlText w:val="%3."/>
      <w:lvlJc w:val="right"/>
      <w:pPr>
        <w:ind w:left="1692" w:hanging="180"/>
      </w:pPr>
      <w:rPr>
        <w:rFonts w:cs="Times New Roman"/>
      </w:rPr>
    </w:lvl>
    <w:lvl w:ilvl="3" w:tplc="0409000F" w:tentative="1">
      <w:start w:val="1"/>
      <w:numFmt w:val="decimal"/>
      <w:lvlText w:val="%4."/>
      <w:lvlJc w:val="left"/>
      <w:pPr>
        <w:ind w:left="2412" w:hanging="360"/>
      </w:pPr>
      <w:rPr>
        <w:rFonts w:cs="Times New Roman"/>
      </w:rPr>
    </w:lvl>
    <w:lvl w:ilvl="4" w:tplc="04090019" w:tentative="1">
      <w:start w:val="1"/>
      <w:numFmt w:val="lowerLetter"/>
      <w:lvlText w:val="%5."/>
      <w:lvlJc w:val="left"/>
      <w:pPr>
        <w:ind w:left="3132" w:hanging="360"/>
      </w:pPr>
      <w:rPr>
        <w:rFonts w:cs="Times New Roman"/>
      </w:rPr>
    </w:lvl>
    <w:lvl w:ilvl="5" w:tplc="0409001B" w:tentative="1">
      <w:start w:val="1"/>
      <w:numFmt w:val="lowerRoman"/>
      <w:lvlText w:val="%6."/>
      <w:lvlJc w:val="right"/>
      <w:pPr>
        <w:ind w:left="3852" w:hanging="180"/>
      </w:pPr>
      <w:rPr>
        <w:rFonts w:cs="Times New Roman"/>
      </w:rPr>
    </w:lvl>
    <w:lvl w:ilvl="6" w:tplc="0409000F" w:tentative="1">
      <w:start w:val="1"/>
      <w:numFmt w:val="decimal"/>
      <w:lvlText w:val="%7."/>
      <w:lvlJc w:val="left"/>
      <w:pPr>
        <w:ind w:left="4572" w:hanging="360"/>
      </w:pPr>
      <w:rPr>
        <w:rFonts w:cs="Times New Roman"/>
      </w:rPr>
    </w:lvl>
    <w:lvl w:ilvl="7" w:tplc="04090019" w:tentative="1">
      <w:start w:val="1"/>
      <w:numFmt w:val="lowerLetter"/>
      <w:lvlText w:val="%8."/>
      <w:lvlJc w:val="left"/>
      <w:pPr>
        <w:ind w:left="5292" w:hanging="360"/>
      </w:pPr>
      <w:rPr>
        <w:rFonts w:cs="Times New Roman"/>
      </w:rPr>
    </w:lvl>
    <w:lvl w:ilvl="8" w:tplc="0409001B" w:tentative="1">
      <w:start w:val="1"/>
      <w:numFmt w:val="lowerRoman"/>
      <w:lvlText w:val="%9."/>
      <w:lvlJc w:val="right"/>
      <w:pPr>
        <w:ind w:left="6012" w:hanging="180"/>
      </w:pPr>
      <w:rPr>
        <w:rFonts w:cs="Times New Roman"/>
      </w:rPr>
    </w:lvl>
  </w:abstractNum>
  <w:abstractNum w:abstractNumId="34" w15:restartNumberingAfterBreak="0">
    <w:nsid w:val="749D7180"/>
    <w:multiLevelType w:val="hybridMultilevel"/>
    <w:tmpl w:val="3354A0D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8331D5E"/>
    <w:multiLevelType w:val="hybridMultilevel"/>
    <w:tmpl w:val="CED2E03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D601BB1"/>
    <w:multiLevelType w:val="hybridMultilevel"/>
    <w:tmpl w:val="1AB60644"/>
    <w:lvl w:ilvl="0" w:tplc="549C481A">
      <w:start w:val="1"/>
      <w:numFmt w:val="decimal"/>
      <w:lvlText w:val="1.%1."/>
      <w:lvlJc w:val="left"/>
      <w:pPr>
        <w:ind w:left="502"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2109111375">
    <w:abstractNumId w:val="21"/>
  </w:num>
  <w:num w:numId="2" w16cid:durableId="663708626">
    <w:abstractNumId w:val="4"/>
  </w:num>
  <w:num w:numId="3" w16cid:durableId="1030449759">
    <w:abstractNumId w:val="32"/>
  </w:num>
  <w:num w:numId="4" w16cid:durableId="2143689184">
    <w:abstractNumId w:val="23"/>
  </w:num>
  <w:num w:numId="5" w16cid:durableId="1018696960">
    <w:abstractNumId w:val="35"/>
  </w:num>
  <w:num w:numId="6" w16cid:durableId="1132207283">
    <w:abstractNumId w:val="13"/>
  </w:num>
  <w:num w:numId="7" w16cid:durableId="1456607212">
    <w:abstractNumId w:val="17"/>
  </w:num>
  <w:num w:numId="8" w16cid:durableId="1761176754">
    <w:abstractNumId w:val="31"/>
  </w:num>
  <w:num w:numId="9" w16cid:durableId="1163399039">
    <w:abstractNumId w:val="19"/>
  </w:num>
  <w:num w:numId="10" w16cid:durableId="584848796">
    <w:abstractNumId w:val="36"/>
  </w:num>
  <w:num w:numId="11" w16cid:durableId="13194648">
    <w:abstractNumId w:val="14"/>
  </w:num>
  <w:num w:numId="12" w16cid:durableId="1764183462">
    <w:abstractNumId w:val="30"/>
  </w:num>
  <w:num w:numId="13" w16cid:durableId="1396009306">
    <w:abstractNumId w:val="34"/>
  </w:num>
  <w:num w:numId="14" w16cid:durableId="1984701895">
    <w:abstractNumId w:val="24"/>
  </w:num>
  <w:num w:numId="15" w16cid:durableId="1911118130">
    <w:abstractNumId w:val="25"/>
  </w:num>
  <w:num w:numId="16" w16cid:durableId="164981930">
    <w:abstractNumId w:val="33"/>
  </w:num>
  <w:num w:numId="17" w16cid:durableId="880095220">
    <w:abstractNumId w:val="20"/>
  </w:num>
  <w:num w:numId="18" w16cid:durableId="973220744">
    <w:abstractNumId w:val="5"/>
  </w:num>
  <w:num w:numId="19" w16cid:durableId="1774544585">
    <w:abstractNumId w:val="26"/>
  </w:num>
  <w:num w:numId="20" w16cid:durableId="496960292">
    <w:abstractNumId w:val="12"/>
  </w:num>
  <w:num w:numId="21" w16cid:durableId="784809636">
    <w:abstractNumId w:val="3"/>
  </w:num>
  <w:num w:numId="22" w16cid:durableId="1477796627">
    <w:abstractNumId w:val="2"/>
  </w:num>
  <w:num w:numId="23" w16cid:durableId="119225107">
    <w:abstractNumId w:val="11"/>
  </w:num>
  <w:num w:numId="24" w16cid:durableId="963074912">
    <w:abstractNumId w:val="8"/>
  </w:num>
  <w:num w:numId="25" w16cid:durableId="2107387505">
    <w:abstractNumId w:val="16"/>
  </w:num>
  <w:num w:numId="26" w16cid:durableId="1746760424">
    <w:abstractNumId w:val="10"/>
  </w:num>
  <w:num w:numId="27" w16cid:durableId="1492940877">
    <w:abstractNumId w:val="6"/>
  </w:num>
  <w:num w:numId="28" w16cid:durableId="184253772">
    <w:abstractNumId w:val="9"/>
  </w:num>
  <w:num w:numId="29" w16cid:durableId="1038818153">
    <w:abstractNumId w:val="22"/>
  </w:num>
  <w:num w:numId="30" w16cid:durableId="1106584602">
    <w:abstractNumId w:val="29"/>
  </w:num>
  <w:num w:numId="31" w16cid:durableId="1794710642">
    <w:abstractNumId w:val="18"/>
  </w:num>
  <w:num w:numId="32" w16cid:durableId="394746888">
    <w:abstractNumId w:val="15"/>
  </w:num>
  <w:num w:numId="33" w16cid:durableId="867716542">
    <w:abstractNumId w:val="28"/>
  </w:num>
  <w:num w:numId="34" w16cid:durableId="1827624822">
    <w:abstractNumId w:val="7"/>
  </w:num>
  <w:num w:numId="35" w16cid:durableId="152113370">
    <w:abstractNumId w:val="27"/>
  </w:num>
  <w:num w:numId="36" w16cid:durableId="1170220671">
    <w:abstractNumId w:val="0"/>
  </w:num>
  <w:num w:numId="37" w16cid:durableId="542331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2C00"/>
    <w:rsid w:val="0000398E"/>
    <w:rsid w:val="000067B9"/>
    <w:rsid w:val="000104DF"/>
    <w:rsid w:val="0001099F"/>
    <w:rsid w:val="0001507D"/>
    <w:rsid w:val="0003095D"/>
    <w:rsid w:val="00030D89"/>
    <w:rsid w:val="00031125"/>
    <w:rsid w:val="000311E4"/>
    <w:rsid w:val="000340D7"/>
    <w:rsid w:val="000465B1"/>
    <w:rsid w:val="000506B3"/>
    <w:rsid w:val="000532BC"/>
    <w:rsid w:val="000536AF"/>
    <w:rsid w:val="00060CF6"/>
    <w:rsid w:val="0006476A"/>
    <w:rsid w:val="00082B1A"/>
    <w:rsid w:val="00083FF2"/>
    <w:rsid w:val="000923DF"/>
    <w:rsid w:val="000A0B49"/>
    <w:rsid w:val="000A2652"/>
    <w:rsid w:val="000C71BA"/>
    <w:rsid w:val="000C786C"/>
    <w:rsid w:val="000D3EDC"/>
    <w:rsid w:val="000D41D9"/>
    <w:rsid w:val="001047F5"/>
    <w:rsid w:val="0011354A"/>
    <w:rsid w:val="0011717A"/>
    <w:rsid w:val="00121B70"/>
    <w:rsid w:val="00124E07"/>
    <w:rsid w:val="00131A3E"/>
    <w:rsid w:val="00132F7C"/>
    <w:rsid w:val="001400F5"/>
    <w:rsid w:val="00143CE6"/>
    <w:rsid w:val="00146E4F"/>
    <w:rsid w:val="00150CB5"/>
    <w:rsid w:val="00171845"/>
    <w:rsid w:val="001740C2"/>
    <w:rsid w:val="0018133F"/>
    <w:rsid w:val="001820C2"/>
    <w:rsid w:val="00187D22"/>
    <w:rsid w:val="0019171D"/>
    <w:rsid w:val="00193503"/>
    <w:rsid w:val="001A49A1"/>
    <w:rsid w:val="001C07B8"/>
    <w:rsid w:val="001C2CC9"/>
    <w:rsid w:val="001D0006"/>
    <w:rsid w:val="001D26B2"/>
    <w:rsid w:val="001D3C5F"/>
    <w:rsid w:val="001D4133"/>
    <w:rsid w:val="001E3CC8"/>
    <w:rsid w:val="001E5BDE"/>
    <w:rsid w:val="001E71D7"/>
    <w:rsid w:val="001F28C3"/>
    <w:rsid w:val="001F37EA"/>
    <w:rsid w:val="00201A43"/>
    <w:rsid w:val="00202499"/>
    <w:rsid w:val="00204724"/>
    <w:rsid w:val="00210262"/>
    <w:rsid w:val="00214CE9"/>
    <w:rsid w:val="00215C69"/>
    <w:rsid w:val="00220D3C"/>
    <w:rsid w:val="00222062"/>
    <w:rsid w:val="00222BA5"/>
    <w:rsid w:val="00223B80"/>
    <w:rsid w:val="00224DF4"/>
    <w:rsid w:val="00240F2B"/>
    <w:rsid w:val="00254E4B"/>
    <w:rsid w:val="0025623A"/>
    <w:rsid w:val="002664CF"/>
    <w:rsid w:val="00266A1D"/>
    <w:rsid w:val="00286DB5"/>
    <w:rsid w:val="0029211A"/>
    <w:rsid w:val="0029219A"/>
    <w:rsid w:val="00295EB2"/>
    <w:rsid w:val="00296EE4"/>
    <w:rsid w:val="002A5853"/>
    <w:rsid w:val="002A5D7E"/>
    <w:rsid w:val="002B118A"/>
    <w:rsid w:val="002B36C5"/>
    <w:rsid w:val="002B5A52"/>
    <w:rsid w:val="002B7A9A"/>
    <w:rsid w:val="002D0D8D"/>
    <w:rsid w:val="002D0FA2"/>
    <w:rsid w:val="002D69D1"/>
    <w:rsid w:val="002E68F2"/>
    <w:rsid w:val="002F2D14"/>
    <w:rsid w:val="002F3B45"/>
    <w:rsid w:val="002F3C76"/>
    <w:rsid w:val="002F4CE5"/>
    <w:rsid w:val="002F7405"/>
    <w:rsid w:val="00310653"/>
    <w:rsid w:val="00310932"/>
    <w:rsid w:val="003314C1"/>
    <w:rsid w:val="00331E3F"/>
    <w:rsid w:val="00332618"/>
    <w:rsid w:val="00337193"/>
    <w:rsid w:val="00344BC9"/>
    <w:rsid w:val="00360CD4"/>
    <w:rsid w:val="003628EF"/>
    <w:rsid w:val="00362D58"/>
    <w:rsid w:val="00365896"/>
    <w:rsid w:val="00371189"/>
    <w:rsid w:val="0037265D"/>
    <w:rsid w:val="00381851"/>
    <w:rsid w:val="003938CE"/>
    <w:rsid w:val="003A242E"/>
    <w:rsid w:val="003B1EE9"/>
    <w:rsid w:val="003B4CA7"/>
    <w:rsid w:val="003B7E5C"/>
    <w:rsid w:val="003D0307"/>
    <w:rsid w:val="003D13EE"/>
    <w:rsid w:val="003D3587"/>
    <w:rsid w:val="003D6714"/>
    <w:rsid w:val="003D6E76"/>
    <w:rsid w:val="003D7E23"/>
    <w:rsid w:val="003E0F32"/>
    <w:rsid w:val="003E44A1"/>
    <w:rsid w:val="003E5C2C"/>
    <w:rsid w:val="003E71F0"/>
    <w:rsid w:val="003F135C"/>
    <w:rsid w:val="003F6A00"/>
    <w:rsid w:val="00407225"/>
    <w:rsid w:val="004103FE"/>
    <w:rsid w:val="00415010"/>
    <w:rsid w:val="00416838"/>
    <w:rsid w:val="004168E8"/>
    <w:rsid w:val="0042349A"/>
    <w:rsid w:val="00434392"/>
    <w:rsid w:val="00434C20"/>
    <w:rsid w:val="00447A36"/>
    <w:rsid w:val="00460A17"/>
    <w:rsid w:val="00470C4E"/>
    <w:rsid w:val="00472D43"/>
    <w:rsid w:val="00482D3F"/>
    <w:rsid w:val="00486E41"/>
    <w:rsid w:val="00490419"/>
    <w:rsid w:val="0049530A"/>
    <w:rsid w:val="00496F58"/>
    <w:rsid w:val="004A0B06"/>
    <w:rsid w:val="004A452D"/>
    <w:rsid w:val="004A5D8D"/>
    <w:rsid w:val="004B0346"/>
    <w:rsid w:val="004B334E"/>
    <w:rsid w:val="004C4F0B"/>
    <w:rsid w:val="004D2360"/>
    <w:rsid w:val="004D55CC"/>
    <w:rsid w:val="004E08AC"/>
    <w:rsid w:val="004E3C6D"/>
    <w:rsid w:val="004E46EB"/>
    <w:rsid w:val="004E6242"/>
    <w:rsid w:val="004E6962"/>
    <w:rsid w:val="004F6304"/>
    <w:rsid w:val="004F6A23"/>
    <w:rsid w:val="004F7163"/>
    <w:rsid w:val="00502614"/>
    <w:rsid w:val="0051072A"/>
    <w:rsid w:val="00514A50"/>
    <w:rsid w:val="00521132"/>
    <w:rsid w:val="00537F45"/>
    <w:rsid w:val="0054329B"/>
    <w:rsid w:val="005440C1"/>
    <w:rsid w:val="005503E5"/>
    <w:rsid w:val="005515A0"/>
    <w:rsid w:val="00555D29"/>
    <w:rsid w:val="00566CAB"/>
    <w:rsid w:val="00570B4E"/>
    <w:rsid w:val="00575FA1"/>
    <w:rsid w:val="00592318"/>
    <w:rsid w:val="005940AB"/>
    <w:rsid w:val="005A518A"/>
    <w:rsid w:val="005A5588"/>
    <w:rsid w:val="005C2154"/>
    <w:rsid w:val="005C35E5"/>
    <w:rsid w:val="005C3B3B"/>
    <w:rsid w:val="005D1C36"/>
    <w:rsid w:val="005D1D3C"/>
    <w:rsid w:val="005D719D"/>
    <w:rsid w:val="005E2490"/>
    <w:rsid w:val="005E295F"/>
    <w:rsid w:val="005E489B"/>
    <w:rsid w:val="005E56B1"/>
    <w:rsid w:val="005E6286"/>
    <w:rsid w:val="005F2FAD"/>
    <w:rsid w:val="005F5C10"/>
    <w:rsid w:val="005F6745"/>
    <w:rsid w:val="005F713F"/>
    <w:rsid w:val="006068BD"/>
    <w:rsid w:val="00612C6C"/>
    <w:rsid w:val="00624979"/>
    <w:rsid w:val="00625F5B"/>
    <w:rsid w:val="006265F5"/>
    <w:rsid w:val="006350E7"/>
    <w:rsid w:val="006363B0"/>
    <w:rsid w:val="00640EBF"/>
    <w:rsid w:val="0064186C"/>
    <w:rsid w:val="006547AF"/>
    <w:rsid w:val="00660A64"/>
    <w:rsid w:val="00663362"/>
    <w:rsid w:val="00672CE6"/>
    <w:rsid w:val="006731E6"/>
    <w:rsid w:val="00674549"/>
    <w:rsid w:val="00692C84"/>
    <w:rsid w:val="00697084"/>
    <w:rsid w:val="006B1655"/>
    <w:rsid w:val="006B338A"/>
    <w:rsid w:val="006B55FA"/>
    <w:rsid w:val="006C1B14"/>
    <w:rsid w:val="006C33D0"/>
    <w:rsid w:val="006D3013"/>
    <w:rsid w:val="006D39ED"/>
    <w:rsid w:val="006D4715"/>
    <w:rsid w:val="006F4190"/>
    <w:rsid w:val="007059D0"/>
    <w:rsid w:val="007155C8"/>
    <w:rsid w:val="00740A1C"/>
    <w:rsid w:val="00752557"/>
    <w:rsid w:val="00753A92"/>
    <w:rsid w:val="00754D95"/>
    <w:rsid w:val="007713E5"/>
    <w:rsid w:val="00776395"/>
    <w:rsid w:val="007765E9"/>
    <w:rsid w:val="0078768C"/>
    <w:rsid w:val="00792686"/>
    <w:rsid w:val="007943F5"/>
    <w:rsid w:val="007A3D6D"/>
    <w:rsid w:val="007B1B2F"/>
    <w:rsid w:val="007C0BD9"/>
    <w:rsid w:val="007E3852"/>
    <w:rsid w:val="007E6226"/>
    <w:rsid w:val="007F3D68"/>
    <w:rsid w:val="007F74F1"/>
    <w:rsid w:val="00801223"/>
    <w:rsid w:val="008210FE"/>
    <w:rsid w:val="00842E52"/>
    <w:rsid w:val="00843ACE"/>
    <w:rsid w:val="0085673D"/>
    <w:rsid w:val="00864B50"/>
    <w:rsid w:val="008667D2"/>
    <w:rsid w:val="00883AD4"/>
    <w:rsid w:val="00897013"/>
    <w:rsid w:val="00897974"/>
    <w:rsid w:val="008A1BD0"/>
    <w:rsid w:val="008B6258"/>
    <w:rsid w:val="008C739E"/>
    <w:rsid w:val="008D55D4"/>
    <w:rsid w:val="008D6365"/>
    <w:rsid w:val="008E0301"/>
    <w:rsid w:val="008E3908"/>
    <w:rsid w:val="008E58A1"/>
    <w:rsid w:val="008E5E92"/>
    <w:rsid w:val="008E6615"/>
    <w:rsid w:val="008F0511"/>
    <w:rsid w:val="008F3E83"/>
    <w:rsid w:val="00900304"/>
    <w:rsid w:val="00906A7A"/>
    <w:rsid w:val="009139C8"/>
    <w:rsid w:val="009142CD"/>
    <w:rsid w:val="00915D17"/>
    <w:rsid w:val="00921174"/>
    <w:rsid w:val="00937B4C"/>
    <w:rsid w:val="009405B3"/>
    <w:rsid w:val="0094454F"/>
    <w:rsid w:val="00954987"/>
    <w:rsid w:val="00967562"/>
    <w:rsid w:val="00974EC2"/>
    <w:rsid w:val="00985276"/>
    <w:rsid w:val="009A155D"/>
    <w:rsid w:val="009A1C41"/>
    <w:rsid w:val="009B1CCC"/>
    <w:rsid w:val="009B1CE3"/>
    <w:rsid w:val="009B6C80"/>
    <w:rsid w:val="009C03F4"/>
    <w:rsid w:val="009C0665"/>
    <w:rsid w:val="009C43C2"/>
    <w:rsid w:val="009C49C4"/>
    <w:rsid w:val="009C7D3C"/>
    <w:rsid w:val="009D3B52"/>
    <w:rsid w:val="009D7F23"/>
    <w:rsid w:val="009E31D2"/>
    <w:rsid w:val="009E35F9"/>
    <w:rsid w:val="009E376D"/>
    <w:rsid w:val="009E5970"/>
    <w:rsid w:val="009E5E4B"/>
    <w:rsid w:val="009E77DB"/>
    <w:rsid w:val="009F0498"/>
    <w:rsid w:val="009F04D9"/>
    <w:rsid w:val="009F0DF1"/>
    <w:rsid w:val="009F2B8D"/>
    <w:rsid w:val="009F75D1"/>
    <w:rsid w:val="009F7D89"/>
    <w:rsid w:val="00A001D5"/>
    <w:rsid w:val="00A01AB3"/>
    <w:rsid w:val="00A0504B"/>
    <w:rsid w:val="00A05517"/>
    <w:rsid w:val="00A10BF8"/>
    <w:rsid w:val="00A15101"/>
    <w:rsid w:val="00A1531C"/>
    <w:rsid w:val="00A300F2"/>
    <w:rsid w:val="00A33D7B"/>
    <w:rsid w:val="00A43428"/>
    <w:rsid w:val="00A43809"/>
    <w:rsid w:val="00A4431D"/>
    <w:rsid w:val="00A474BE"/>
    <w:rsid w:val="00A50E10"/>
    <w:rsid w:val="00A51C8D"/>
    <w:rsid w:val="00A5772C"/>
    <w:rsid w:val="00A62A98"/>
    <w:rsid w:val="00A71942"/>
    <w:rsid w:val="00A74004"/>
    <w:rsid w:val="00A75B7E"/>
    <w:rsid w:val="00A8049C"/>
    <w:rsid w:val="00A8669B"/>
    <w:rsid w:val="00A92367"/>
    <w:rsid w:val="00A94373"/>
    <w:rsid w:val="00A9462E"/>
    <w:rsid w:val="00A96520"/>
    <w:rsid w:val="00AA2CD9"/>
    <w:rsid w:val="00AB02C9"/>
    <w:rsid w:val="00AB480E"/>
    <w:rsid w:val="00AB52CD"/>
    <w:rsid w:val="00AB5597"/>
    <w:rsid w:val="00AC1AA0"/>
    <w:rsid w:val="00AC21AC"/>
    <w:rsid w:val="00AC47A4"/>
    <w:rsid w:val="00AC7295"/>
    <w:rsid w:val="00AD1B3E"/>
    <w:rsid w:val="00AD2436"/>
    <w:rsid w:val="00AD6561"/>
    <w:rsid w:val="00AE30F0"/>
    <w:rsid w:val="00AE382C"/>
    <w:rsid w:val="00AE3F8C"/>
    <w:rsid w:val="00AE4F1E"/>
    <w:rsid w:val="00AE5DB8"/>
    <w:rsid w:val="00AF3473"/>
    <w:rsid w:val="00AF3E9B"/>
    <w:rsid w:val="00AF4349"/>
    <w:rsid w:val="00AF6E8B"/>
    <w:rsid w:val="00B12721"/>
    <w:rsid w:val="00B15090"/>
    <w:rsid w:val="00B16DC9"/>
    <w:rsid w:val="00B27982"/>
    <w:rsid w:val="00B309FE"/>
    <w:rsid w:val="00B31BC1"/>
    <w:rsid w:val="00B50694"/>
    <w:rsid w:val="00B53B8F"/>
    <w:rsid w:val="00B63757"/>
    <w:rsid w:val="00B642D9"/>
    <w:rsid w:val="00B64E1A"/>
    <w:rsid w:val="00B66E93"/>
    <w:rsid w:val="00B80925"/>
    <w:rsid w:val="00B95DF8"/>
    <w:rsid w:val="00BA2870"/>
    <w:rsid w:val="00BA7935"/>
    <w:rsid w:val="00BB048C"/>
    <w:rsid w:val="00BB114B"/>
    <w:rsid w:val="00BB1F0D"/>
    <w:rsid w:val="00BB49B2"/>
    <w:rsid w:val="00BB757E"/>
    <w:rsid w:val="00BC651C"/>
    <w:rsid w:val="00BC6EDE"/>
    <w:rsid w:val="00BD34A3"/>
    <w:rsid w:val="00BD5663"/>
    <w:rsid w:val="00BD6412"/>
    <w:rsid w:val="00BD7FF6"/>
    <w:rsid w:val="00BE1F2A"/>
    <w:rsid w:val="00BE7AC0"/>
    <w:rsid w:val="00BF01BA"/>
    <w:rsid w:val="00BF70B8"/>
    <w:rsid w:val="00C007C5"/>
    <w:rsid w:val="00C0277E"/>
    <w:rsid w:val="00C141B7"/>
    <w:rsid w:val="00C167D9"/>
    <w:rsid w:val="00C2633D"/>
    <w:rsid w:val="00C3416D"/>
    <w:rsid w:val="00C34594"/>
    <w:rsid w:val="00C35BCD"/>
    <w:rsid w:val="00C509D4"/>
    <w:rsid w:val="00C6037A"/>
    <w:rsid w:val="00C639E0"/>
    <w:rsid w:val="00C66BB2"/>
    <w:rsid w:val="00C713F1"/>
    <w:rsid w:val="00C829CC"/>
    <w:rsid w:val="00C91CB4"/>
    <w:rsid w:val="00C92D81"/>
    <w:rsid w:val="00C935D3"/>
    <w:rsid w:val="00C9436F"/>
    <w:rsid w:val="00C949A7"/>
    <w:rsid w:val="00CA0518"/>
    <w:rsid w:val="00CA0FF8"/>
    <w:rsid w:val="00CA4C40"/>
    <w:rsid w:val="00CA5C64"/>
    <w:rsid w:val="00CB4C0B"/>
    <w:rsid w:val="00CC23F9"/>
    <w:rsid w:val="00CD1F98"/>
    <w:rsid w:val="00CD2144"/>
    <w:rsid w:val="00CD6BE6"/>
    <w:rsid w:val="00CE048A"/>
    <w:rsid w:val="00D111A8"/>
    <w:rsid w:val="00D17516"/>
    <w:rsid w:val="00D2129D"/>
    <w:rsid w:val="00D32D27"/>
    <w:rsid w:val="00D351A7"/>
    <w:rsid w:val="00D37FB8"/>
    <w:rsid w:val="00D46026"/>
    <w:rsid w:val="00D46CD9"/>
    <w:rsid w:val="00D50073"/>
    <w:rsid w:val="00D51B6E"/>
    <w:rsid w:val="00D52930"/>
    <w:rsid w:val="00D53284"/>
    <w:rsid w:val="00D57AA3"/>
    <w:rsid w:val="00D64D2D"/>
    <w:rsid w:val="00D65A33"/>
    <w:rsid w:val="00D911B3"/>
    <w:rsid w:val="00D91254"/>
    <w:rsid w:val="00D93982"/>
    <w:rsid w:val="00D9555D"/>
    <w:rsid w:val="00DA31EE"/>
    <w:rsid w:val="00DA5802"/>
    <w:rsid w:val="00DC0A65"/>
    <w:rsid w:val="00DC1444"/>
    <w:rsid w:val="00DC394C"/>
    <w:rsid w:val="00DD3763"/>
    <w:rsid w:val="00DD7A67"/>
    <w:rsid w:val="00DE2313"/>
    <w:rsid w:val="00DE34EF"/>
    <w:rsid w:val="00DE762A"/>
    <w:rsid w:val="00DF5666"/>
    <w:rsid w:val="00E007A4"/>
    <w:rsid w:val="00E016FB"/>
    <w:rsid w:val="00E01A2E"/>
    <w:rsid w:val="00E02729"/>
    <w:rsid w:val="00E0400A"/>
    <w:rsid w:val="00E2562B"/>
    <w:rsid w:val="00E274B3"/>
    <w:rsid w:val="00E313D2"/>
    <w:rsid w:val="00E31C6D"/>
    <w:rsid w:val="00E369B1"/>
    <w:rsid w:val="00E44F7C"/>
    <w:rsid w:val="00E546AC"/>
    <w:rsid w:val="00E57DAD"/>
    <w:rsid w:val="00E64B31"/>
    <w:rsid w:val="00E64DB5"/>
    <w:rsid w:val="00E71F20"/>
    <w:rsid w:val="00E727DD"/>
    <w:rsid w:val="00E73B38"/>
    <w:rsid w:val="00E73D2A"/>
    <w:rsid w:val="00E76DC7"/>
    <w:rsid w:val="00E927AB"/>
    <w:rsid w:val="00E953B2"/>
    <w:rsid w:val="00EA7359"/>
    <w:rsid w:val="00EB26BF"/>
    <w:rsid w:val="00EC127A"/>
    <w:rsid w:val="00EE56A2"/>
    <w:rsid w:val="00EE7D93"/>
    <w:rsid w:val="00EF3ACD"/>
    <w:rsid w:val="00F000C0"/>
    <w:rsid w:val="00F05394"/>
    <w:rsid w:val="00F07FA6"/>
    <w:rsid w:val="00F110C3"/>
    <w:rsid w:val="00F121B9"/>
    <w:rsid w:val="00F154AF"/>
    <w:rsid w:val="00F17140"/>
    <w:rsid w:val="00F21992"/>
    <w:rsid w:val="00F2229E"/>
    <w:rsid w:val="00F22BB1"/>
    <w:rsid w:val="00F372A5"/>
    <w:rsid w:val="00F37F8F"/>
    <w:rsid w:val="00F41F5F"/>
    <w:rsid w:val="00F43D67"/>
    <w:rsid w:val="00F47664"/>
    <w:rsid w:val="00F53A84"/>
    <w:rsid w:val="00F53CB4"/>
    <w:rsid w:val="00F61F6F"/>
    <w:rsid w:val="00F753AD"/>
    <w:rsid w:val="00F82B13"/>
    <w:rsid w:val="00F852F7"/>
    <w:rsid w:val="00F95761"/>
    <w:rsid w:val="00FB36AF"/>
    <w:rsid w:val="00FB4689"/>
    <w:rsid w:val="00FB62EA"/>
    <w:rsid w:val="00FC4790"/>
    <w:rsid w:val="00FC7B3A"/>
    <w:rsid w:val="00FD5924"/>
    <w:rsid w:val="00FE00C7"/>
    <w:rsid w:val="00FE0A82"/>
    <w:rsid w:val="00FE340A"/>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D0DAD3"/>
  <w15:docId w15:val="{15A655A6-1E99-44E8-BF43-9FFD23BA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Text Char1,Char Char2,sub de titre 4,ANNEX,kepala,List Paragraph1"/>
    <w:basedOn w:val="Normal"/>
    <w:link w:val="ListParagraphChar"/>
    <w:uiPriority w:val="34"/>
    <w:qFormat/>
    <w:rsid w:val="00E0400A"/>
    <w:pPr>
      <w:ind w:left="720"/>
      <w:contextualSpacing/>
    </w:pPr>
  </w:style>
  <w:style w:type="paragraph" w:styleId="Header">
    <w:name w:val="header"/>
    <w:basedOn w:val="Normal"/>
    <w:link w:val="HeaderChar"/>
    <w:uiPriority w:val="99"/>
    <w:semiHidden/>
    <w:unhideWhenUsed/>
    <w:rsid w:val="00223B80"/>
    <w:pPr>
      <w:tabs>
        <w:tab w:val="center" w:pos="4513"/>
        <w:tab w:val="right" w:pos="9026"/>
      </w:tabs>
    </w:pPr>
  </w:style>
  <w:style w:type="character" w:customStyle="1" w:styleId="HeaderChar">
    <w:name w:val="Header Char"/>
    <w:basedOn w:val="DefaultParagraphFont"/>
    <w:link w:val="Header"/>
    <w:uiPriority w:val="99"/>
    <w:semiHidden/>
    <w:locked/>
    <w:rsid w:val="00223B80"/>
    <w:rPr>
      <w:rFonts w:cs="Times New Roman"/>
      <w:sz w:val="22"/>
      <w:szCs w:val="22"/>
      <w:lang w:val="en-US" w:eastAsia="zh-TW"/>
    </w:rPr>
  </w:style>
  <w:style w:type="paragraph" w:styleId="Footer">
    <w:name w:val="footer"/>
    <w:basedOn w:val="Normal"/>
    <w:link w:val="FooterChar"/>
    <w:uiPriority w:val="99"/>
    <w:semiHidden/>
    <w:unhideWhenUsed/>
    <w:rsid w:val="00223B80"/>
    <w:pPr>
      <w:tabs>
        <w:tab w:val="center" w:pos="4513"/>
        <w:tab w:val="right" w:pos="9026"/>
      </w:tabs>
    </w:pPr>
  </w:style>
  <w:style w:type="character" w:customStyle="1" w:styleId="FooterChar">
    <w:name w:val="Footer Char"/>
    <w:basedOn w:val="DefaultParagraphFont"/>
    <w:link w:val="Footer"/>
    <w:uiPriority w:val="99"/>
    <w:semiHidden/>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Body Text Char1 Char,Char Char2 Char,sub de titre 4 Char,ANNEX Char,kepala Char,List Paragraph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character" w:customStyle="1" w:styleId="font-blue-oleo">
    <w:name w:val="font-blue-oleo"/>
    <w:basedOn w:val="DefaultParagraphFont"/>
    <w:rsid w:val="00776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5EAF6-CC3F-4CD3-A273-A34D4468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6</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BAPPPPEDA Sumedang</cp:lastModifiedBy>
  <cp:revision>29</cp:revision>
  <cp:lastPrinted>2019-08-22T03:47:00Z</cp:lastPrinted>
  <dcterms:created xsi:type="dcterms:W3CDTF">2024-08-05T01:00:00Z</dcterms:created>
  <dcterms:modified xsi:type="dcterms:W3CDTF">2025-08-05T04:21:00Z</dcterms:modified>
</cp:coreProperties>
</file>