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val="id-ID" w:eastAsia="id-ID"/>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9"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72F7CAC4" w:rsidR="00222062" w:rsidRPr="00B012C7" w:rsidRDefault="00235A3E" w:rsidP="00716D24">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es-ES"/>
        </w:rPr>
        <w:t>RENCANA STRATEGIS</w:t>
      </w:r>
      <w:r w:rsidR="00B012C7">
        <w:rPr>
          <w:rFonts w:ascii="Bookman Old Style" w:hAnsi="Bookman Old Style" w:cs="Tahoma"/>
          <w:sz w:val="24"/>
          <w:szCs w:val="24"/>
          <w:lang w:val="id-ID"/>
        </w:rPr>
        <w:t xml:space="preserve"> DINAS PERIKANAN DAN PETERNAKAN</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29C6F885"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w:t>
            </w:r>
            <w:r w:rsidR="00B012C7">
              <w:rPr>
                <w:rFonts w:ascii="Bookman Old Style" w:hAnsi="Bookman Old Style" w:cs="Tahoma"/>
                <w:sz w:val="24"/>
                <w:szCs w:val="24"/>
                <w:lang w:val="id-ID"/>
              </w:rPr>
              <w:t>aran, program, kegiatan dan sub</w:t>
            </w:r>
            <w:r w:rsidRPr="003B2212">
              <w:rPr>
                <w:rFonts w:ascii="Bookman Old Style" w:hAnsi="Bookman Old Style" w:cs="Tahoma"/>
                <w:sz w:val="24"/>
                <w:szCs w:val="24"/>
                <w:lang w:val="id-ID"/>
              </w:rPr>
              <w:t>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45BC5E80"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B012C7">
              <w:rPr>
                <w:rFonts w:ascii="Bookman Old Style" w:hAnsi="Bookman Old Style"/>
                <w:sz w:val="24"/>
                <w:szCs w:val="24"/>
                <w:lang w:val="id-ID"/>
              </w:rPr>
              <w:t>Dinas Perikanan dan Peternakan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2AF104C0"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B012C7">
              <w:rPr>
                <w:rFonts w:ascii="Bookman Old Style" w:hAnsi="Bookman Old Style" w:cs="Tahoma"/>
                <w:sz w:val="24"/>
                <w:szCs w:val="24"/>
                <w:lang w:val="id-ID"/>
              </w:rPr>
              <w:t>DINAS PERIKANAN DAN PETERNAKAN KABUPATEN SUMEDANG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B012C7"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7B500187" w14:textId="77777777" w:rsidR="00B012C7" w:rsidRPr="008218E9" w:rsidRDefault="00B012C7" w:rsidP="00B012C7">
            <w:pPr>
              <w:pStyle w:val="ListParagraph"/>
              <w:spacing w:after="0" w:line="240" w:lineRule="auto"/>
              <w:ind w:left="465"/>
              <w:contextualSpacing w:val="0"/>
              <w:jc w:val="both"/>
              <w:rPr>
                <w:rFonts w:ascii="Bookman Old Style" w:hAnsi="Bookman Old Style" w:cs="Tahoma"/>
                <w:sz w:val="24"/>
                <w:szCs w:val="24"/>
              </w:rPr>
            </w:pP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lastRenderedPageBreak/>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0689B9DD" w:rsidR="00970FE8" w:rsidRPr="00B012C7"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Kine</w:t>
            </w:r>
            <w:r w:rsidR="00B012C7">
              <w:rPr>
                <w:rFonts w:ascii="Bookman Old Style" w:eastAsia="Bookman Old Style" w:hAnsi="Bookman Old Style" w:cs="Bookman Old Style"/>
                <w:sz w:val="24"/>
                <w:szCs w:val="24"/>
                <w:lang w:val="sv-SE"/>
              </w:rPr>
              <w:t>rja adalah capaian hasil kerja.</w:t>
            </w:r>
          </w:p>
          <w:p w14:paraId="6CABF48D" w14:textId="77777777" w:rsidR="00B012C7" w:rsidRDefault="00B012C7" w:rsidP="00B012C7">
            <w:pPr>
              <w:pStyle w:val="ListParagraph"/>
              <w:spacing w:after="0" w:line="240" w:lineRule="auto"/>
              <w:ind w:left="465"/>
              <w:contextualSpacing w:val="0"/>
              <w:jc w:val="both"/>
              <w:rPr>
                <w:rFonts w:ascii="Bookman Old Style" w:eastAsia="Bookman Old Style" w:hAnsi="Bookman Old Style" w:cs="Bookman Old Style"/>
                <w:sz w:val="24"/>
                <w:szCs w:val="24"/>
                <w:lang w:val="id-ID"/>
              </w:rPr>
            </w:pPr>
          </w:p>
          <w:p w14:paraId="1BD1B7F1" w14:textId="77777777" w:rsidR="00B012C7" w:rsidRDefault="00B012C7" w:rsidP="00B012C7">
            <w:pPr>
              <w:pStyle w:val="ListParagraph"/>
              <w:spacing w:after="0" w:line="240" w:lineRule="auto"/>
              <w:ind w:left="465"/>
              <w:contextualSpacing w:val="0"/>
              <w:jc w:val="both"/>
              <w:rPr>
                <w:rFonts w:ascii="Bookman Old Style" w:eastAsia="Bookman Old Style" w:hAnsi="Bookman Old Style" w:cs="Bookman Old Style"/>
                <w:sz w:val="24"/>
                <w:szCs w:val="24"/>
                <w:lang w:val="id-ID"/>
              </w:rPr>
            </w:pPr>
          </w:p>
          <w:p w14:paraId="578A4F9F" w14:textId="77777777" w:rsidR="00B012C7" w:rsidRDefault="00B012C7" w:rsidP="00B012C7">
            <w:pPr>
              <w:pStyle w:val="ListParagraph"/>
              <w:spacing w:after="0" w:line="240" w:lineRule="auto"/>
              <w:ind w:left="465"/>
              <w:contextualSpacing w:val="0"/>
              <w:jc w:val="both"/>
              <w:rPr>
                <w:rFonts w:ascii="Bookman Old Style" w:eastAsia="Bookman Old Style" w:hAnsi="Bookman Old Style" w:cs="Bookman Old Style"/>
                <w:sz w:val="24"/>
                <w:szCs w:val="24"/>
                <w:lang w:val="id-ID"/>
              </w:rPr>
            </w:pPr>
          </w:p>
          <w:p w14:paraId="701D7401" w14:textId="77777777" w:rsidR="00B012C7" w:rsidRDefault="00B012C7" w:rsidP="00B012C7">
            <w:pPr>
              <w:pStyle w:val="ListParagraph"/>
              <w:spacing w:after="0" w:line="240" w:lineRule="auto"/>
              <w:ind w:left="465"/>
              <w:contextualSpacing w:val="0"/>
              <w:jc w:val="both"/>
              <w:rPr>
                <w:rFonts w:ascii="Bookman Old Style" w:eastAsia="Bookman Old Style" w:hAnsi="Bookman Old Style" w:cs="Bookman Old Style"/>
                <w:sz w:val="24"/>
                <w:szCs w:val="24"/>
                <w:lang w:val="id-ID"/>
              </w:rPr>
            </w:pPr>
          </w:p>
          <w:p w14:paraId="34F8441F" w14:textId="77777777" w:rsidR="00B012C7" w:rsidRDefault="00B012C7" w:rsidP="00B012C7">
            <w:pPr>
              <w:pStyle w:val="ListParagraph"/>
              <w:spacing w:after="0" w:line="240" w:lineRule="auto"/>
              <w:ind w:left="465"/>
              <w:contextualSpacing w:val="0"/>
              <w:jc w:val="both"/>
              <w:rPr>
                <w:rFonts w:ascii="Bookman Old Style" w:eastAsia="Bookman Old Style" w:hAnsi="Bookman Old Style" w:cs="Bookman Old Style"/>
                <w:sz w:val="24"/>
                <w:szCs w:val="24"/>
                <w:lang w:val="sv-SE"/>
              </w:rPr>
            </w:pP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8A4E0B2" w:rsidR="00970FE8" w:rsidRPr="00AE7AE9" w:rsidRDefault="00970FE8" w:rsidP="00B012C7">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 xml:space="preserve">merupakan bagian tidak terpisahkan dari Peraturan </w:t>
            </w:r>
            <w:r w:rsidR="00B012C7">
              <w:rPr>
                <w:rFonts w:ascii="Bookman Old Style" w:hAnsi="Bookman Old Style" w:cs="Tahoma"/>
                <w:color w:val="000000" w:themeColor="text1"/>
                <w:sz w:val="24"/>
                <w:szCs w:val="24"/>
                <w:lang w:val="id-ID"/>
              </w:rPr>
              <w:t xml:space="preserve">Bupati </w:t>
            </w:r>
            <w:r w:rsidRPr="00AE7AE9">
              <w:rPr>
                <w:rFonts w:ascii="Bookman Old Style" w:hAnsi="Bookman Old Style" w:cs="Tahoma"/>
                <w:color w:val="000000" w:themeColor="text1"/>
                <w:sz w:val="24"/>
                <w:szCs w:val="24"/>
                <w:lang w:val="de-CH"/>
              </w:rPr>
              <w:t>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84CE3A7" w14:textId="77777777" w:rsidR="00B012C7" w:rsidRDefault="00B012C7" w:rsidP="00DB56D3">
            <w:pPr>
              <w:spacing w:after="0" w:line="240" w:lineRule="auto"/>
              <w:jc w:val="center"/>
              <w:rPr>
                <w:rFonts w:ascii="Bookman Old Style" w:hAnsi="Bookman Old Style" w:cs="Tahoma"/>
                <w:sz w:val="24"/>
                <w:szCs w:val="24"/>
                <w:lang w:val="id-ID"/>
              </w:rPr>
            </w:pPr>
          </w:p>
          <w:p w14:paraId="38C67973" w14:textId="77777777" w:rsidR="00B012C7" w:rsidRDefault="00B012C7" w:rsidP="00DB56D3">
            <w:pPr>
              <w:spacing w:after="0" w:line="240" w:lineRule="auto"/>
              <w:jc w:val="center"/>
              <w:rPr>
                <w:rFonts w:ascii="Bookman Old Style" w:hAnsi="Bookman Old Style" w:cs="Tahoma"/>
                <w:sz w:val="24"/>
                <w:szCs w:val="24"/>
                <w:lang w:val="id-ID"/>
              </w:rPr>
            </w:pPr>
          </w:p>
          <w:p w14:paraId="312E0D51" w14:textId="77777777" w:rsidR="00B012C7" w:rsidRDefault="00B012C7" w:rsidP="00DB56D3">
            <w:pPr>
              <w:spacing w:after="0" w:line="240" w:lineRule="auto"/>
              <w:jc w:val="center"/>
              <w:rPr>
                <w:rFonts w:ascii="Bookman Old Style" w:hAnsi="Bookman Old Style" w:cs="Tahoma"/>
                <w:sz w:val="24"/>
                <w:szCs w:val="24"/>
                <w:lang w:val="id-ID"/>
              </w:rPr>
            </w:pPr>
          </w:p>
          <w:p w14:paraId="4EC19C6A" w14:textId="77777777" w:rsidR="00B012C7" w:rsidRDefault="00B012C7" w:rsidP="00DB56D3">
            <w:pPr>
              <w:spacing w:after="0" w:line="240" w:lineRule="auto"/>
              <w:jc w:val="center"/>
              <w:rPr>
                <w:rFonts w:ascii="Bookman Old Style" w:hAnsi="Bookman Old Style" w:cs="Tahoma"/>
                <w:sz w:val="24"/>
                <w:szCs w:val="24"/>
                <w:lang w:val="id-ID"/>
              </w:rPr>
            </w:pPr>
          </w:p>
          <w:p w14:paraId="749A6CFD" w14:textId="77777777" w:rsidR="00B012C7" w:rsidRDefault="00B012C7" w:rsidP="00DB56D3">
            <w:pPr>
              <w:spacing w:after="0" w:line="240" w:lineRule="auto"/>
              <w:jc w:val="center"/>
              <w:rPr>
                <w:rFonts w:ascii="Bookman Old Style" w:hAnsi="Bookman Old Style" w:cs="Tahoma"/>
                <w:sz w:val="24"/>
                <w:szCs w:val="24"/>
                <w:lang w:val="id-ID"/>
              </w:rPr>
            </w:pPr>
          </w:p>
          <w:p w14:paraId="635427FC" w14:textId="77777777" w:rsidR="00B012C7" w:rsidRDefault="00B012C7" w:rsidP="00DB56D3">
            <w:pPr>
              <w:spacing w:after="0" w:line="240" w:lineRule="auto"/>
              <w:jc w:val="center"/>
              <w:rPr>
                <w:rFonts w:ascii="Bookman Old Style" w:hAnsi="Bookman Old Style" w:cs="Tahoma"/>
                <w:sz w:val="24"/>
                <w:szCs w:val="24"/>
                <w:lang w:val="id-ID"/>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lastRenderedPageBreak/>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3407FBF5" w14:textId="2E8ED4FA" w:rsidR="008218E9" w:rsidRPr="00B012C7" w:rsidRDefault="00DB56D3" w:rsidP="009B5270">
            <w:pPr>
              <w:spacing w:after="0" w:line="240" w:lineRule="auto"/>
              <w:jc w:val="both"/>
              <w:rPr>
                <w:rFonts w:ascii="Bookman Old Style" w:eastAsia="Bookman Old Style" w:hAnsi="Bookman Old Style"/>
                <w:color w:val="000000" w:themeColor="text1"/>
                <w:sz w:val="24"/>
                <w:szCs w:val="24"/>
                <w:lang w:val="id-ID"/>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lastRenderedPageBreak/>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2FD8F4A7"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B012C7">
        <w:rPr>
          <w:rFonts w:ascii="Bookman Old Style" w:hAnsi="Bookman Old Style" w:cs="Tahoma"/>
          <w:sz w:val="24"/>
          <w:szCs w:val="24"/>
          <w:lang w:val="id-ID"/>
        </w:rPr>
        <w:t>......</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185E9114"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B012C7">
        <w:rPr>
          <w:rFonts w:ascii="Bookman Old Style" w:hAnsi="Bookman Old Style" w:cs="Tahoma"/>
          <w:sz w:val="24"/>
          <w:szCs w:val="24"/>
          <w:lang w:val="id-ID"/>
        </w:rPr>
        <w:t xml:space="preserve">DINAS PERIKANAN DAN PETERNAKAN KABUPATEN SUMEDANG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137E8A22"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B012C7">
        <w:rPr>
          <w:rFonts w:ascii="Bookman Old Style" w:hAnsi="Bookman Old Style" w:cs="Tahoma"/>
          <w:sz w:val="24"/>
          <w:szCs w:val="24"/>
          <w:lang w:val="id-ID"/>
        </w:rPr>
        <w:t>DINAS PERIKANAN DAN PETERNAKAN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bookmarkStart w:id="1" w:name="_GoBack"/>
      <w:bookmarkEnd w:id="1"/>
    </w:p>
    <w:sectPr w:rsidR="00F852F7" w:rsidRPr="002C763D" w:rsidSect="008218E9">
      <w:headerReference w:type="default" r:id="rId10"/>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04FB5" w14:textId="77777777" w:rsidR="008D419A" w:rsidRDefault="008D419A" w:rsidP="00223B80">
      <w:pPr>
        <w:spacing w:after="0" w:line="240" w:lineRule="auto"/>
      </w:pPr>
      <w:r>
        <w:separator/>
      </w:r>
    </w:p>
  </w:endnote>
  <w:endnote w:type="continuationSeparator" w:id="0">
    <w:p w14:paraId="1AD1AB23" w14:textId="77777777" w:rsidR="008D419A" w:rsidRDefault="008D419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FF659" w14:textId="77777777" w:rsidR="008D419A" w:rsidRDefault="008D419A" w:rsidP="00223B80">
      <w:pPr>
        <w:spacing w:after="0" w:line="240" w:lineRule="auto"/>
      </w:pPr>
      <w:r>
        <w:separator/>
      </w:r>
    </w:p>
  </w:footnote>
  <w:footnote w:type="continuationSeparator" w:id="0">
    <w:p w14:paraId="507D805C" w14:textId="77777777" w:rsidR="008D419A" w:rsidRDefault="008D419A"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DC4BE8">
          <w:rPr>
            <w:rFonts w:ascii="Bookman Old Style" w:hAnsi="Bookman Old Style"/>
            <w:noProof/>
            <w:sz w:val="24"/>
            <w:szCs w:val="24"/>
          </w:rPr>
          <w:t>- 2 -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17336"/>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04DE5"/>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012C7"/>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C7BA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4BE8"/>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FD0C7-C0CE-40A3-9606-16EFDCD8D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Pages>
  <Words>1356</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DISKANAK</cp:lastModifiedBy>
  <cp:revision>58</cp:revision>
  <cp:lastPrinted>2025-09-01T06:59:00Z</cp:lastPrinted>
  <dcterms:created xsi:type="dcterms:W3CDTF">2025-03-13T01:08:00Z</dcterms:created>
  <dcterms:modified xsi:type="dcterms:W3CDTF">2025-09-15T03:06:00Z</dcterms:modified>
</cp:coreProperties>
</file>