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C27DA" w:rsidRDefault="00F60B92">
      <w:pPr>
        <w:pStyle w:val="BodyText"/>
        <w:ind w:left="3529"/>
        <w:jc w:val="left"/>
        <w:rPr>
          <w:rFonts w:ascii="Times New Roman"/>
          <w:sz w:val="20"/>
        </w:rPr>
      </w:pPr>
      <w:r>
        <w:rPr>
          <w:rFonts w:ascii="Times New Roman"/>
          <w:noProof/>
          <w:sz w:val="20"/>
          <w:lang w:val="en-US"/>
        </w:rPr>
        <w:drawing>
          <wp:inline distT="0" distB="0" distL="0" distR="0">
            <wp:extent cx="1579387" cy="163449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579387" cy="1634490"/>
                    </a:xfrm>
                    <a:prstGeom prst="rect">
                      <a:avLst/>
                    </a:prstGeom>
                  </pic:spPr>
                </pic:pic>
              </a:graphicData>
            </a:graphic>
          </wp:inline>
        </w:drawing>
      </w:r>
    </w:p>
    <w:p w:rsidR="00DC5FC6" w:rsidRDefault="00DC5FC6" w:rsidP="00DC5FC6">
      <w:pPr>
        <w:spacing w:line="276" w:lineRule="auto"/>
        <w:ind w:left="3372" w:right="3376" w:hanging="1"/>
        <w:jc w:val="center"/>
        <w:rPr>
          <w:sz w:val="24"/>
        </w:rPr>
      </w:pPr>
    </w:p>
    <w:p w:rsidR="006C27DA" w:rsidRPr="00441E97" w:rsidRDefault="00F60B92" w:rsidP="00DC5FC6">
      <w:pPr>
        <w:spacing w:line="276" w:lineRule="auto"/>
        <w:ind w:left="3372" w:right="3376" w:hanging="1"/>
        <w:jc w:val="center"/>
        <w:rPr>
          <w:rFonts w:ascii="Bookman Old Style" w:hAnsi="Bookman Old Style"/>
          <w:sz w:val="24"/>
          <w:szCs w:val="24"/>
        </w:rPr>
      </w:pPr>
      <w:r w:rsidRPr="00441E97">
        <w:rPr>
          <w:rFonts w:ascii="Bookman Old Style" w:hAnsi="Bookman Old Style"/>
          <w:sz w:val="24"/>
          <w:szCs w:val="24"/>
        </w:rPr>
        <w:t>BUPATI S</w:t>
      </w:r>
      <w:r w:rsidR="00DC5FC6" w:rsidRPr="00441E97">
        <w:rPr>
          <w:rFonts w:ascii="Bookman Old Style" w:hAnsi="Bookman Old Style"/>
          <w:sz w:val="24"/>
          <w:szCs w:val="24"/>
        </w:rPr>
        <w:t>UMEDANG</w:t>
      </w:r>
      <w:r w:rsidRPr="00441E97">
        <w:rPr>
          <w:rFonts w:ascii="Bookman Old Style" w:hAnsi="Bookman Old Style"/>
          <w:sz w:val="24"/>
          <w:szCs w:val="24"/>
        </w:rPr>
        <w:t xml:space="preserve"> PROVINSI</w:t>
      </w:r>
      <w:r w:rsidRPr="00441E97">
        <w:rPr>
          <w:rFonts w:ascii="Bookman Old Style" w:hAnsi="Bookman Old Style"/>
          <w:spacing w:val="-17"/>
          <w:sz w:val="24"/>
          <w:szCs w:val="24"/>
        </w:rPr>
        <w:t xml:space="preserve"> </w:t>
      </w:r>
      <w:r w:rsidRPr="00441E97">
        <w:rPr>
          <w:rFonts w:ascii="Bookman Old Style" w:hAnsi="Bookman Old Style"/>
          <w:sz w:val="24"/>
          <w:szCs w:val="24"/>
        </w:rPr>
        <w:t>JAWA</w:t>
      </w:r>
      <w:r w:rsidR="00DC5FC6" w:rsidRPr="00441E97">
        <w:rPr>
          <w:rFonts w:ascii="Bookman Old Style" w:hAnsi="Bookman Old Style"/>
          <w:spacing w:val="-19"/>
          <w:sz w:val="24"/>
          <w:szCs w:val="24"/>
        </w:rPr>
        <w:t xml:space="preserve"> BARAT</w:t>
      </w:r>
    </w:p>
    <w:p w:rsidR="007F74CF" w:rsidRPr="00441E97" w:rsidRDefault="00F60B92" w:rsidP="00DC5FC6">
      <w:pPr>
        <w:spacing w:line="276" w:lineRule="auto"/>
        <w:ind w:left="2762" w:right="2763"/>
        <w:jc w:val="center"/>
        <w:rPr>
          <w:rFonts w:ascii="Bookman Old Style" w:hAnsi="Bookman Old Style"/>
          <w:sz w:val="24"/>
          <w:szCs w:val="24"/>
        </w:rPr>
      </w:pPr>
      <w:r w:rsidRPr="00441E97">
        <w:rPr>
          <w:rFonts w:ascii="Bookman Old Style" w:hAnsi="Bookman Old Style"/>
          <w:sz w:val="24"/>
          <w:szCs w:val="24"/>
        </w:rPr>
        <w:t>PERATURAN</w:t>
      </w:r>
      <w:r w:rsidRPr="00441E97">
        <w:rPr>
          <w:rFonts w:ascii="Bookman Old Style" w:hAnsi="Bookman Old Style"/>
          <w:spacing w:val="-18"/>
          <w:sz w:val="24"/>
          <w:szCs w:val="24"/>
        </w:rPr>
        <w:t xml:space="preserve"> </w:t>
      </w:r>
      <w:r w:rsidRPr="00441E97">
        <w:rPr>
          <w:rFonts w:ascii="Bookman Old Style" w:hAnsi="Bookman Old Style"/>
          <w:sz w:val="24"/>
          <w:szCs w:val="24"/>
        </w:rPr>
        <w:t>BUPATI</w:t>
      </w:r>
      <w:r w:rsidRPr="00441E97">
        <w:rPr>
          <w:rFonts w:ascii="Bookman Old Style" w:hAnsi="Bookman Old Style"/>
          <w:spacing w:val="-16"/>
          <w:sz w:val="24"/>
          <w:szCs w:val="24"/>
        </w:rPr>
        <w:t xml:space="preserve"> </w:t>
      </w:r>
      <w:r w:rsidRPr="00441E97">
        <w:rPr>
          <w:rFonts w:ascii="Bookman Old Style" w:hAnsi="Bookman Old Style"/>
          <w:sz w:val="24"/>
          <w:szCs w:val="24"/>
        </w:rPr>
        <w:t>S</w:t>
      </w:r>
      <w:r w:rsidR="00DC5FC6" w:rsidRPr="00441E97">
        <w:rPr>
          <w:rFonts w:ascii="Bookman Old Style" w:hAnsi="Bookman Old Style"/>
          <w:sz w:val="24"/>
          <w:szCs w:val="24"/>
        </w:rPr>
        <w:t>UMEDANG</w:t>
      </w:r>
      <w:r w:rsidRPr="00441E97">
        <w:rPr>
          <w:rFonts w:ascii="Bookman Old Style" w:hAnsi="Bookman Old Style"/>
          <w:sz w:val="24"/>
          <w:szCs w:val="24"/>
        </w:rPr>
        <w:t xml:space="preserve"> </w:t>
      </w:r>
      <w:r w:rsidR="00DC5FC6" w:rsidRPr="00441E97">
        <w:rPr>
          <w:rFonts w:ascii="Bookman Old Style" w:hAnsi="Bookman Old Style"/>
          <w:sz w:val="24"/>
          <w:szCs w:val="24"/>
        </w:rPr>
        <w:t>NOMOR....</w:t>
      </w:r>
      <w:r w:rsidRPr="00441E97">
        <w:rPr>
          <w:rFonts w:ascii="Bookman Old Style" w:hAnsi="Bookman Old Style"/>
          <w:sz w:val="24"/>
          <w:szCs w:val="24"/>
        </w:rPr>
        <w:t>TAHUN 202</w:t>
      </w:r>
      <w:r w:rsidR="00DC5FC6" w:rsidRPr="00441E97">
        <w:rPr>
          <w:rFonts w:ascii="Bookman Old Style" w:hAnsi="Bookman Old Style"/>
          <w:sz w:val="24"/>
          <w:szCs w:val="24"/>
        </w:rPr>
        <w:t>4</w:t>
      </w:r>
      <w:r w:rsidRPr="00441E97">
        <w:rPr>
          <w:rFonts w:ascii="Bookman Old Style" w:hAnsi="Bookman Old Style"/>
          <w:sz w:val="24"/>
          <w:szCs w:val="24"/>
        </w:rPr>
        <w:t xml:space="preserve"> </w:t>
      </w:r>
    </w:p>
    <w:p w:rsidR="006C27DA" w:rsidRPr="00441E97" w:rsidRDefault="00F60B92" w:rsidP="00DC5FC6">
      <w:pPr>
        <w:spacing w:line="276" w:lineRule="auto"/>
        <w:ind w:left="2762" w:right="2763"/>
        <w:jc w:val="center"/>
        <w:rPr>
          <w:rFonts w:ascii="Bookman Old Style" w:hAnsi="Bookman Old Style"/>
          <w:sz w:val="24"/>
          <w:szCs w:val="24"/>
        </w:rPr>
      </w:pPr>
      <w:r w:rsidRPr="00441E97">
        <w:rPr>
          <w:rFonts w:ascii="Bookman Old Style" w:hAnsi="Bookman Old Style"/>
          <w:spacing w:val="-2"/>
          <w:sz w:val="24"/>
          <w:szCs w:val="24"/>
        </w:rPr>
        <w:t>TENTANG</w:t>
      </w:r>
    </w:p>
    <w:p w:rsidR="006C27DA" w:rsidRPr="00441E97" w:rsidRDefault="00F60B92">
      <w:pPr>
        <w:spacing w:line="242" w:lineRule="auto"/>
        <w:ind w:left="326" w:right="326"/>
        <w:jc w:val="center"/>
        <w:rPr>
          <w:rFonts w:ascii="Bookman Old Style" w:hAnsi="Bookman Old Style"/>
          <w:sz w:val="24"/>
          <w:szCs w:val="24"/>
        </w:rPr>
      </w:pPr>
      <w:r w:rsidRPr="00441E97">
        <w:rPr>
          <w:rFonts w:ascii="Bookman Old Style" w:hAnsi="Bookman Old Style"/>
          <w:sz w:val="24"/>
          <w:szCs w:val="24"/>
        </w:rPr>
        <w:t>PEMBERIAN</w:t>
      </w:r>
      <w:r w:rsidRPr="00441E97">
        <w:rPr>
          <w:rFonts w:ascii="Bookman Old Style" w:hAnsi="Bookman Old Style"/>
          <w:spacing w:val="-6"/>
          <w:sz w:val="24"/>
          <w:szCs w:val="24"/>
        </w:rPr>
        <w:t xml:space="preserve"> </w:t>
      </w:r>
      <w:r w:rsidRPr="00441E97">
        <w:rPr>
          <w:rFonts w:ascii="Bookman Old Style" w:hAnsi="Bookman Old Style"/>
          <w:sz w:val="24"/>
          <w:szCs w:val="24"/>
        </w:rPr>
        <w:t>BANTUAN</w:t>
      </w:r>
      <w:r w:rsidRPr="00441E97">
        <w:rPr>
          <w:rFonts w:ascii="Bookman Old Style" w:hAnsi="Bookman Old Style"/>
          <w:spacing w:val="-6"/>
          <w:sz w:val="24"/>
          <w:szCs w:val="24"/>
        </w:rPr>
        <w:t xml:space="preserve"> </w:t>
      </w:r>
      <w:r w:rsidRPr="00441E97">
        <w:rPr>
          <w:rFonts w:ascii="Bookman Old Style" w:hAnsi="Bookman Old Style"/>
          <w:sz w:val="24"/>
          <w:szCs w:val="24"/>
        </w:rPr>
        <w:t>IURAN</w:t>
      </w:r>
      <w:r w:rsidRPr="00441E97">
        <w:rPr>
          <w:rFonts w:ascii="Bookman Old Style" w:hAnsi="Bookman Old Style"/>
          <w:spacing w:val="-6"/>
          <w:sz w:val="24"/>
          <w:szCs w:val="24"/>
        </w:rPr>
        <w:t xml:space="preserve"> </w:t>
      </w:r>
      <w:r w:rsidRPr="00441E97">
        <w:rPr>
          <w:rFonts w:ascii="Bookman Old Style" w:hAnsi="Bookman Old Style"/>
          <w:sz w:val="24"/>
          <w:szCs w:val="24"/>
        </w:rPr>
        <w:t>JAMINAN</w:t>
      </w:r>
      <w:r w:rsidRPr="00441E97">
        <w:rPr>
          <w:rFonts w:ascii="Bookman Old Style" w:hAnsi="Bookman Old Style"/>
          <w:spacing w:val="-9"/>
          <w:sz w:val="24"/>
          <w:szCs w:val="24"/>
        </w:rPr>
        <w:t xml:space="preserve"> </w:t>
      </w:r>
      <w:r w:rsidRPr="00441E97">
        <w:rPr>
          <w:rFonts w:ascii="Bookman Old Style" w:hAnsi="Bookman Old Style"/>
          <w:sz w:val="24"/>
          <w:szCs w:val="24"/>
        </w:rPr>
        <w:t>SOSIAL</w:t>
      </w:r>
      <w:r w:rsidRPr="00441E97">
        <w:rPr>
          <w:rFonts w:ascii="Bookman Old Style" w:hAnsi="Bookman Old Style"/>
          <w:spacing w:val="-6"/>
          <w:sz w:val="24"/>
          <w:szCs w:val="24"/>
        </w:rPr>
        <w:t xml:space="preserve"> </w:t>
      </w:r>
      <w:r w:rsidRPr="00441E97">
        <w:rPr>
          <w:rFonts w:ascii="Bookman Old Style" w:hAnsi="Bookman Old Style"/>
          <w:sz w:val="24"/>
          <w:szCs w:val="24"/>
        </w:rPr>
        <w:t xml:space="preserve">KETENAGAKERJAAN BAGI </w:t>
      </w:r>
      <w:r w:rsidR="00DC5FC6" w:rsidRPr="00441E97">
        <w:rPr>
          <w:rFonts w:ascii="Bookman Old Style" w:hAnsi="Bookman Old Style"/>
          <w:sz w:val="24"/>
          <w:szCs w:val="24"/>
        </w:rPr>
        <w:t>PETANI</w:t>
      </w:r>
      <w:r w:rsidRPr="00441E97">
        <w:rPr>
          <w:rFonts w:ascii="Bookman Old Style" w:hAnsi="Bookman Old Style"/>
          <w:sz w:val="24"/>
          <w:szCs w:val="24"/>
        </w:rPr>
        <w:t xml:space="preserve"> TEMBAKAU</w:t>
      </w:r>
      <w:r w:rsidR="00DC5FC6" w:rsidRPr="00441E97">
        <w:rPr>
          <w:rFonts w:ascii="Bookman Old Style" w:hAnsi="Bookman Old Style"/>
          <w:sz w:val="24"/>
          <w:szCs w:val="24"/>
        </w:rPr>
        <w:t xml:space="preserve"> DAN BURUH HARIAN LEPAS INDUSTRI TEMBAKAU</w:t>
      </w:r>
      <w:r w:rsidRPr="00441E97">
        <w:rPr>
          <w:rFonts w:ascii="Bookman Old Style" w:hAnsi="Bookman Old Style"/>
          <w:sz w:val="24"/>
          <w:szCs w:val="24"/>
        </w:rPr>
        <w:t xml:space="preserve"> </w:t>
      </w:r>
      <w:r w:rsidR="00DC5FC6" w:rsidRPr="00441E97">
        <w:rPr>
          <w:rFonts w:ascii="Bookman Old Style" w:hAnsi="Bookman Old Style"/>
          <w:sz w:val="24"/>
          <w:szCs w:val="24"/>
        </w:rPr>
        <w:t xml:space="preserve">DI KABUPATEN SUMEDANG </w:t>
      </w:r>
      <w:r w:rsidRPr="00441E97">
        <w:rPr>
          <w:rFonts w:ascii="Bookman Old Style" w:hAnsi="Bookman Old Style"/>
          <w:sz w:val="24"/>
          <w:szCs w:val="24"/>
        </w:rPr>
        <w:t>YANG BERSUMBER DARI</w:t>
      </w:r>
    </w:p>
    <w:p w:rsidR="006C27DA" w:rsidRPr="00441E97" w:rsidRDefault="00F60B92">
      <w:pPr>
        <w:ind w:left="2058" w:right="2060"/>
        <w:jc w:val="center"/>
        <w:rPr>
          <w:rFonts w:ascii="Bookman Old Style" w:hAnsi="Bookman Old Style"/>
          <w:sz w:val="24"/>
          <w:szCs w:val="24"/>
        </w:rPr>
      </w:pPr>
      <w:r w:rsidRPr="00441E97">
        <w:rPr>
          <w:rFonts w:ascii="Bookman Old Style" w:hAnsi="Bookman Old Style"/>
          <w:sz w:val="24"/>
          <w:szCs w:val="24"/>
        </w:rPr>
        <w:t>DANA</w:t>
      </w:r>
      <w:r w:rsidRPr="00441E97">
        <w:rPr>
          <w:rFonts w:ascii="Bookman Old Style" w:hAnsi="Bookman Old Style"/>
          <w:spacing w:val="-7"/>
          <w:sz w:val="24"/>
          <w:szCs w:val="24"/>
        </w:rPr>
        <w:t xml:space="preserve"> </w:t>
      </w:r>
      <w:r w:rsidRPr="00441E97">
        <w:rPr>
          <w:rFonts w:ascii="Bookman Old Style" w:hAnsi="Bookman Old Style"/>
          <w:sz w:val="24"/>
          <w:szCs w:val="24"/>
        </w:rPr>
        <w:t>BAGI</w:t>
      </w:r>
      <w:r w:rsidRPr="00441E97">
        <w:rPr>
          <w:rFonts w:ascii="Bookman Old Style" w:hAnsi="Bookman Old Style"/>
          <w:spacing w:val="-6"/>
          <w:sz w:val="24"/>
          <w:szCs w:val="24"/>
        </w:rPr>
        <w:t xml:space="preserve"> </w:t>
      </w:r>
      <w:r w:rsidRPr="00441E97">
        <w:rPr>
          <w:rFonts w:ascii="Bookman Old Style" w:hAnsi="Bookman Old Style"/>
          <w:sz w:val="24"/>
          <w:szCs w:val="24"/>
        </w:rPr>
        <w:t>HASIL</w:t>
      </w:r>
      <w:r w:rsidRPr="00441E97">
        <w:rPr>
          <w:rFonts w:ascii="Bookman Old Style" w:hAnsi="Bookman Old Style"/>
          <w:spacing w:val="-10"/>
          <w:sz w:val="24"/>
          <w:szCs w:val="24"/>
        </w:rPr>
        <w:t xml:space="preserve"> </w:t>
      </w:r>
      <w:r w:rsidRPr="00441E97">
        <w:rPr>
          <w:rFonts w:ascii="Bookman Old Style" w:hAnsi="Bookman Old Style"/>
          <w:sz w:val="24"/>
          <w:szCs w:val="24"/>
        </w:rPr>
        <w:t>CUKAI</w:t>
      </w:r>
      <w:r w:rsidRPr="00441E97">
        <w:rPr>
          <w:rFonts w:ascii="Bookman Old Style" w:hAnsi="Bookman Old Style"/>
          <w:spacing w:val="-6"/>
          <w:sz w:val="24"/>
          <w:szCs w:val="24"/>
        </w:rPr>
        <w:t xml:space="preserve"> </w:t>
      </w:r>
      <w:r w:rsidRPr="00441E97">
        <w:rPr>
          <w:rFonts w:ascii="Bookman Old Style" w:hAnsi="Bookman Old Style"/>
          <w:sz w:val="24"/>
          <w:szCs w:val="24"/>
        </w:rPr>
        <w:t>HASIL</w:t>
      </w:r>
      <w:r w:rsidRPr="00441E97">
        <w:rPr>
          <w:rFonts w:ascii="Bookman Old Style" w:hAnsi="Bookman Old Style"/>
          <w:spacing w:val="-7"/>
          <w:sz w:val="24"/>
          <w:szCs w:val="24"/>
        </w:rPr>
        <w:t xml:space="preserve"> </w:t>
      </w:r>
      <w:r w:rsidR="00DC5FC6" w:rsidRPr="00441E97">
        <w:rPr>
          <w:rFonts w:ascii="Bookman Old Style" w:hAnsi="Bookman Old Style"/>
          <w:sz w:val="24"/>
          <w:szCs w:val="24"/>
        </w:rPr>
        <w:t xml:space="preserve">TEMBAKAU </w:t>
      </w:r>
    </w:p>
    <w:p w:rsidR="006C27DA" w:rsidRPr="00441E97" w:rsidRDefault="006C27DA">
      <w:pPr>
        <w:pStyle w:val="BodyText"/>
        <w:ind w:left="0"/>
        <w:jc w:val="left"/>
        <w:rPr>
          <w:rFonts w:ascii="Bookman Old Style" w:hAnsi="Bookman Old Style"/>
        </w:rPr>
      </w:pPr>
    </w:p>
    <w:p w:rsidR="006C27DA" w:rsidRPr="00441E97" w:rsidRDefault="006C27DA">
      <w:pPr>
        <w:pStyle w:val="BodyText"/>
        <w:spacing w:before="4"/>
        <w:ind w:left="0"/>
        <w:jc w:val="left"/>
        <w:rPr>
          <w:rFonts w:ascii="Bookman Old Style" w:hAnsi="Bookman Old Style"/>
        </w:rPr>
      </w:pPr>
    </w:p>
    <w:p w:rsidR="006C27DA" w:rsidRPr="00441E97" w:rsidRDefault="00F60B92">
      <w:pPr>
        <w:spacing w:before="1"/>
        <w:ind w:left="326" w:right="328"/>
        <w:jc w:val="center"/>
        <w:rPr>
          <w:rFonts w:ascii="Bookman Old Style" w:hAnsi="Bookman Old Style"/>
          <w:sz w:val="24"/>
          <w:szCs w:val="24"/>
        </w:rPr>
      </w:pPr>
      <w:r w:rsidRPr="00441E97">
        <w:rPr>
          <w:rFonts w:ascii="Bookman Old Style" w:hAnsi="Bookman Old Style"/>
          <w:sz w:val="24"/>
          <w:szCs w:val="24"/>
        </w:rPr>
        <w:t>DENGAN</w:t>
      </w:r>
      <w:r w:rsidRPr="00441E97">
        <w:rPr>
          <w:rFonts w:ascii="Bookman Old Style" w:hAnsi="Bookman Old Style"/>
          <w:spacing w:val="-5"/>
          <w:sz w:val="24"/>
          <w:szCs w:val="24"/>
        </w:rPr>
        <w:t xml:space="preserve"> </w:t>
      </w:r>
      <w:r w:rsidRPr="00441E97">
        <w:rPr>
          <w:rFonts w:ascii="Bookman Old Style" w:hAnsi="Bookman Old Style"/>
          <w:sz w:val="24"/>
          <w:szCs w:val="24"/>
        </w:rPr>
        <w:t>RAHMAT</w:t>
      </w:r>
      <w:r w:rsidRPr="00441E97">
        <w:rPr>
          <w:rFonts w:ascii="Bookman Old Style" w:hAnsi="Bookman Old Style"/>
          <w:spacing w:val="-5"/>
          <w:sz w:val="24"/>
          <w:szCs w:val="24"/>
        </w:rPr>
        <w:t xml:space="preserve"> </w:t>
      </w:r>
      <w:r w:rsidRPr="00441E97">
        <w:rPr>
          <w:rFonts w:ascii="Bookman Old Style" w:hAnsi="Bookman Old Style"/>
          <w:sz w:val="24"/>
          <w:szCs w:val="24"/>
        </w:rPr>
        <w:t>TUHAN</w:t>
      </w:r>
      <w:r w:rsidRPr="00441E97">
        <w:rPr>
          <w:rFonts w:ascii="Bookman Old Style" w:hAnsi="Bookman Old Style"/>
          <w:spacing w:val="-4"/>
          <w:sz w:val="24"/>
          <w:szCs w:val="24"/>
        </w:rPr>
        <w:t xml:space="preserve"> </w:t>
      </w:r>
      <w:r w:rsidRPr="00441E97">
        <w:rPr>
          <w:rFonts w:ascii="Bookman Old Style" w:hAnsi="Bookman Old Style"/>
          <w:sz w:val="24"/>
          <w:szCs w:val="24"/>
        </w:rPr>
        <w:t>YANG</w:t>
      </w:r>
      <w:r w:rsidRPr="00441E97">
        <w:rPr>
          <w:rFonts w:ascii="Bookman Old Style" w:hAnsi="Bookman Old Style"/>
          <w:spacing w:val="-5"/>
          <w:sz w:val="24"/>
          <w:szCs w:val="24"/>
        </w:rPr>
        <w:t xml:space="preserve"> </w:t>
      </w:r>
      <w:r w:rsidRPr="00441E97">
        <w:rPr>
          <w:rFonts w:ascii="Bookman Old Style" w:hAnsi="Bookman Old Style"/>
          <w:sz w:val="24"/>
          <w:szCs w:val="24"/>
        </w:rPr>
        <w:t>MAHA</w:t>
      </w:r>
      <w:r w:rsidRPr="00441E97">
        <w:rPr>
          <w:rFonts w:ascii="Bookman Old Style" w:hAnsi="Bookman Old Style"/>
          <w:spacing w:val="-4"/>
          <w:sz w:val="24"/>
          <w:szCs w:val="24"/>
        </w:rPr>
        <w:t xml:space="preserve"> </w:t>
      </w:r>
      <w:r w:rsidRPr="00441E97">
        <w:rPr>
          <w:rFonts w:ascii="Bookman Old Style" w:hAnsi="Bookman Old Style"/>
          <w:spacing w:val="-5"/>
          <w:sz w:val="24"/>
          <w:szCs w:val="24"/>
        </w:rPr>
        <w:t>ESA</w:t>
      </w:r>
    </w:p>
    <w:p w:rsidR="006C27DA" w:rsidRPr="00441E97" w:rsidRDefault="006C27DA">
      <w:pPr>
        <w:pStyle w:val="BodyText"/>
        <w:ind w:left="0"/>
        <w:jc w:val="left"/>
        <w:rPr>
          <w:rFonts w:ascii="Bookman Old Style" w:hAnsi="Bookman Old Style"/>
        </w:rPr>
      </w:pPr>
    </w:p>
    <w:p w:rsidR="006C27DA" w:rsidRPr="00441E97" w:rsidRDefault="006C27DA">
      <w:pPr>
        <w:pStyle w:val="BodyText"/>
        <w:spacing w:before="4"/>
        <w:ind w:left="0"/>
        <w:jc w:val="left"/>
        <w:rPr>
          <w:rFonts w:ascii="Bookman Old Style" w:hAnsi="Bookman Old Style"/>
        </w:rPr>
      </w:pPr>
    </w:p>
    <w:p w:rsidR="006C27DA" w:rsidRPr="00441E97" w:rsidRDefault="00F60B92">
      <w:pPr>
        <w:ind w:right="4"/>
        <w:jc w:val="center"/>
        <w:rPr>
          <w:rFonts w:ascii="Bookman Old Style" w:hAnsi="Bookman Old Style"/>
          <w:sz w:val="24"/>
          <w:szCs w:val="24"/>
        </w:rPr>
      </w:pPr>
      <w:r w:rsidRPr="00441E97">
        <w:rPr>
          <w:rFonts w:ascii="Bookman Old Style" w:hAnsi="Bookman Old Style"/>
          <w:sz w:val="24"/>
          <w:szCs w:val="24"/>
        </w:rPr>
        <w:t>BUPATI</w:t>
      </w:r>
      <w:r w:rsidRPr="00441E97">
        <w:rPr>
          <w:rFonts w:ascii="Bookman Old Style" w:hAnsi="Bookman Old Style"/>
          <w:spacing w:val="-6"/>
          <w:sz w:val="24"/>
          <w:szCs w:val="24"/>
        </w:rPr>
        <w:t xml:space="preserve"> </w:t>
      </w:r>
      <w:r w:rsidRPr="00441E97">
        <w:rPr>
          <w:rFonts w:ascii="Bookman Old Style" w:hAnsi="Bookman Old Style"/>
          <w:spacing w:val="-2"/>
          <w:sz w:val="24"/>
          <w:szCs w:val="24"/>
        </w:rPr>
        <w:t>S</w:t>
      </w:r>
      <w:r w:rsidR="00DC5FC6" w:rsidRPr="00441E97">
        <w:rPr>
          <w:rFonts w:ascii="Bookman Old Style" w:hAnsi="Bookman Old Style"/>
          <w:spacing w:val="-2"/>
          <w:sz w:val="24"/>
          <w:szCs w:val="24"/>
        </w:rPr>
        <w:t>UMEDANG</w:t>
      </w:r>
      <w:r w:rsidRPr="00441E97">
        <w:rPr>
          <w:rFonts w:ascii="Bookman Old Style" w:hAnsi="Bookman Old Style"/>
          <w:spacing w:val="-2"/>
          <w:sz w:val="24"/>
          <w:szCs w:val="24"/>
        </w:rPr>
        <w:t>,</w:t>
      </w:r>
    </w:p>
    <w:p w:rsidR="006C27DA" w:rsidRPr="00441E97" w:rsidRDefault="006C27DA">
      <w:pPr>
        <w:pStyle w:val="BodyText"/>
        <w:ind w:left="0"/>
        <w:jc w:val="left"/>
        <w:rPr>
          <w:rFonts w:ascii="Bookman Old Style" w:hAnsi="Bookman Old Style"/>
        </w:rPr>
      </w:pPr>
    </w:p>
    <w:p w:rsidR="006C27DA" w:rsidRPr="00441E97" w:rsidRDefault="006C27DA">
      <w:pPr>
        <w:pStyle w:val="BodyText"/>
        <w:spacing w:before="5"/>
        <w:ind w:left="0"/>
        <w:jc w:val="left"/>
        <w:rPr>
          <w:rFonts w:ascii="Bookman Old Style" w:hAnsi="Bookman Old Style"/>
        </w:rPr>
      </w:pPr>
    </w:p>
    <w:p w:rsidR="006C27DA" w:rsidRPr="00441E97" w:rsidRDefault="00F60B92">
      <w:pPr>
        <w:pStyle w:val="BodyText"/>
        <w:spacing w:line="242" w:lineRule="auto"/>
        <w:ind w:left="2103" w:right="116" w:hanging="1985"/>
        <w:rPr>
          <w:rFonts w:ascii="Bookman Old Style" w:hAnsi="Bookman Old Style"/>
        </w:rPr>
      </w:pPr>
      <w:r w:rsidRPr="00441E97">
        <w:rPr>
          <w:rFonts w:ascii="Bookman Old Style" w:hAnsi="Bookman Old Style"/>
        </w:rPr>
        <w:t>Menimbang</w:t>
      </w:r>
      <w:r w:rsidRPr="00441E97">
        <w:rPr>
          <w:rFonts w:ascii="Bookman Old Style" w:hAnsi="Bookman Old Style"/>
          <w:spacing w:val="80"/>
        </w:rPr>
        <w:t xml:space="preserve"> </w:t>
      </w:r>
      <w:r w:rsidRPr="00441E97">
        <w:rPr>
          <w:rFonts w:ascii="Bookman Old Style" w:hAnsi="Bookman Old Style"/>
        </w:rPr>
        <w:t>:</w:t>
      </w:r>
      <w:r w:rsidRPr="00441E97">
        <w:rPr>
          <w:rFonts w:ascii="Bookman Old Style" w:hAnsi="Bookman Old Style"/>
          <w:spacing w:val="40"/>
        </w:rPr>
        <w:t xml:space="preserve"> </w:t>
      </w:r>
      <w:r w:rsidR="00DC5FC6" w:rsidRPr="00441E97">
        <w:rPr>
          <w:rFonts w:ascii="Bookman Old Style" w:hAnsi="Bookman Old Style"/>
          <w:spacing w:val="40"/>
        </w:rPr>
        <w:tab/>
      </w:r>
      <w:r w:rsidRPr="00441E97">
        <w:rPr>
          <w:rFonts w:ascii="Bookman Old Style" w:hAnsi="Bookman Old Style"/>
        </w:rPr>
        <w:t xml:space="preserve">bahwa dalam rangka melaksanakan Pemberian Bantuan Iuran Jaminan Sosial Ketenagakerjaan melalui DBH CHT, perlu menetapkan Peraturan Bupati tentang Pemberian Bantuan Iuran Jaminan Sosial Ketenagakerjaan Bagi </w:t>
      </w:r>
      <w:r w:rsidR="00DC5FC6" w:rsidRPr="00441E97">
        <w:rPr>
          <w:rFonts w:ascii="Bookman Old Style" w:hAnsi="Bookman Old Style"/>
        </w:rPr>
        <w:t>Petani Tembakau dan Buruh Harian Lepas Industri Tembakau di Kabupaten Sumedang y</w:t>
      </w:r>
      <w:r w:rsidRPr="00441E97">
        <w:rPr>
          <w:rFonts w:ascii="Bookman Old Style" w:hAnsi="Bookman Old Style"/>
        </w:rPr>
        <w:t xml:space="preserve">ang Bersumber Dari Dana Bagi Hasil Cukai </w:t>
      </w:r>
      <w:r w:rsidR="00DC5FC6" w:rsidRPr="00441E97">
        <w:rPr>
          <w:rFonts w:ascii="Bookman Old Style" w:hAnsi="Bookman Old Style"/>
        </w:rPr>
        <w:t>Hasil Tembakau</w:t>
      </w:r>
      <w:r w:rsidRPr="00441E97">
        <w:rPr>
          <w:rFonts w:ascii="Bookman Old Style" w:hAnsi="Bookman Old Style"/>
        </w:rPr>
        <w:t>;</w:t>
      </w:r>
    </w:p>
    <w:p w:rsidR="006C27DA" w:rsidRPr="00441E97" w:rsidRDefault="00F60B92" w:rsidP="00E109DB">
      <w:pPr>
        <w:pStyle w:val="BodyText"/>
        <w:spacing w:before="273" w:line="242" w:lineRule="auto"/>
        <w:ind w:left="2552" w:right="117" w:hanging="2410"/>
        <w:rPr>
          <w:rFonts w:ascii="Bookman Old Style" w:hAnsi="Bookman Old Style"/>
        </w:rPr>
      </w:pPr>
      <w:r w:rsidRPr="00441E97">
        <w:rPr>
          <w:rFonts w:ascii="Bookman Old Style" w:hAnsi="Bookman Old Style"/>
        </w:rPr>
        <w:t>Mengingat</w:t>
      </w:r>
      <w:r w:rsidRPr="00441E97">
        <w:rPr>
          <w:rFonts w:ascii="Bookman Old Style" w:hAnsi="Bookman Old Style"/>
          <w:spacing w:val="80"/>
        </w:rPr>
        <w:t xml:space="preserve"> </w:t>
      </w:r>
      <w:r w:rsidRPr="00441E97">
        <w:rPr>
          <w:rFonts w:ascii="Bookman Old Style" w:hAnsi="Bookman Old Style"/>
        </w:rPr>
        <w:t xml:space="preserve">: </w:t>
      </w:r>
      <w:r w:rsidR="00DC5FC6" w:rsidRPr="00441E97">
        <w:rPr>
          <w:rFonts w:ascii="Bookman Old Style" w:hAnsi="Bookman Old Style"/>
        </w:rPr>
        <w:t xml:space="preserve">   </w:t>
      </w:r>
      <w:r w:rsidR="00E0645F">
        <w:rPr>
          <w:rFonts w:ascii="Bookman Old Style" w:hAnsi="Bookman Old Style"/>
        </w:rPr>
        <w:t xml:space="preserve">1. </w:t>
      </w:r>
      <w:r w:rsidR="00DC5FC6" w:rsidRPr="00441E97">
        <w:rPr>
          <w:rFonts w:ascii="Bookman Old Style" w:hAnsi="Bookman Old Style"/>
        </w:rPr>
        <w:t xml:space="preserve">   </w:t>
      </w:r>
      <w:r w:rsidRPr="00441E97">
        <w:rPr>
          <w:rFonts w:ascii="Bookman Old Style" w:hAnsi="Bookman Old Style"/>
        </w:rPr>
        <w:t>Undang-Undang Nomor 11 Tahun 1995 tentang Cukai (Lembaran Negara Republik Indonesia Tahun 1995 Nomor 76, Tambahan Lembaran Negara Republik Indonesia Nomor 3613) sebagaimana telah diubah beberapa kali terakhir dengan Undang-Undang Nomor 7 Tahun 2021 tentang Harmonisasi Peraturan Perpajakan (Lembaran Negara Republik Indonesia</w:t>
      </w:r>
      <w:r w:rsidRPr="00441E97">
        <w:rPr>
          <w:rFonts w:ascii="Bookman Old Style" w:hAnsi="Bookman Old Style"/>
          <w:spacing w:val="40"/>
        </w:rPr>
        <w:t xml:space="preserve"> </w:t>
      </w:r>
      <w:r w:rsidRPr="00441E97">
        <w:rPr>
          <w:rFonts w:ascii="Bookman Old Style" w:hAnsi="Bookman Old Style"/>
        </w:rPr>
        <w:t>Tahun 2021 Nomor 246);</w:t>
      </w:r>
    </w:p>
    <w:p w:rsidR="006C27DA" w:rsidRPr="00441E97" w:rsidRDefault="00F60B92" w:rsidP="00E0645F">
      <w:pPr>
        <w:pStyle w:val="ListParagraph"/>
        <w:numPr>
          <w:ilvl w:val="0"/>
          <w:numId w:val="8"/>
        </w:numPr>
        <w:spacing w:line="242" w:lineRule="auto"/>
        <w:ind w:left="2527" w:right="116"/>
        <w:rPr>
          <w:rFonts w:ascii="Bookman Old Style" w:hAnsi="Bookman Old Style"/>
          <w:sz w:val="24"/>
          <w:szCs w:val="24"/>
        </w:rPr>
      </w:pPr>
      <w:r w:rsidRPr="00441E97">
        <w:rPr>
          <w:rFonts w:ascii="Bookman Old Style" w:hAnsi="Bookman Old Style"/>
          <w:sz w:val="24"/>
          <w:szCs w:val="24"/>
        </w:rPr>
        <w:t>Undang-Undang</w:t>
      </w:r>
      <w:r w:rsidRPr="00441E97">
        <w:rPr>
          <w:rFonts w:ascii="Bookman Old Style" w:hAnsi="Bookman Old Style"/>
          <w:spacing w:val="40"/>
          <w:sz w:val="24"/>
          <w:szCs w:val="24"/>
        </w:rPr>
        <w:t xml:space="preserve"> </w:t>
      </w:r>
      <w:r w:rsidRPr="00441E97">
        <w:rPr>
          <w:rFonts w:ascii="Bookman Old Style" w:hAnsi="Bookman Old Style"/>
          <w:sz w:val="24"/>
          <w:szCs w:val="24"/>
        </w:rPr>
        <w:t>Nomor 40 Tahun 2004 tentang Sistem Jaminan Sosial Nasional (Lembaran Negara Republik Indonesia Tahun 2004 Nomor 150, Tambahan Lembaran Negara Republik Indonesia Nomor 4456), sebagaimana telah diubah beberapa kali terakhir dengan Undang- Undang Nomor 4 Tahun 2023 tentang Pengembangan Dan Penguatan Sektor Keuangan (Lembaran Negara Republik Indonesia Tahun 2023 Nomor 4, Tambahan Lembaran Negara Republik Indonesia Nomor 6845);</w:t>
      </w:r>
    </w:p>
    <w:p w:rsidR="006C27DA" w:rsidRPr="00441E97" w:rsidRDefault="006C27DA">
      <w:pPr>
        <w:spacing w:line="242" w:lineRule="auto"/>
        <w:jc w:val="both"/>
        <w:rPr>
          <w:rFonts w:ascii="Bookman Old Style" w:hAnsi="Bookman Old Style"/>
          <w:sz w:val="24"/>
          <w:szCs w:val="24"/>
        </w:rPr>
      </w:pPr>
    </w:p>
    <w:p w:rsidR="00DC5FC6" w:rsidRPr="00441E97" w:rsidRDefault="00DC5FC6">
      <w:pPr>
        <w:spacing w:line="242" w:lineRule="auto"/>
        <w:jc w:val="both"/>
        <w:rPr>
          <w:rFonts w:ascii="Bookman Old Style" w:hAnsi="Bookman Old Style"/>
          <w:sz w:val="24"/>
          <w:szCs w:val="24"/>
        </w:rPr>
        <w:sectPr w:rsidR="00DC5FC6" w:rsidRPr="00441E97">
          <w:type w:val="continuous"/>
          <w:pgSz w:w="12240" w:h="20160"/>
          <w:pgMar w:top="1700" w:right="1340" w:bottom="280" w:left="1300" w:header="720" w:footer="720" w:gutter="0"/>
          <w:cols w:space="720"/>
        </w:sectPr>
      </w:pPr>
    </w:p>
    <w:p w:rsidR="006C27DA" w:rsidRPr="00441E97" w:rsidRDefault="00F60B92">
      <w:pPr>
        <w:pStyle w:val="ListParagraph"/>
        <w:numPr>
          <w:ilvl w:val="0"/>
          <w:numId w:val="8"/>
        </w:numPr>
        <w:tabs>
          <w:tab w:val="left" w:pos="2525"/>
          <w:tab w:val="left" w:pos="2527"/>
        </w:tabs>
        <w:spacing w:before="93" w:line="242" w:lineRule="auto"/>
        <w:ind w:left="2527" w:right="117"/>
        <w:rPr>
          <w:rFonts w:ascii="Bookman Old Style" w:hAnsi="Bookman Old Style"/>
          <w:sz w:val="24"/>
          <w:szCs w:val="24"/>
        </w:rPr>
      </w:pPr>
      <w:r w:rsidRPr="00441E97">
        <w:rPr>
          <w:rFonts w:ascii="Bookman Old Style" w:hAnsi="Bookman Old Style"/>
          <w:sz w:val="24"/>
          <w:szCs w:val="24"/>
        </w:rPr>
        <w:lastRenderedPageBreak/>
        <w:t>Undang-Undang Nomor 13 Tahun 2003 tentang Ketenagakerjaan (Lembaran Negara Republik Indonesia Tahun 2003 Nomor 39, Tambahan Lembaran Negara Republik Indonesia Nomor 4279);</w:t>
      </w:r>
    </w:p>
    <w:p w:rsidR="006C27DA" w:rsidRPr="00441E97" w:rsidRDefault="00F60B92">
      <w:pPr>
        <w:pStyle w:val="ListParagraph"/>
        <w:numPr>
          <w:ilvl w:val="0"/>
          <w:numId w:val="8"/>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Undang-Undang</w:t>
      </w:r>
      <w:r w:rsidRPr="00441E97">
        <w:rPr>
          <w:rFonts w:ascii="Bookman Old Style" w:hAnsi="Bookman Old Style"/>
          <w:spacing w:val="-1"/>
          <w:sz w:val="24"/>
          <w:szCs w:val="24"/>
        </w:rPr>
        <w:t xml:space="preserve"> </w:t>
      </w:r>
      <w:r w:rsidRPr="00441E97">
        <w:rPr>
          <w:rFonts w:ascii="Bookman Old Style" w:hAnsi="Bookman Old Style"/>
          <w:sz w:val="24"/>
          <w:szCs w:val="24"/>
        </w:rPr>
        <w:t>Nomor</w:t>
      </w:r>
      <w:r w:rsidRPr="00441E97">
        <w:rPr>
          <w:rFonts w:ascii="Bookman Old Style" w:hAnsi="Bookman Old Style"/>
          <w:spacing w:val="-1"/>
          <w:sz w:val="24"/>
          <w:szCs w:val="24"/>
        </w:rPr>
        <w:t xml:space="preserve"> </w:t>
      </w:r>
      <w:r w:rsidRPr="00441E97">
        <w:rPr>
          <w:rFonts w:ascii="Bookman Old Style" w:hAnsi="Bookman Old Style"/>
          <w:sz w:val="24"/>
          <w:szCs w:val="24"/>
        </w:rPr>
        <w:t>17</w:t>
      </w:r>
      <w:r w:rsidRPr="00441E97">
        <w:rPr>
          <w:rFonts w:ascii="Bookman Old Style" w:hAnsi="Bookman Old Style"/>
          <w:spacing w:val="-1"/>
          <w:sz w:val="24"/>
          <w:szCs w:val="24"/>
        </w:rPr>
        <w:t xml:space="preserve"> </w:t>
      </w:r>
      <w:r w:rsidRPr="00441E97">
        <w:rPr>
          <w:rFonts w:ascii="Bookman Old Style" w:hAnsi="Bookman Old Style"/>
          <w:sz w:val="24"/>
          <w:szCs w:val="24"/>
        </w:rPr>
        <w:t>Tahun</w:t>
      </w:r>
      <w:r w:rsidRPr="00441E97">
        <w:rPr>
          <w:rFonts w:ascii="Bookman Old Style" w:hAnsi="Bookman Old Style"/>
          <w:spacing w:val="-1"/>
          <w:sz w:val="24"/>
          <w:szCs w:val="24"/>
        </w:rPr>
        <w:t xml:space="preserve"> </w:t>
      </w:r>
      <w:r w:rsidRPr="00441E97">
        <w:rPr>
          <w:rFonts w:ascii="Bookman Old Style" w:hAnsi="Bookman Old Style"/>
          <w:sz w:val="24"/>
          <w:szCs w:val="24"/>
        </w:rPr>
        <w:t>2003 tentang</w:t>
      </w:r>
      <w:r w:rsidRPr="00441E97">
        <w:rPr>
          <w:rFonts w:ascii="Bookman Old Style" w:hAnsi="Bookman Old Style"/>
          <w:spacing w:val="-1"/>
          <w:sz w:val="24"/>
          <w:szCs w:val="24"/>
        </w:rPr>
        <w:t xml:space="preserve"> </w:t>
      </w:r>
      <w:r w:rsidRPr="00441E97">
        <w:rPr>
          <w:rFonts w:ascii="Bookman Old Style" w:hAnsi="Bookman Old Style"/>
          <w:sz w:val="24"/>
          <w:szCs w:val="24"/>
        </w:rPr>
        <w:t>Keuangan Negara (Lembaran Negara Republik</w:t>
      </w:r>
      <w:r w:rsidRPr="00441E97">
        <w:rPr>
          <w:rFonts w:ascii="Bookman Old Style" w:hAnsi="Bookman Old Style"/>
          <w:spacing w:val="-2"/>
          <w:sz w:val="24"/>
          <w:szCs w:val="24"/>
        </w:rPr>
        <w:t xml:space="preserve"> </w:t>
      </w:r>
      <w:r w:rsidRPr="00441E97">
        <w:rPr>
          <w:rFonts w:ascii="Bookman Old Style" w:hAnsi="Bookman Old Style"/>
          <w:sz w:val="24"/>
          <w:szCs w:val="24"/>
        </w:rPr>
        <w:t>Indonesia Tahun 2003 Nomor 47, Tambahan Lembaran Negara RepubLik Indonesia Nomor 4286);</w:t>
      </w:r>
    </w:p>
    <w:p w:rsidR="006C27DA" w:rsidRPr="00441E97" w:rsidRDefault="00F60B92">
      <w:pPr>
        <w:pStyle w:val="ListParagraph"/>
        <w:numPr>
          <w:ilvl w:val="0"/>
          <w:numId w:val="8"/>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Undang-Undang Nomor 12 Tahun 2011 tentang Pembentukan Peraturan Perundang-undangan (Lembaran Negara Republik Indonesia Tahun 2011 Nomor 82, Tambahan Lembaran Negara Republik Indonesia Nomor 5234) sebagaimana telah beberapa kali diubah terakhir dengan Undang-Undang Nomor 13 Tahun 2022 tentang Perubahan Kedua atas Undang-Undang Nomor 12 Tahun 2011 tentang (Lembaran Negara Republik Indonesia</w:t>
      </w:r>
      <w:r w:rsidRPr="00441E97">
        <w:rPr>
          <w:rFonts w:ascii="Bookman Old Style" w:hAnsi="Bookman Old Style"/>
          <w:spacing w:val="40"/>
          <w:sz w:val="24"/>
          <w:szCs w:val="24"/>
        </w:rPr>
        <w:t xml:space="preserve"> </w:t>
      </w:r>
      <w:r w:rsidRPr="00441E97">
        <w:rPr>
          <w:rFonts w:ascii="Bookman Old Style" w:hAnsi="Bookman Old Style"/>
          <w:sz w:val="24"/>
          <w:szCs w:val="24"/>
        </w:rPr>
        <w:t>Tahun 2022 Nomor 143, Tambahan Lembaran Negara Republik Indonesia Nomor 6801);</w:t>
      </w:r>
    </w:p>
    <w:p w:rsidR="006C27DA" w:rsidRPr="00441E97" w:rsidRDefault="00F60B92">
      <w:pPr>
        <w:pStyle w:val="ListParagraph"/>
        <w:numPr>
          <w:ilvl w:val="0"/>
          <w:numId w:val="8"/>
        </w:numPr>
        <w:tabs>
          <w:tab w:val="left" w:pos="2525"/>
          <w:tab w:val="left" w:pos="2527"/>
        </w:tabs>
        <w:spacing w:line="242" w:lineRule="auto"/>
        <w:ind w:left="2527" w:right="116"/>
        <w:rPr>
          <w:rFonts w:ascii="Bookman Old Style" w:hAnsi="Bookman Old Style"/>
          <w:sz w:val="24"/>
          <w:szCs w:val="24"/>
        </w:rPr>
      </w:pPr>
      <w:r w:rsidRPr="00441E97">
        <w:rPr>
          <w:rFonts w:ascii="Bookman Old Style" w:hAnsi="Bookman Old Style"/>
          <w:sz w:val="24"/>
          <w:szCs w:val="24"/>
        </w:rPr>
        <w:t>Undang-Undang Nomor 24 Tahun 2011 tentang Badan Penyelenggara</w:t>
      </w:r>
      <w:r w:rsidRPr="00441E97">
        <w:rPr>
          <w:rFonts w:ascii="Bookman Old Style" w:hAnsi="Bookman Old Style"/>
          <w:spacing w:val="-3"/>
          <w:sz w:val="24"/>
          <w:szCs w:val="24"/>
        </w:rPr>
        <w:t xml:space="preserve"> </w:t>
      </w:r>
      <w:r w:rsidRPr="00441E97">
        <w:rPr>
          <w:rFonts w:ascii="Bookman Old Style" w:hAnsi="Bookman Old Style"/>
          <w:sz w:val="24"/>
          <w:szCs w:val="24"/>
        </w:rPr>
        <w:t>Jaminan</w:t>
      </w:r>
      <w:r w:rsidRPr="00441E97">
        <w:rPr>
          <w:rFonts w:ascii="Bookman Old Style" w:hAnsi="Bookman Old Style"/>
          <w:spacing w:val="-3"/>
          <w:sz w:val="24"/>
          <w:szCs w:val="24"/>
        </w:rPr>
        <w:t xml:space="preserve"> </w:t>
      </w:r>
      <w:r w:rsidRPr="00441E97">
        <w:rPr>
          <w:rFonts w:ascii="Bookman Old Style" w:hAnsi="Bookman Old Style"/>
          <w:sz w:val="24"/>
          <w:szCs w:val="24"/>
        </w:rPr>
        <w:t>Sosial</w:t>
      </w:r>
      <w:r w:rsidRPr="00441E97">
        <w:rPr>
          <w:rFonts w:ascii="Bookman Old Style" w:hAnsi="Bookman Old Style"/>
          <w:spacing w:val="-3"/>
          <w:sz w:val="24"/>
          <w:szCs w:val="24"/>
        </w:rPr>
        <w:t xml:space="preserve"> </w:t>
      </w:r>
      <w:r w:rsidRPr="00441E97">
        <w:rPr>
          <w:rFonts w:ascii="Bookman Old Style" w:hAnsi="Bookman Old Style"/>
          <w:sz w:val="24"/>
          <w:szCs w:val="24"/>
        </w:rPr>
        <w:t>(Lembaran</w:t>
      </w:r>
      <w:r w:rsidRPr="00441E97">
        <w:rPr>
          <w:rFonts w:ascii="Bookman Old Style" w:hAnsi="Bookman Old Style"/>
          <w:spacing w:val="-3"/>
          <w:sz w:val="24"/>
          <w:szCs w:val="24"/>
        </w:rPr>
        <w:t xml:space="preserve"> </w:t>
      </w:r>
      <w:r w:rsidRPr="00441E97">
        <w:rPr>
          <w:rFonts w:ascii="Bookman Old Style" w:hAnsi="Bookman Old Style"/>
          <w:sz w:val="24"/>
          <w:szCs w:val="24"/>
        </w:rPr>
        <w:t>Negara</w:t>
      </w:r>
      <w:r w:rsidRPr="00441E97">
        <w:rPr>
          <w:rFonts w:ascii="Bookman Old Style" w:hAnsi="Bookman Old Style"/>
          <w:spacing w:val="-3"/>
          <w:sz w:val="24"/>
          <w:szCs w:val="24"/>
        </w:rPr>
        <w:t xml:space="preserve"> </w:t>
      </w:r>
      <w:r w:rsidRPr="00441E97">
        <w:rPr>
          <w:rFonts w:ascii="Bookman Old Style" w:hAnsi="Bookman Old Style"/>
          <w:sz w:val="24"/>
          <w:szCs w:val="24"/>
        </w:rPr>
        <w:t>Republik Indonesia Tahun 2011 Nomor 116, Tambahan Lembaran Negara Republik Indonesia Nomor 5256), sebagaimana telah diubah beberapa kali terakhir dengan Undang- Undang Nomor 4 Tahun 2023 tentang Pengembangan Dan Penguatan Sektor Keuangan (Lembaran Negara Republik Indonesia Tahun 2023 Nomor 4, Tambahan Lembaran Negara Republik Indonesia Nomor 6845);</w:t>
      </w:r>
    </w:p>
    <w:p w:rsidR="006C27DA" w:rsidRPr="00441E97" w:rsidRDefault="00F60B92">
      <w:pPr>
        <w:pStyle w:val="ListParagraph"/>
        <w:numPr>
          <w:ilvl w:val="0"/>
          <w:numId w:val="8"/>
        </w:numPr>
        <w:tabs>
          <w:tab w:val="left" w:pos="2525"/>
          <w:tab w:val="left" w:pos="2527"/>
        </w:tabs>
        <w:spacing w:line="242" w:lineRule="auto"/>
        <w:ind w:left="2527" w:right="117"/>
        <w:rPr>
          <w:rFonts w:ascii="Bookman Old Style" w:hAnsi="Bookman Old Style"/>
          <w:sz w:val="24"/>
          <w:szCs w:val="24"/>
        </w:rPr>
      </w:pPr>
      <w:r w:rsidRPr="00441E97">
        <w:rPr>
          <w:rFonts w:ascii="Bookman Old Style" w:hAnsi="Bookman Old Style"/>
          <w:sz w:val="24"/>
          <w:szCs w:val="24"/>
        </w:rPr>
        <w:t>Undang-Undang Nomor 19 Tahun 2013 tentang Perlindungan Dan Pemberdayaan Petani (Lembaran</w:t>
      </w:r>
      <w:r w:rsidRPr="00441E97">
        <w:rPr>
          <w:rFonts w:ascii="Bookman Old Style" w:hAnsi="Bookman Old Style"/>
          <w:spacing w:val="40"/>
          <w:sz w:val="24"/>
          <w:szCs w:val="24"/>
        </w:rPr>
        <w:t xml:space="preserve"> </w:t>
      </w:r>
      <w:r w:rsidRPr="00441E97">
        <w:rPr>
          <w:rFonts w:ascii="Bookman Old Style" w:hAnsi="Bookman Old Style"/>
          <w:sz w:val="24"/>
          <w:szCs w:val="24"/>
        </w:rPr>
        <w:t>Negara Republik Indonesia Tahun 2013 Nomor 131, Tambahan Lembaran Negara Republik Indonesia Nomor 5433), sebagaimana telah diubah beberapa kali terakhir dengan Undang-Undang Nomor 4 Tahun 2023 tentang Pengembangan Dan Penguatan Sektor Keuangan (Lembaran Negara Republik Indonesia Tahun 2023 Nomor 4,</w:t>
      </w:r>
      <w:r w:rsidRPr="00441E97">
        <w:rPr>
          <w:rFonts w:ascii="Bookman Old Style" w:hAnsi="Bookman Old Style"/>
          <w:spacing w:val="-1"/>
          <w:sz w:val="24"/>
          <w:szCs w:val="24"/>
        </w:rPr>
        <w:t xml:space="preserve"> </w:t>
      </w:r>
      <w:r w:rsidRPr="00441E97">
        <w:rPr>
          <w:rFonts w:ascii="Bookman Old Style" w:hAnsi="Bookman Old Style"/>
          <w:sz w:val="24"/>
          <w:szCs w:val="24"/>
        </w:rPr>
        <w:t>Tambahan</w:t>
      </w:r>
      <w:r w:rsidRPr="00441E97">
        <w:rPr>
          <w:rFonts w:ascii="Bookman Old Style" w:hAnsi="Bookman Old Style"/>
          <w:spacing w:val="-1"/>
          <w:sz w:val="24"/>
          <w:szCs w:val="24"/>
        </w:rPr>
        <w:t xml:space="preserve"> </w:t>
      </w:r>
      <w:r w:rsidRPr="00441E97">
        <w:rPr>
          <w:rFonts w:ascii="Bookman Old Style" w:hAnsi="Bookman Old Style"/>
          <w:sz w:val="24"/>
          <w:szCs w:val="24"/>
        </w:rPr>
        <w:t>Lembaran</w:t>
      </w:r>
      <w:r w:rsidRPr="00441E97">
        <w:rPr>
          <w:rFonts w:ascii="Bookman Old Style" w:hAnsi="Bookman Old Style"/>
          <w:spacing w:val="-1"/>
          <w:sz w:val="24"/>
          <w:szCs w:val="24"/>
        </w:rPr>
        <w:t xml:space="preserve"> </w:t>
      </w:r>
      <w:r w:rsidRPr="00441E97">
        <w:rPr>
          <w:rFonts w:ascii="Bookman Old Style" w:hAnsi="Bookman Old Style"/>
          <w:sz w:val="24"/>
          <w:szCs w:val="24"/>
        </w:rPr>
        <w:t>Negara</w:t>
      </w:r>
      <w:r w:rsidRPr="00441E97">
        <w:rPr>
          <w:rFonts w:ascii="Bookman Old Style" w:hAnsi="Bookman Old Style"/>
          <w:spacing w:val="-1"/>
          <w:sz w:val="24"/>
          <w:szCs w:val="24"/>
        </w:rPr>
        <w:t xml:space="preserve"> </w:t>
      </w:r>
      <w:r w:rsidRPr="00441E97">
        <w:rPr>
          <w:rFonts w:ascii="Bookman Old Style" w:hAnsi="Bookman Old Style"/>
          <w:sz w:val="24"/>
          <w:szCs w:val="24"/>
        </w:rPr>
        <w:t>Republik</w:t>
      </w:r>
      <w:r w:rsidRPr="00441E97">
        <w:rPr>
          <w:rFonts w:ascii="Bookman Old Style" w:hAnsi="Bookman Old Style"/>
          <w:spacing w:val="-1"/>
          <w:sz w:val="24"/>
          <w:szCs w:val="24"/>
        </w:rPr>
        <w:t xml:space="preserve"> </w:t>
      </w:r>
      <w:r w:rsidRPr="00441E97">
        <w:rPr>
          <w:rFonts w:ascii="Bookman Old Style" w:hAnsi="Bookman Old Style"/>
          <w:sz w:val="24"/>
          <w:szCs w:val="24"/>
        </w:rPr>
        <w:t>Indonesia</w:t>
      </w:r>
      <w:r w:rsidRPr="00441E97">
        <w:rPr>
          <w:rFonts w:ascii="Bookman Old Style" w:hAnsi="Bookman Old Style"/>
          <w:spacing w:val="-1"/>
          <w:sz w:val="24"/>
          <w:szCs w:val="24"/>
        </w:rPr>
        <w:t xml:space="preserve"> </w:t>
      </w:r>
      <w:r w:rsidRPr="00441E97">
        <w:rPr>
          <w:rFonts w:ascii="Bookman Old Style" w:hAnsi="Bookman Old Style"/>
          <w:sz w:val="24"/>
          <w:szCs w:val="24"/>
        </w:rPr>
        <w:t xml:space="preserve">Nomor </w:t>
      </w:r>
      <w:r w:rsidRPr="00441E97">
        <w:rPr>
          <w:rFonts w:ascii="Bookman Old Style" w:hAnsi="Bookman Old Style"/>
          <w:spacing w:val="-2"/>
          <w:sz w:val="24"/>
          <w:szCs w:val="24"/>
        </w:rPr>
        <w:t>6845);</w:t>
      </w:r>
    </w:p>
    <w:p w:rsidR="006C27DA" w:rsidRPr="00441E97" w:rsidRDefault="00F60B92">
      <w:pPr>
        <w:pStyle w:val="ListParagraph"/>
        <w:numPr>
          <w:ilvl w:val="0"/>
          <w:numId w:val="8"/>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Undang-Undang Nomor 23 Tahun 2014 tentang Pemerintahan Daerah (Lembaga Negara Republik Indonesia Tahun 2014 Nomor 244, Tambahan Lembaran Negara Nomor 5587) sebagaimana telah beberapa kali diubah terkahir dengan Undang-Undang Nomor 9 Tahun 2015 tentang Perubahan Kedua atas Undang-Undang Nomor 23 Tahun 2014 tentang Pemerintah Daerah (Lembaran Negara Republik Indonesia Tahun 2015 Nomor 58, Tambahan Lembaran Negara Republik Indonesia Nomor 5679);</w:t>
      </w:r>
    </w:p>
    <w:p w:rsidR="006C27DA" w:rsidRPr="00441E97" w:rsidRDefault="00F60B92">
      <w:pPr>
        <w:pStyle w:val="ListParagraph"/>
        <w:numPr>
          <w:ilvl w:val="0"/>
          <w:numId w:val="8"/>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Undang-Undang Nomor 30 Tahun 2014 tentang Administrasi Pemerintahan (Lembaran Negara Republik Indonesia Tahun 2014 Nomor 292, Tambahan Lembaran Negara Republik Indonesia Nomor 5601);</w:t>
      </w:r>
    </w:p>
    <w:p w:rsidR="006C27DA" w:rsidRPr="00441E97" w:rsidRDefault="00F60B92">
      <w:pPr>
        <w:pStyle w:val="ListParagraph"/>
        <w:numPr>
          <w:ilvl w:val="0"/>
          <w:numId w:val="8"/>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Undang-Undang Nomor 7 Tahun 2021 tentang Harmonisasi Peraturan Perpajakan (Lembaran Negara Republik Indonesia</w:t>
      </w:r>
      <w:r w:rsidRPr="00441E97">
        <w:rPr>
          <w:rFonts w:ascii="Bookman Old Style" w:hAnsi="Bookman Old Style"/>
          <w:spacing w:val="40"/>
          <w:sz w:val="24"/>
          <w:szCs w:val="24"/>
        </w:rPr>
        <w:t xml:space="preserve"> </w:t>
      </w:r>
      <w:r w:rsidRPr="00441E97">
        <w:rPr>
          <w:rFonts w:ascii="Bookman Old Style" w:hAnsi="Bookman Old Style"/>
          <w:sz w:val="24"/>
          <w:szCs w:val="24"/>
        </w:rPr>
        <w:t>Tahun 2021 Nomor 246);</w:t>
      </w:r>
    </w:p>
    <w:p w:rsidR="006C27DA" w:rsidRPr="00441E97" w:rsidRDefault="006C27DA">
      <w:pPr>
        <w:spacing w:line="242" w:lineRule="auto"/>
        <w:jc w:val="both"/>
        <w:rPr>
          <w:rFonts w:ascii="Bookman Old Style" w:hAnsi="Bookman Old Style"/>
          <w:sz w:val="24"/>
          <w:szCs w:val="24"/>
        </w:rPr>
        <w:sectPr w:rsidR="006C27DA" w:rsidRPr="00441E97">
          <w:headerReference w:type="default" r:id="rId8"/>
          <w:pgSz w:w="12240" w:h="20160"/>
          <w:pgMar w:top="1600" w:right="1340" w:bottom="280" w:left="1300" w:header="993" w:footer="0" w:gutter="0"/>
          <w:pgNumType w:start="2"/>
          <w:cols w:space="720"/>
        </w:sectPr>
      </w:pPr>
    </w:p>
    <w:p w:rsidR="006C27DA" w:rsidRPr="00441E97" w:rsidRDefault="00F60B92">
      <w:pPr>
        <w:pStyle w:val="ListParagraph"/>
        <w:numPr>
          <w:ilvl w:val="0"/>
          <w:numId w:val="8"/>
        </w:numPr>
        <w:tabs>
          <w:tab w:val="left" w:pos="2527"/>
        </w:tabs>
        <w:spacing w:before="93"/>
        <w:ind w:left="2527" w:right="116"/>
        <w:rPr>
          <w:rFonts w:ascii="Bookman Old Style" w:hAnsi="Bookman Old Style"/>
          <w:sz w:val="24"/>
          <w:szCs w:val="24"/>
        </w:rPr>
      </w:pPr>
      <w:r w:rsidRPr="00441E97">
        <w:rPr>
          <w:rFonts w:ascii="Bookman Old Style" w:hAnsi="Bookman Old Style"/>
          <w:sz w:val="24"/>
          <w:szCs w:val="24"/>
        </w:rPr>
        <w:lastRenderedPageBreak/>
        <w:t>Undang-Undang Nomor 1 Tahun 2022 tentang Hubungan Keuangan antara Pemerintah Pusat dan Pemerintah Daerah (Lembaga Negara Republik Indonesia Tahun 2022 Nomor</w:t>
      </w:r>
      <w:r w:rsidRPr="00441E97">
        <w:rPr>
          <w:rFonts w:ascii="Bookman Old Style" w:hAnsi="Bookman Old Style"/>
          <w:spacing w:val="-1"/>
          <w:sz w:val="24"/>
          <w:szCs w:val="24"/>
        </w:rPr>
        <w:t xml:space="preserve"> </w:t>
      </w:r>
      <w:r w:rsidRPr="00441E97">
        <w:rPr>
          <w:rFonts w:ascii="Bookman Old Style" w:hAnsi="Bookman Old Style"/>
          <w:sz w:val="24"/>
          <w:szCs w:val="24"/>
        </w:rPr>
        <w:t>4,</w:t>
      </w:r>
      <w:r w:rsidRPr="00441E97">
        <w:rPr>
          <w:rFonts w:ascii="Bookman Old Style" w:hAnsi="Bookman Old Style"/>
          <w:spacing w:val="-1"/>
          <w:sz w:val="24"/>
          <w:szCs w:val="24"/>
        </w:rPr>
        <w:t xml:space="preserve"> </w:t>
      </w:r>
      <w:r w:rsidRPr="00441E97">
        <w:rPr>
          <w:rFonts w:ascii="Bookman Old Style" w:hAnsi="Bookman Old Style"/>
          <w:sz w:val="24"/>
          <w:szCs w:val="24"/>
        </w:rPr>
        <w:t>Tambahan Lembaran</w:t>
      </w:r>
      <w:r w:rsidRPr="00441E97">
        <w:rPr>
          <w:rFonts w:ascii="Bookman Old Style" w:hAnsi="Bookman Old Style"/>
          <w:spacing w:val="-1"/>
          <w:sz w:val="24"/>
          <w:szCs w:val="24"/>
        </w:rPr>
        <w:t xml:space="preserve"> </w:t>
      </w:r>
      <w:r w:rsidRPr="00441E97">
        <w:rPr>
          <w:rFonts w:ascii="Bookman Old Style" w:hAnsi="Bookman Old Style"/>
          <w:sz w:val="24"/>
          <w:szCs w:val="24"/>
        </w:rPr>
        <w:t>Negara</w:t>
      </w:r>
      <w:r w:rsidRPr="00441E97">
        <w:rPr>
          <w:rFonts w:ascii="Bookman Old Style" w:hAnsi="Bookman Old Style"/>
          <w:spacing w:val="-1"/>
          <w:sz w:val="24"/>
          <w:szCs w:val="24"/>
        </w:rPr>
        <w:t xml:space="preserve"> </w:t>
      </w:r>
      <w:r w:rsidRPr="00441E97">
        <w:rPr>
          <w:rFonts w:ascii="Bookman Old Style" w:hAnsi="Bookman Old Style"/>
          <w:sz w:val="24"/>
          <w:szCs w:val="24"/>
        </w:rPr>
        <w:t>Republik</w:t>
      </w:r>
      <w:r w:rsidRPr="00441E97">
        <w:rPr>
          <w:rFonts w:ascii="Bookman Old Style" w:hAnsi="Bookman Old Style"/>
          <w:spacing w:val="-1"/>
          <w:sz w:val="24"/>
          <w:szCs w:val="24"/>
        </w:rPr>
        <w:t xml:space="preserve"> </w:t>
      </w:r>
      <w:r w:rsidRPr="00441E97">
        <w:rPr>
          <w:rFonts w:ascii="Bookman Old Style" w:hAnsi="Bookman Old Style"/>
          <w:sz w:val="24"/>
          <w:szCs w:val="24"/>
        </w:rPr>
        <w:t>Indonesia Nomor 6757);</w:t>
      </w:r>
    </w:p>
    <w:p w:rsidR="006C27DA" w:rsidRPr="00441E97" w:rsidRDefault="00F60B92">
      <w:pPr>
        <w:pStyle w:val="ListParagraph"/>
        <w:numPr>
          <w:ilvl w:val="0"/>
          <w:numId w:val="8"/>
        </w:numPr>
        <w:tabs>
          <w:tab w:val="left" w:pos="2527"/>
        </w:tabs>
        <w:spacing w:before="8" w:line="242" w:lineRule="auto"/>
        <w:ind w:left="2527" w:right="117"/>
        <w:rPr>
          <w:rFonts w:ascii="Bookman Old Style" w:hAnsi="Bookman Old Style"/>
          <w:sz w:val="24"/>
          <w:szCs w:val="24"/>
        </w:rPr>
      </w:pPr>
      <w:r w:rsidRPr="00441E97">
        <w:rPr>
          <w:rFonts w:ascii="Bookman Old Style" w:hAnsi="Bookman Old Style"/>
          <w:sz w:val="24"/>
          <w:szCs w:val="24"/>
        </w:rPr>
        <w:t>Undang-Undang Nomor 6 Tahun 2023 tentang Penetapan Peraturan</w:t>
      </w:r>
      <w:r w:rsidRPr="00441E97">
        <w:rPr>
          <w:rFonts w:ascii="Bookman Old Style" w:hAnsi="Bookman Old Style"/>
          <w:spacing w:val="-3"/>
          <w:sz w:val="24"/>
          <w:szCs w:val="24"/>
        </w:rPr>
        <w:t xml:space="preserve"> </w:t>
      </w:r>
      <w:r w:rsidRPr="00441E97">
        <w:rPr>
          <w:rFonts w:ascii="Bookman Old Style" w:hAnsi="Bookman Old Style"/>
          <w:sz w:val="24"/>
          <w:szCs w:val="24"/>
        </w:rPr>
        <w:t>Pemerintah</w:t>
      </w:r>
      <w:r w:rsidRPr="00441E97">
        <w:rPr>
          <w:rFonts w:ascii="Bookman Old Style" w:hAnsi="Bookman Old Style"/>
          <w:spacing w:val="-3"/>
          <w:sz w:val="24"/>
          <w:szCs w:val="24"/>
        </w:rPr>
        <w:t xml:space="preserve"> </w:t>
      </w:r>
      <w:r w:rsidRPr="00441E97">
        <w:rPr>
          <w:rFonts w:ascii="Bookman Old Style" w:hAnsi="Bookman Old Style"/>
          <w:sz w:val="24"/>
          <w:szCs w:val="24"/>
        </w:rPr>
        <w:t>Pengganti</w:t>
      </w:r>
      <w:r w:rsidRPr="00441E97">
        <w:rPr>
          <w:rFonts w:ascii="Bookman Old Style" w:hAnsi="Bookman Old Style"/>
          <w:spacing w:val="-3"/>
          <w:sz w:val="24"/>
          <w:szCs w:val="24"/>
        </w:rPr>
        <w:t xml:space="preserve"> </w:t>
      </w:r>
      <w:r w:rsidRPr="00441E97">
        <w:rPr>
          <w:rFonts w:ascii="Bookman Old Style" w:hAnsi="Bookman Old Style"/>
          <w:sz w:val="24"/>
          <w:szCs w:val="24"/>
        </w:rPr>
        <w:t>Undang-Undang</w:t>
      </w:r>
      <w:r w:rsidRPr="00441E97">
        <w:rPr>
          <w:rFonts w:ascii="Bookman Old Style" w:hAnsi="Bookman Old Style"/>
          <w:spacing w:val="-3"/>
          <w:sz w:val="24"/>
          <w:szCs w:val="24"/>
        </w:rPr>
        <w:t xml:space="preserve"> </w:t>
      </w:r>
      <w:r w:rsidRPr="00441E97">
        <w:rPr>
          <w:rFonts w:ascii="Bookman Old Style" w:hAnsi="Bookman Old Style"/>
          <w:sz w:val="24"/>
          <w:szCs w:val="24"/>
        </w:rPr>
        <w:t>Nomor</w:t>
      </w:r>
      <w:r w:rsidRPr="00441E97">
        <w:rPr>
          <w:rFonts w:ascii="Bookman Old Style" w:hAnsi="Bookman Old Style"/>
          <w:spacing w:val="-3"/>
          <w:sz w:val="24"/>
          <w:szCs w:val="24"/>
        </w:rPr>
        <w:t xml:space="preserve"> </w:t>
      </w:r>
      <w:r w:rsidRPr="00441E97">
        <w:rPr>
          <w:rFonts w:ascii="Bookman Old Style" w:hAnsi="Bookman Old Style"/>
          <w:sz w:val="24"/>
          <w:szCs w:val="24"/>
        </w:rPr>
        <w:t>2 Tahun 2022 tentang Cipta Kerja menjadi Undang-Undang (Lembaran Negara Republik Indonesia Tahun 2023 Nomor 41, Tambahan Lembaran Negara Republik Indonesia Nomor 6856);</w:t>
      </w:r>
    </w:p>
    <w:p w:rsidR="006C27DA" w:rsidRPr="00441E97" w:rsidRDefault="00F60B92">
      <w:pPr>
        <w:pStyle w:val="ListParagraph"/>
        <w:numPr>
          <w:ilvl w:val="0"/>
          <w:numId w:val="8"/>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Undang-Undang Nomor 12 Tahun 2023 tentang Provinsi Jawa Timur (Lembaran Negara Republik Indonesia Tahun 2023 Nomor 59, Tambahan Lembaran Negara Republik Indonesia Nomor 6868);</w:t>
      </w:r>
    </w:p>
    <w:p w:rsidR="006C27DA" w:rsidRPr="00441E97" w:rsidRDefault="00F60B92">
      <w:pPr>
        <w:pStyle w:val="ListParagraph"/>
        <w:numPr>
          <w:ilvl w:val="0"/>
          <w:numId w:val="8"/>
        </w:numPr>
        <w:tabs>
          <w:tab w:val="left" w:pos="2527"/>
        </w:tabs>
        <w:spacing w:line="242" w:lineRule="auto"/>
        <w:ind w:left="2527" w:right="117"/>
        <w:rPr>
          <w:rFonts w:ascii="Bookman Old Style" w:hAnsi="Bookman Old Style"/>
          <w:sz w:val="24"/>
          <w:szCs w:val="24"/>
        </w:rPr>
      </w:pPr>
      <w:r w:rsidRPr="00441E97">
        <w:rPr>
          <w:rFonts w:ascii="Bookman Old Style" w:hAnsi="Bookman Old Style"/>
          <w:sz w:val="24"/>
          <w:szCs w:val="24"/>
        </w:rPr>
        <w:t>Peraturan Pemerintah Nomor 44 Tahun 2015 tentang Penyelenggaraan Program Jaminan Kecelakaan Kerja dan Jaminan Kematian (Lembaran Negara Republik Indonesia Tahun 2015 Nomor 154, Tambahan Lembaran Negara Republik Indonesia Nomor 5714), sebagaimana telah diubah beberapa kali terakhir dengan Peraturan Pemerintah Nomor 49 Tahun 2023 tentang Perubahan Kedua atas Peraturan Pemerintah Nomor 44 Tahun 2015 tentang Penyelenggaraan Program Jaminan Kecelakaan Kerja dan Jaminan Kematian (Lembaran Negara Republik Indonesia Tahun 2023 Nomor 128, Tambahan Lembaran Negara Republik Indonesia Nomor 6893);</w:t>
      </w:r>
    </w:p>
    <w:p w:rsidR="006C27DA" w:rsidRPr="00441E97" w:rsidRDefault="00F60B92">
      <w:pPr>
        <w:pStyle w:val="ListParagraph"/>
        <w:numPr>
          <w:ilvl w:val="0"/>
          <w:numId w:val="8"/>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Peraturan Pemerintah Nomor 12 Tahun 2019 tentang Pengelolaan Keuangan Daerah (Lembaran Negara</w:t>
      </w:r>
      <w:r w:rsidRPr="00441E97">
        <w:rPr>
          <w:rFonts w:ascii="Bookman Old Style" w:hAnsi="Bookman Old Style"/>
          <w:spacing w:val="40"/>
          <w:sz w:val="24"/>
          <w:szCs w:val="24"/>
        </w:rPr>
        <w:t xml:space="preserve"> </w:t>
      </w:r>
      <w:r w:rsidRPr="00441E97">
        <w:rPr>
          <w:rFonts w:ascii="Bookman Old Style" w:hAnsi="Bookman Old Style"/>
          <w:sz w:val="24"/>
          <w:szCs w:val="24"/>
        </w:rPr>
        <w:t>Republik Indonesia Tahun 2019 Nomor 42, Tambahan Lembaran Negara Republik Indonesia Nomor 6322);</w:t>
      </w:r>
    </w:p>
    <w:p w:rsidR="006C27DA" w:rsidRPr="00441E97" w:rsidRDefault="00F60B92">
      <w:pPr>
        <w:pStyle w:val="ListParagraph"/>
        <w:numPr>
          <w:ilvl w:val="0"/>
          <w:numId w:val="8"/>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 xml:space="preserve">Peraturan Presiden Nomor 109 Tahun 2013 tentang Penahapan Kepesertaan Program Jaminan Sosial (Lembaran Negara Republik Indonesia Tahun 2013 Nomor </w:t>
      </w:r>
      <w:r w:rsidRPr="00441E97">
        <w:rPr>
          <w:rFonts w:ascii="Bookman Old Style" w:hAnsi="Bookman Old Style"/>
          <w:spacing w:val="-2"/>
          <w:sz w:val="24"/>
          <w:szCs w:val="24"/>
        </w:rPr>
        <w:t>253);</w:t>
      </w:r>
    </w:p>
    <w:p w:rsidR="006C27DA" w:rsidRPr="00441E97" w:rsidRDefault="00F60B92">
      <w:pPr>
        <w:pStyle w:val="ListParagraph"/>
        <w:numPr>
          <w:ilvl w:val="0"/>
          <w:numId w:val="8"/>
        </w:numPr>
        <w:tabs>
          <w:tab w:val="left" w:pos="2527"/>
        </w:tabs>
        <w:spacing w:line="242" w:lineRule="auto"/>
        <w:ind w:left="2527" w:right="121"/>
        <w:rPr>
          <w:rFonts w:ascii="Bookman Old Style" w:hAnsi="Bookman Old Style"/>
          <w:sz w:val="24"/>
          <w:szCs w:val="24"/>
        </w:rPr>
      </w:pPr>
      <w:r w:rsidRPr="00441E97">
        <w:rPr>
          <w:rFonts w:ascii="Bookman Old Style" w:hAnsi="Bookman Old Style"/>
          <w:sz w:val="24"/>
          <w:szCs w:val="24"/>
        </w:rPr>
        <w:t>Peraturan Menteri Dalam Negeri Nomor 80 Tahun 2015 tentang Pembentukan Produk Hukum Daerah (Berita Negara Republik Indonesia Tahun 2015 Nomor 2036) sebagaimana telah diubah dengan Peraturan Menteri Dalam Negeri Nomor 120 Tahun 2018 tentang Perubahan atas Peraturan Menteri Dalam Negeri Nomor 80 Tahun 2015 tentang Pembentukan Produk Hukum Daerah</w:t>
      </w:r>
      <w:r w:rsidRPr="00441E97">
        <w:rPr>
          <w:rFonts w:ascii="Bookman Old Style" w:hAnsi="Bookman Old Style"/>
          <w:spacing w:val="40"/>
          <w:sz w:val="24"/>
          <w:szCs w:val="24"/>
        </w:rPr>
        <w:t xml:space="preserve"> </w:t>
      </w:r>
      <w:r w:rsidRPr="00441E97">
        <w:rPr>
          <w:rFonts w:ascii="Bookman Old Style" w:hAnsi="Bookman Old Style"/>
          <w:sz w:val="24"/>
          <w:szCs w:val="24"/>
        </w:rPr>
        <w:t xml:space="preserve">(Berita Negara Republik Indonesia Tahun 2018 Nomor </w:t>
      </w:r>
      <w:r w:rsidRPr="00441E97">
        <w:rPr>
          <w:rFonts w:ascii="Bookman Old Style" w:hAnsi="Bookman Old Style"/>
          <w:spacing w:val="-2"/>
          <w:sz w:val="24"/>
          <w:szCs w:val="24"/>
        </w:rPr>
        <w:t>157);</w:t>
      </w:r>
    </w:p>
    <w:p w:rsidR="006C27DA" w:rsidRPr="00441E97" w:rsidRDefault="00F60B92">
      <w:pPr>
        <w:pStyle w:val="ListParagraph"/>
        <w:numPr>
          <w:ilvl w:val="0"/>
          <w:numId w:val="8"/>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 xml:space="preserve">Peraturan Menteri Dalam Negeri Nomor 77 Tahun 2020 tentang Pedoman Teknik Pengelolaan Keuangan Daerah (Berita Negara Republik Indonesia Tahun 2020 Nomor </w:t>
      </w:r>
      <w:r w:rsidRPr="00441E97">
        <w:rPr>
          <w:rFonts w:ascii="Bookman Old Style" w:hAnsi="Bookman Old Style"/>
          <w:spacing w:val="-2"/>
          <w:sz w:val="24"/>
          <w:szCs w:val="24"/>
        </w:rPr>
        <w:t>1781);</w:t>
      </w:r>
    </w:p>
    <w:p w:rsidR="006C27DA" w:rsidRPr="00441E97" w:rsidRDefault="00F60B92">
      <w:pPr>
        <w:pStyle w:val="ListParagraph"/>
        <w:numPr>
          <w:ilvl w:val="0"/>
          <w:numId w:val="8"/>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Peraturan Menteri Ketenagakerjaan Nomor 5 Tahun 2021 tentang Tata Cara Penyelenggaraan Program Jaminan Kecelakaan Kerja, Jaminan Kematian, dan Jaminan Hari Tua</w:t>
      </w:r>
      <w:r w:rsidRPr="00441E97">
        <w:rPr>
          <w:rFonts w:ascii="Bookman Old Style" w:hAnsi="Bookman Old Style"/>
          <w:spacing w:val="-2"/>
          <w:sz w:val="24"/>
          <w:szCs w:val="24"/>
        </w:rPr>
        <w:t xml:space="preserve"> </w:t>
      </w:r>
      <w:r w:rsidRPr="00441E97">
        <w:rPr>
          <w:rFonts w:ascii="Bookman Old Style" w:hAnsi="Bookman Old Style"/>
          <w:sz w:val="24"/>
          <w:szCs w:val="24"/>
        </w:rPr>
        <w:t>(Berita Negara Republik</w:t>
      </w:r>
      <w:r w:rsidRPr="00441E97">
        <w:rPr>
          <w:rFonts w:ascii="Bookman Old Style" w:hAnsi="Bookman Old Style"/>
          <w:spacing w:val="-2"/>
          <w:sz w:val="24"/>
          <w:szCs w:val="24"/>
        </w:rPr>
        <w:t xml:space="preserve"> </w:t>
      </w:r>
      <w:r w:rsidRPr="00441E97">
        <w:rPr>
          <w:rFonts w:ascii="Bookman Old Style" w:hAnsi="Bookman Old Style"/>
          <w:sz w:val="24"/>
          <w:szCs w:val="24"/>
        </w:rPr>
        <w:t>Indonesia</w:t>
      </w:r>
      <w:r w:rsidRPr="00441E97">
        <w:rPr>
          <w:rFonts w:ascii="Bookman Old Style" w:hAnsi="Bookman Old Style"/>
          <w:spacing w:val="-2"/>
          <w:sz w:val="24"/>
          <w:szCs w:val="24"/>
        </w:rPr>
        <w:t xml:space="preserve"> </w:t>
      </w:r>
      <w:r w:rsidRPr="00441E97">
        <w:rPr>
          <w:rFonts w:ascii="Bookman Old Style" w:hAnsi="Bookman Old Style"/>
          <w:sz w:val="24"/>
          <w:szCs w:val="24"/>
        </w:rPr>
        <w:t>Tahun</w:t>
      </w:r>
      <w:r w:rsidRPr="00441E97">
        <w:rPr>
          <w:rFonts w:ascii="Bookman Old Style" w:hAnsi="Bookman Old Style"/>
          <w:spacing w:val="-2"/>
          <w:sz w:val="24"/>
          <w:szCs w:val="24"/>
        </w:rPr>
        <w:t xml:space="preserve"> </w:t>
      </w:r>
      <w:r w:rsidRPr="00441E97">
        <w:rPr>
          <w:rFonts w:ascii="Bookman Old Style" w:hAnsi="Bookman Old Style"/>
          <w:sz w:val="24"/>
          <w:szCs w:val="24"/>
        </w:rPr>
        <w:t>2021</w:t>
      </w:r>
      <w:r w:rsidRPr="00441E97">
        <w:rPr>
          <w:rFonts w:ascii="Bookman Old Style" w:hAnsi="Bookman Old Style"/>
          <w:spacing w:val="-2"/>
          <w:sz w:val="24"/>
          <w:szCs w:val="24"/>
        </w:rPr>
        <w:t xml:space="preserve"> </w:t>
      </w:r>
      <w:r w:rsidRPr="00441E97">
        <w:rPr>
          <w:rFonts w:ascii="Bookman Old Style" w:hAnsi="Bookman Old Style"/>
          <w:sz w:val="24"/>
          <w:szCs w:val="24"/>
        </w:rPr>
        <w:t xml:space="preserve">Nomor </w:t>
      </w:r>
      <w:r w:rsidRPr="00441E97">
        <w:rPr>
          <w:rFonts w:ascii="Bookman Old Style" w:hAnsi="Bookman Old Style"/>
          <w:spacing w:val="-2"/>
          <w:sz w:val="24"/>
          <w:szCs w:val="24"/>
        </w:rPr>
        <w:t>247);</w:t>
      </w:r>
    </w:p>
    <w:p w:rsidR="006C27DA" w:rsidRPr="00441E97" w:rsidRDefault="00F60B92">
      <w:pPr>
        <w:pStyle w:val="ListParagraph"/>
        <w:numPr>
          <w:ilvl w:val="0"/>
          <w:numId w:val="8"/>
        </w:numPr>
        <w:tabs>
          <w:tab w:val="left" w:pos="2527"/>
        </w:tabs>
        <w:ind w:left="2527"/>
        <w:rPr>
          <w:rFonts w:ascii="Bookman Old Style" w:hAnsi="Bookman Old Style"/>
          <w:sz w:val="24"/>
          <w:szCs w:val="24"/>
        </w:rPr>
      </w:pPr>
      <w:r w:rsidRPr="00441E97">
        <w:rPr>
          <w:rFonts w:ascii="Bookman Old Style" w:hAnsi="Bookman Old Style"/>
          <w:sz w:val="24"/>
          <w:szCs w:val="24"/>
        </w:rPr>
        <w:t>Peraturan Menteri Keuangan Nomor 215/PMK.07/2021 tentang</w:t>
      </w:r>
      <w:r w:rsidRPr="00441E97">
        <w:rPr>
          <w:rFonts w:ascii="Bookman Old Style" w:hAnsi="Bookman Old Style"/>
          <w:spacing w:val="80"/>
          <w:sz w:val="24"/>
          <w:szCs w:val="24"/>
        </w:rPr>
        <w:t xml:space="preserve"> </w:t>
      </w:r>
      <w:r w:rsidRPr="00441E97">
        <w:rPr>
          <w:rFonts w:ascii="Bookman Old Style" w:hAnsi="Bookman Old Style"/>
          <w:sz w:val="24"/>
          <w:szCs w:val="24"/>
        </w:rPr>
        <w:t>Penggunaan,</w:t>
      </w:r>
      <w:r w:rsidRPr="00441E97">
        <w:rPr>
          <w:rFonts w:ascii="Bookman Old Style" w:hAnsi="Bookman Old Style"/>
          <w:spacing w:val="80"/>
          <w:sz w:val="24"/>
          <w:szCs w:val="24"/>
        </w:rPr>
        <w:t xml:space="preserve"> </w:t>
      </w:r>
      <w:r w:rsidRPr="00441E97">
        <w:rPr>
          <w:rFonts w:ascii="Bookman Old Style" w:hAnsi="Bookman Old Style"/>
          <w:sz w:val="24"/>
          <w:szCs w:val="24"/>
        </w:rPr>
        <w:t>Pemantauan,</w:t>
      </w:r>
      <w:r w:rsidRPr="00441E97">
        <w:rPr>
          <w:rFonts w:ascii="Bookman Old Style" w:hAnsi="Bookman Old Style"/>
          <w:spacing w:val="80"/>
          <w:sz w:val="24"/>
          <w:szCs w:val="24"/>
        </w:rPr>
        <w:t xml:space="preserve"> </w:t>
      </w:r>
      <w:r w:rsidRPr="00441E97">
        <w:rPr>
          <w:rFonts w:ascii="Bookman Old Style" w:hAnsi="Bookman Old Style"/>
          <w:sz w:val="24"/>
          <w:szCs w:val="24"/>
        </w:rPr>
        <w:t>dan</w:t>
      </w:r>
      <w:r w:rsidRPr="00441E97">
        <w:rPr>
          <w:rFonts w:ascii="Bookman Old Style" w:hAnsi="Bookman Old Style"/>
          <w:spacing w:val="80"/>
          <w:sz w:val="24"/>
          <w:szCs w:val="24"/>
        </w:rPr>
        <w:t xml:space="preserve"> </w:t>
      </w:r>
      <w:r w:rsidRPr="00441E97">
        <w:rPr>
          <w:rFonts w:ascii="Bookman Old Style" w:hAnsi="Bookman Old Style"/>
          <w:sz w:val="24"/>
          <w:szCs w:val="24"/>
        </w:rPr>
        <w:t>Evaluasi</w:t>
      </w:r>
      <w:r w:rsidRPr="00441E97">
        <w:rPr>
          <w:rFonts w:ascii="Bookman Old Style" w:hAnsi="Bookman Old Style"/>
          <w:spacing w:val="80"/>
          <w:sz w:val="24"/>
          <w:szCs w:val="24"/>
        </w:rPr>
        <w:t xml:space="preserve"> </w:t>
      </w:r>
      <w:r w:rsidRPr="00441E97">
        <w:rPr>
          <w:rFonts w:ascii="Bookman Old Style" w:hAnsi="Bookman Old Style"/>
          <w:sz w:val="24"/>
          <w:szCs w:val="24"/>
        </w:rPr>
        <w:t>Dana</w:t>
      </w:r>
    </w:p>
    <w:p w:rsidR="006C27DA" w:rsidRPr="00441E97" w:rsidRDefault="006C27DA">
      <w:pPr>
        <w:jc w:val="both"/>
        <w:rPr>
          <w:rFonts w:ascii="Bookman Old Style" w:hAnsi="Bookman Old Style"/>
          <w:sz w:val="24"/>
          <w:szCs w:val="24"/>
        </w:rPr>
        <w:sectPr w:rsidR="006C27DA" w:rsidRPr="00441E97">
          <w:pgSz w:w="12240" w:h="20160"/>
          <w:pgMar w:top="1600" w:right="1340" w:bottom="280" w:left="1300" w:header="993" w:footer="0" w:gutter="0"/>
          <w:cols w:space="720"/>
        </w:sectPr>
      </w:pPr>
    </w:p>
    <w:p w:rsidR="006C27DA" w:rsidRPr="00441E97" w:rsidRDefault="00F60B92">
      <w:pPr>
        <w:pStyle w:val="BodyText"/>
        <w:spacing w:before="93"/>
        <w:ind w:right="121"/>
        <w:rPr>
          <w:rFonts w:ascii="Bookman Old Style" w:hAnsi="Bookman Old Style"/>
        </w:rPr>
      </w:pPr>
      <w:r w:rsidRPr="00441E97">
        <w:rPr>
          <w:rFonts w:ascii="Bookman Old Style" w:hAnsi="Bookman Old Style"/>
        </w:rPr>
        <w:lastRenderedPageBreak/>
        <w:t>Bagi Hasil Cukai Tembakau (Berita Negara Republik Indonesia tahun 2021 Nomor 1513);</w:t>
      </w:r>
    </w:p>
    <w:p w:rsidR="00ED2FCF" w:rsidRPr="00441E97" w:rsidRDefault="00ED2FCF" w:rsidP="00ED2FCF">
      <w:pPr>
        <w:pStyle w:val="ListParagraph"/>
        <w:numPr>
          <w:ilvl w:val="0"/>
          <w:numId w:val="8"/>
        </w:numPr>
        <w:tabs>
          <w:tab w:val="left" w:pos="2527"/>
        </w:tabs>
        <w:spacing w:before="4" w:line="242" w:lineRule="auto"/>
        <w:ind w:left="2527"/>
        <w:rPr>
          <w:rFonts w:ascii="Bookman Old Style" w:hAnsi="Bookman Old Style"/>
          <w:sz w:val="24"/>
          <w:szCs w:val="24"/>
        </w:rPr>
      </w:pPr>
      <w:r w:rsidRPr="00441E97">
        <w:rPr>
          <w:rFonts w:ascii="Bookman Old Style" w:hAnsi="Bookman Old Style" w:cs="Times New Roman"/>
          <w:sz w:val="24"/>
          <w:szCs w:val="24"/>
        </w:rPr>
        <w:t>Peraturan Daerah Kabupaten Sumedang Nomor 11 Tahun 2016 Tentang Pembentukan dan Susunan Perangkat Daerah Kabupaten Sumedang (Lembaran Daerah Kabupaten Sumedang Tahun 2016);</w:t>
      </w:r>
    </w:p>
    <w:p w:rsidR="00DC5FC6" w:rsidRPr="00441E97" w:rsidRDefault="00DC5FC6" w:rsidP="00ED2FCF">
      <w:pPr>
        <w:pStyle w:val="ListParagraph"/>
        <w:numPr>
          <w:ilvl w:val="0"/>
          <w:numId w:val="8"/>
        </w:numPr>
        <w:tabs>
          <w:tab w:val="left" w:pos="2527"/>
        </w:tabs>
        <w:spacing w:before="4" w:line="242" w:lineRule="auto"/>
        <w:ind w:left="2527"/>
        <w:rPr>
          <w:rFonts w:ascii="Bookman Old Style" w:hAnsi="Bookman Old Style"/>
          <w:sz w:val="24"/>
          <w:szCs w:val="24"/>
        </w:rPr>
      </w:pPr>
      <w:r w:rsidRPr="00441E97">
        <w:rPr>
          <w:rFonts w:ascii="Bookman Old Style" w:hAnsi="Bookman Old Style" w:cs="Times New Roman"/>
          <w:sz w:val="24"/>
          <w:szCs w:val="24"/>
        </w:rPr>
        <w:t>Peraturan Bupati Nomor 11 Tahun 2017 Tentang uraian tugas jabatan struktural pada Dinas Tenaga Kerja dan Transmigrasi Kabupaten Sumedang</w:t>
      </w:r>
      <w:r w:rsidR="00ED2FCF" w:rsidRPr="00441E97">
        <w:rPr>
          <w:rFonts w:ascii="Bookman Old Style" w:hAnsi="Bookman Old Style" w:cs="Times New Roman"/>
          <w:sz w:val="24"/>
          <w:szCs w:val="24"/>
        </w:rPr>
        <w:t>;</w:t>
      </w:r>
    </w:p>
    <w:p w:rsidR="00DC5FC6" w:rsidRPr="00441E97" w:rsidRDefault="00DC5FC6" w:rsidP="00ED2FCF">
      <w:pPr>
        <w:pStyle w:val="ListParagraph"/>
        <w:numPr>
          <w:ilvl w:val="0"/>
          <w:numId w:val="8"/>
        </w:numPr>
        <w:tabs>
          <w:tab w:val="left" w:pos="2527"/>
        </w:tabs>
        <w:spacing w:before="4" w:line="242" w:lineRule="auto"/>
        <w:ind w:left="2527"/>
        <w:rPr>
          <w:rFonts w:ascii="Bookman Old Style" w:hAnsi="Bookman Old Style"/>
          <w:sz w:val="24"/>
          <w:szCs w:val="24"/>
        </w:rPr>
      </w:pPr>
      <w:r w:rsidRPr="00441E97">
        <w:rPr>
          <w:rFonts w:ascii="Bookman Old Style" w:hAnsi="Bookman Old Style" w:cs="Times New Roman"/>
          <w:sz w:val="24"/>
          <w:szCs w:val="24"/>
        </w:rPr>
        <w:t>Peraturan Bupati Sumedang Nomor 53 Tahun 2017 tentang Rencana Kerja Pemerintah Daerah</w:t>
      </w:r>
      <w:r w:rsidR="00ED2FCF" w:rsidRPr="00441E97">
        <w:rPr>
          <w:rFonts w:ascii="Bookman Old Style" w:hAnsi="Bookman Old Style" w:cs="Times New Roman"/>
          <w:sz w:val="24"/>
          <w:szCs w:val="24"/>
        </w:rPr>
        <w:t xml:space="preserve">  Kabupaten Sumedang Tahun 2021;</w:t>
      </w:r>
    </w:p>
    <w:p w:rsidR="00DC5FC6" w:rsidRPr="00441E97" w:rsidRDefault="00DC5FC6" w:rsidP="00DC5FC6">
      <w:pPr>
        <w:tabs>
          <w:tab w:val="left" w:pos="2527"/>
        </w:tabs>
        <w:spacing w:line="242" w:lineRule="auto"/>
        <w:rPr>
          <w:rFonts w:ascii="Bookman Old Style" w:hAnsi="Bookman Old Style"/>
          <w:sz w:val="24"/>
          <w:szCs w:val="24"/>
        </w:rPr>
      </w:pPr>
    </w:p>
    <w:p w:rsidR="006C27DA" w:rsidRPr="00441E97" w:rsidRDefault="00F60B92">
      <w:pPr>
        <w:spacing w:before="255"/>
        <w:ind w:left="2762" w:right="2769"/>
        <w:jc w:val="center"/>
        <w:rPr>
          <w:rFonts w:ascii="Bookman Old Style" w:hAnsi="Bookman Old Style"/>
          <w:sz w:val="24"/>
          <w:szCs w:val="24"/>
        </w:rPr>
      </w:pPr>
      <w:r w:rsidRPr="00441E97">
        <w:rPr>
          <w:rFonts w:ascii="Bookman Old Style" w:hAnsi="Bookman Old Style"/>
          <w:sz w:val="24"/>
          <w:szCs w:val="24"/>
        </w:rPr>
        <w:t>MEMUTUSKAN</w:t>
      </w:r>
      <w:r w:rsidRPr="00441E97">
        <w:rPr>
          <w:rFonts w:ascii="Bookman Old Style" w:hAnsi="Bookman Old Style"/>
          <w:spacing w:val="-13"/>
          <w:sz w:val="24"/>
          <w:szCs w:val="24"/>
        </w:rPr>
        <w:t xml:space="preserve"> </w:t>
      </w:r>
      <w:r w:rsidRPr="00441E97">
        <w:rPr>
          <w:rFonts w:ascii="Bookman Old Style" w:hAnsi="Bookman Old Style"/>
          <w:spacing w:val="-10"/>
          <w:sz w:val="24"/>
          <w:szCs w:val="24"/>
        </w:rPr>
        <w:t>:</w:t>
      </w:r>
    </w:p>
    <w:p w:rsidR="006C27DA" w:rsidRPr="00441E97" w:rsidRDefault="006C27DA">
      <w:pPr>
        <w:pStyle w:val="BodyText"/>
        <w:spacing w:before="3"/>
        <w:ind w:left="0"/>
        <w:jc w:val="left"/>
        <w:rPr>
          <w:rFonts w:ascii="Bookman Old Style" w:hAnsi="Bookman Old Style"/>
        </w:rPr>
      </w:pPr>
    </w:p>
    <w:p w:rsidR="006C27DA" w:rsidRPr="00441E97" w:rsidRDefault="00F60B92" w:rsidP="00ED2FCF">
      <w:pPr>
        <w:pStyle w:val="BodyText"/>
        <w:ind w:left="1985" w:right="120" w:hanging="1985"/>
        <w:rPr>
          <w:rFonts w:ascii="Bookman Old Style" w:hAnsi="Bookman Old Style"/>
        </w:rPr>
      </w:pPr>
      <w:r w:rsidRPr="00441E97">
        <w:rPr>
          <w:rFonts w:ascii="Bookman Old Style" w:hAnsi="Bookman Old Style"/>
        </w:rPr>
        <w:t>Menetepkan</w:t>
      </w:r>
      <w:r w:rsidRPr="00441E97">
        <w:rPr>
          <w:rFonts w:ascii="Bookman Old Style" w:hAnsi="Bookman Old Style"/>
          <w:spacing w:val="40"/>
        </w:rPr>
        <w:t xml:space="preserve">  </w:t>
      </w:r>
      <w:r w:rsidRPr="00441E97">
        <w:rPr>
          <w:rFonts w:ascii="Bookman Old Style" w:hAnsi="Bookman Old Style"/>
        </w:rPr>
        <w:t>:</w:t>
      </w:r>
      <w:r w:rsidRPr="00441E97">
        <w:rPr>
          <w:rFonts w:ascii="Bookman Old Style" w:hAnsi="Bookman Old Style"/>
          <w:spacing w:val="80"/>
        </w:rPr>
        <w:t xml:space="preserve"> </w:t>
      </w:r>
      <w:r w:rsidR="00ED2FCF" w:rsidRPr="00441E97">
        <w:rPr>
          <w:rFonts w:ascii="Bookman Old Style" w:hAnsi="Bookman Old Style"/>
          <w:spacing w:val="80"/>
        </w:rPr>
        <w:tab/>
      </w:r>
      <w:r w:rsidRPr="00441E97">
        <w:rPr>
          <w:rFonts w:ascii="Bookman Old Style" w:hAnsi="Bookman Old Style"/>
        </w:rPr>
        <w:t>PERATURAN BUPATI TENTANG PEMBERIAN BANTUAN</w:t>
      </w:r>
      <w:r w:rsidRPr="00441E97">
        <w:rPr>
          <w:rFonts w:ascii="Bookman Old Style" w:hAnsi="Bookman Old Style"/>
          <w:spacing w:val="80"/>
        </w:rPr>
        <w:t xml:space="preserve"> </w:t>
      </w:r>
      <w:r w:rsidRPr="00441E97">
        <w:rPr>
          <w:rFonts w:ascii="Bookman Old Style" w:hAnsi="Bookman Old Style"/>
        </w:rPr>
        <w:t xml:space="preserve">IURAN JAMINAN SOSIAL KETENAGAKERJAAN BAGI </w:t>
      </w:r>
      <w:r w:rsidR="00ED2FCF" w:rsidRPr="00441E97">
        <w:rPr>
          <w:rFonts w:ascii="Bookman Old Style" w:hAnsi="Bookman Old Style"/>
        </w:rPr>
        <w:t>PETANI TEMBAKAU DAN BURUH HARIAN LEPAS INDUSTRI TEMBAKAU DI KABUPATEN SUMEDANG</w:t>
      </w:r>
      <w:r w:rsidRPr="00441E97">
        <w:rPr>
          <w:rFonts w:ascii="Bookman Old Style" w:hAnsi="Bookman Old Style"/>
        </w:rPr>
        <w:t xml:space="preserve"> YANG BERSUMBER DARI</w:t>
      </w:r>
      <w:r w:rsidRPr="00441E97">
        <w:rPr>
          <w:rFonts w:ascii="Bookman Old Style" w:hAnsi="Bookman Old Style"/>
          <w:spacing w:val="40"/>
        </w:rPr>
        <w:t xml:space="preserve"> </w:t>
      </w:r>
      <w:r w:rsidRPr="00441E97">
        <w:rPr>
          <w:rFonts w:ascii="Bookman Old Style" w:hAnsi="Bookman Old Style"/>
        </w:rPr>
        <w:t xml:space="preserve">DANA </w:t>
      </w:r>
      <w:r w:rsidR="00ED2FCF" w:rsidRPr="00441E97">
        <w:rPr>
          <w:rFonts w:ascii="Bookman Old Style" w:hAnsi="Bookman Old Style"/>
        </w:rPr>
        <w:t>BAGI HASIL CUKAI HASIL TEMBAKAU.</w:t>
      </w:r>
    </w:p>
    <w:p w:rsidR="006C27DA" w:rsidRPr="00441E97" w:rsidRDefault="006C27DA">
      <w:pPr>
        <w:pStyle w:val="BodyText"/>
        <w:spacing w:before="5"/>
        <w:ind w:left="0"/>
        <w:jc w:val="left"/>
        <w:rPr>
          <w:rFonts w:ascii="Bookman Old Style" w:hAnsi="Bookman Old Style"/>
        </w:rPr>
      </w:pPr>
    </w:p>
    <w:p w:rsidR="006C27DA" w:rsidRPr="00441E97" w:rsidRDefault="00F60B92">
      <w:pPr>
        <w:ind w:left="3588" w:right="3351" w:firstLine="868"/>
        <w:rPr>
          <w:rFonts w:ascii="Bookman Old Style" w:hAnsi="Bookman Old Style"/>
          <w:sz w:val="24"/>
          <w:szCs w:val="24"/>
        </w:rPr>
      </w:pPr>
      <w:r w:rsidRPr="00441E97">
        <w:rPr>
          <w:rFonts w:ascii="Bookman Old Style" w:hAnsi="Bookman Old Style"/>
          <w:sz w:val="24"/>
          <w:szCs w:val="24"/>
        </w:rPr>
        <w:t>BAB I KETENTUAN</w:t>
      </w:r>
      <w:r w:rsidRPr="00441E97">
        <w:rPr>
          <w:rFonts w:ascii="Bookman Old Style" w:hAnsi="Bookman Old Style"/>
          <w:spacing w:val="-20"/>
          <w:sz w:val="24"/>
          <w:szCs w:val="24"/>
        </w:rPr>
        <w:t xml:space="preserve"> </w:t>
      </w:r>
      <w:r w:rsidRPr="00441E97">
        <w:rPr>
          <w:rFonts w:ascii="Bookman Old Style" w:hAnsi="Bookman Old Style"/>
          <w:sz w:val="24"/>
          <w:szCs w:val="24"/>
        </w:rPr>
        <w:t>UMUM</w:t>
      </w:r>
    </w:p>
    <w:p w:rsidR="006C27DA" w:rsidRPr="00441E97" w:rsidRDefault="006C27DA">
      <w:pPr>
        <w:pStyle w:val="BodyText"/>
        <w:spacing w:before="4"/>
        <w:ind w:left="0"/>
        <w:jc w:val="left"/>
        <w:rPr>
          <w:rFonts w:ascii="Bookman Old Style" w:hAnsi="Bookman Old Style"/>
        </w:rPr>
      </w:pPr>
    </w:p>
    <w:p w:rsidR="006C27DA" w:rsidRPr="00441E97" w:rsidRDefault="00F60B92">
      <w:pPr>
        <w:pStyle w:val="BodyText"/>
        <w:ind w:left="4371"/>
        <w:jc w:val="left"/>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1</w:t>
      </w:r>
    </w:p>
    <w:p w:rsidR="006C27DA" w:rsidRPr="00441E97" w:rsidRDefault="00F60B92">
      <w:pPr>
        <w:pStyle w:val="BodyText"/>
        <w:spacing w:before="1"/>
        <w:ind w:left="2103"/>
        <w:jc w:val="left"/>
        <w:rPr>
          <w:rFonts w:ascii="Bookman Old Style" w:hAnsi="Bookman Old Style"/>
        </w:rPr>
      </w:pPr>
      <w:r w:rsidRPr="00441E97">
        <w:rPr>
          <w:rFonts w:ascii="Bookman Old Style" w:hAnsi="Bookman Old Style"/>
        </w:rPr>
        <w:t>Dalam</w:t>
      </w:r>
      <w:r w:rsidRPr="00441E97">
        <w:rPr>
          <w:rFonts w:ascii="Bookman Old Style" w:hAnsi="Bookman Old Style"/>
          <w:spacing w:val="-3"/>
        </w:rPr>
        <w:t xml:space="preserve"> </w:t>
      </w:r>
      <w:r w:rsidRPr="00441E97">
        <w:rPr>
          <w:rFonts w:ascii="Bookman Old Style" w:hAnsi="Bookman Old Style"/>
        </w:rPr>
        <w:t>Peraturan</w:t>
      </w:r>
      <w:r w:rsidRPr="00441E97">
        <w:rPr>
          <w:rFonts w:ascii="Bookman Old Style" w:hAnsi="Bookman Old Style"/>
          <w:spacing w:val="-3"/>
        </w:rPr>
        <w:t xml:space="preserve"> </w:t>
      </w:r>
      <w:r w:rsidRPr="00441E97">
        <w:rPr>
          <w:rFonts w:ascii="Bookman Old Style" w:hAnsi="Bookman Old Style"/>
        </w:rPr>
        <w:t>Bupati</w:t>
      </w:r>
      <w:r w:rsidRPr="00441E97">
        <w:rPr>
          <w:rFonts w:ascii="Bookman Old Style" w:hAnsi="Bookman Old Style"/>
          <w:spacing w:val="-2"/>
        </w:rPr>
        <w:t xml:space="preserve"> </w:t>
      </w:r>
      <w:r w:rsidRPr="00441E97">
        <w:rPr>
          <w:rFonts w:ascii="Bookman Old Style" w:hAnsi="Bookman Old Style"/>
        </w:rPr>
        <w:t>ini</w:t>
      </w:r>
      <w:r w:rsidRPr="00441E97">
        <w:rPr>
          <w:rFonts w:ascii="Bookman Old Style" w:hAnsi="Bookman Old Style"/>
          <w:spacing w:val="-2"/>
        </w:rPr>
        <w:t xml:space="preserve"> </w:t>
      </w:r>
      <w:r w:rsidRPr="00441E97">
        <w:rPr>
          <w:rFonts w:ascii="Bookman Old Style" w:hAnsi="Bookman Old Style"/>
        </w:rPr>
        <w:t>yang</w:t>
      </w:r>
      <w:r w:rsidRPr="00441E97">
        <w:rPr>
          <w:rFonts w:ascii="Bookman Old Style" w:hAnsi="Bookman Old Style"/>
          <w:spacing w:val="-2"/>
        </w:rPr>
        <w:t xml:space="preserve"> </w:t>
      </w:r>
      <w:r w:rsidRPr="00441E97">
        <w:rPr>
          <w:rFonts w:ascii="Bookman Old Style" w:hAnsi="Bookman Old Style"/>
        </w:rPr>
        <w:t>dimaksud</w:t>
      </w:r>
      <w:r w:rsidRPr="00441E97">
        <w:rPr>
          <w:rFonts w:ascii="Bookman Old Style" w:hAnsi="Bookman Old Style"/>
          <w:spacing w:val="-3"/>
        </w:rPr>
        <w:t xml:space="preserve"> </w:t>
      </w:r>
      <w:r w:rsidRPr="00441E97">
        <w:rPr>
          <w:rFonts w:ascii="Bookman Old Style" w:hAnsi="Bookman Old Style"/>
        </w:rPr>
        <w:t>dengan</w:t>
      </w:r>
      <w:r w:rsidRPr="00441E97">
        <w:rPr>
          <w:rFonts w:ascii="Bookman Old Style" w:hAnsi="Bookman Old Style"/>
          <w:spacing w:val="-2"/>
        </w:rPr>
        <w:t xml:space="preserve"> </w:t>
      </w:r>
      <w:r w:rsidRPr="00441E97">
        <w:rPr>
          <w:rFonts w:ascii="Bookman Old Style" w:hAnsi="Bookman Old Style"/>
          <w:spacing w:val="-10"/>
        </w:rPr>
        <w:t>:</w:t>
      </w:r>
    </w:p>
    <w:p w:rsidR="006C27DA" w:rsidRPr="00441E97" w:rsidRDefault="00F60B92">
      <w:pPr>
        <w:pStyle w:val="ListParagraph"/>
        <w:numPr>
          <w:ilvl w:val="0"/>
          <w:numId w:val="7"/>
        </w:numPr>
        <w:tabs>
          <w:tab w:val="left" w:pos="2526"/>
        </w:tabs>
        <w:spacing w:before="3"/>
        <w:ind w:left="2526" w:right="0" w:hanging="423"/>
        <w:rPr>
          <w:rFonts w:ascii="Bookman Old Style" w:hAnsi="Bookman Old Style"/>
          <w:sz w:val="24"/>
          <w:szCs w:val="24"/>
        </w:rPr>
      </w:pPr>
      <w:r w:rsidRPr="00441E97">
        <w:rPr>
          <w:rFonts w:ascii="Bookman Old Style" w:hAnsi="Bookman Old Style"/>
          <w:sz w:val="24"/>
          <w:szCs w:val="24"/>
        </w:rPr>
        <w:t>Daerah</w:t>
      </w:r>
      <w:r w:rsidRPr="00441E97">
        <w:rPr>
          <w:rFonts w:ascii="Bookman Old Style" w:hAnsi="Bookman Old Style"/>
          <w:spacing w:val="-2"/>
          <w:sz w:val="24"/>
          <w:szCs w:val="24"/>
        </w:rPr>
        <w:t xml:space="preserve"> </w:t>
      </w:r>
      <w:r w:rsidRPr="00441E97">
        <w:rPr>
          <w:rFonts w:ascii="Bookman Old Style" w:hAnsi="Bookman Old Style"/>
          <w:sz w:val="24"/>
          <w:szCs w:val="24"/>
        </w:rPr>
        <w:t>adalah</w:t>
      </w:r>
      <w:r w:rsidRPr="00441E97">
        <w:rPr>
          <w:rFonts w:ascii="Bookman Old Style" w:hAnsi="Bookman Old Style"/>
          <w:spacing w:val="-2"/>
          <w:sz w:val="24"/>
          <w:szCs w:val="24"/>
        </w:rPr>
        <w:t xml:space="preserve"> </w:t>
      </w:r>
      <w:r w:rsidRPr="00441E97">
        <w:rPr>
          <w:rFonts w:ascii="Bookman Old Style" w:hAnsi="Bookman Old Style"/>
          <w:sz w:val="24"/>
          <w:szCs w:val="24"/>
        </w:rPr>
        <w:t>Kabupaten</w:t>
      </w:r>
      <w:r w:rsidRPr="00441E97">
        <w:rPr>
          <w:rFonts w:ascii="Bookman Old Style" w:hAnsi="Bookman Old Style"/>
          <w:spacing w:val="-1"/>
          <w:sz w:val="24"/>
          <w:szCs w:val="24"/>
        </w:rPr>
        <w:t xml:space="preserve"> </w:t>
      </w:r>
      <w:r w:rsidR="00ED2FCF" w:rsidRPr="00441E97">
        <w:rPr>
          <w:rFonts w:ascii="Bookman Old Style" w:hAnsi="Bookman Old Style"/>
          <w:spacing w:val="-1"/>
          <w:sz w:val="24"/>
          <w:szCs w:val="24"/>
        </w:rPr>
        <w:t>Sumedang</w:t>
      </w:r>
      <w:r w:rsidRPr="00441E97">
        <w:rPr>
          <w:rFonts w:ascii="Bookman Old Style" w:hAnsi="Bookman Old Style"/>
          <w:spacing w:val="-2"/>
          <w:sz w:val="24"/>
          <w:szCs w:val="24"/>
        </w:rPr>
        <w:t>.</w:t>
      </w:r>
    </w:p>
    <w:p w:rsidR="006C27DA" w:rsidRPr="00441E97" w:rsidRDefault="00F60B92">
      <w:pPr>
        <w:pStyle w:val="ListParagraph"/>
        <w:numPr>
          <w:ilvl w:val="0"/>
          <w:numId w:val="7"/>
        </w:numPr>
        <w:tabs>
          <w:tab w:val="left" w:pos="2525"/>
          <w:tab w:val="left" w:pos="2527"/>
          <w:tab w:val="left" w:pos="4204"/>
          <w:tab w:val="left" w:pos="5390"/>
          <w:tab w:val="left" w:pos="6514"/>
          <w:tab w:val="left" w:pos="8191"/>
        </w:tabs>
        <w:spacing w:before="1"/>
        <w:ind w:left="2527" w:right="121"/>
        <w:rPr>
          <w:rFonts w:ascii="Bookman Old Style" w:hAnsi="Bookman Old Style"/>
          <w:sz w:val="24"/>
          <w:szCs w:val="24"/>
        </w:rPr>
      </w:pPr>
      <w:r w:rsidRPr="00441E97">
        <w:rPr>
          <w:rFonts w:ascii="Bookman Old Style" w:hAnsi="Bookman Old Style"/>
          <w:spacing w:val="-2"/>
          <w:sz w:val="24"/>
          <w:szCs w:val="24"/>
        </w:rPr>
        <w:t>Pemerintah</w:t>
      </w:r>
      <w:r w:rsidRPr="00441E97">
        <w:rPr>
          <w:rFonts w:ascii="Bookman Old Style" w:hAnsi="Bookman Old Style"/>
          <w:sz w:val="24"/>
          <w:szCs w:val="24"/>
        </w:rPr>
        <w:tab/>
      </w:r>
      <w:r w:rsidRPr="00441E97">
        <w:rPr>
          <w:rFonts w:ascii="Bookman Old Style" w:hAnsi="Bookman Old Style"/>
          <w:spacing w:val="-2"/>
          <w:sz w:val="24"/>
          <w:szCs w:val="24"/>
        </w:rPr>
        <w:t>Daerah</w:t>
      </w:r>
      <w:r w:rsidRPr="00441E97">
        <w:rPr>
          <w:rFonts w:ascii="Bookman Old Style" w:hAnsi="Bookman Old Style"/>
          <w:sz w:val="24"/>
          <w:szCs w:val="24"/>
        </w:rPr>
        <w:tab/>
      </w:r>
      <w:r w:rsidRPr="00441E97">
        <w:rPr>
          <w:rFonts w:ascii="Bookman Old Style" w:hAnsi="Bookman Old Style"/>
          <w:spacing w:val="-2"/>
          <w:sz w:val="24"/>
          <w:szCs w:val="24"/>
        </w:rPr>
        <w:t>adalah</w:t>
      </w:r>
      <w:r w:rsidRPr="00441E97">
        <w:rPr>
          <w:rFonts w:ascii="Bookman Old Style" w:hAnsi="Bookman Old Style"/>
          <w:sz w:val="24"/>
          <w:szCs w:val="24"/>
        </w:rPr>
        <w:tab/>
      </w:r>
      <w:r w:rsidRPr="00441E97">
        <w:rPr>
          <w:rFonts w:ascii="Bookman Old Style" w:hAnsi="Bookman Old Style"/>
          <w:spacing w:val="-2"/>
          <w:sz w:val="24"/>
          <w:szCs w:val="24"/>
        </w:rPr>
        <w:t>Pemerintah</w:t>
      </w:r>
      <w:r w:rsidRPr="00441E97">
        <w:rPr>
          <w:rFonts w:ascii="Bookman Old Style" w:hAnsi="Bookman Old Style"/>
          <w:sz w:val="24"/>
          <w:szCs w:val="24"/>
        </w:rPr>
        <w:tab/>
      </w:r>
      <w:r w:rsidR="00ED2FCF" w:rsidRPr="00441E97">
        <w:rPr>
          <w:rFonts w:ascii="Bookman Old Style" w:hAnsi="Bookman Old Style"/>
          <w:spacing w:val="-2"/>
          <w:sz w:val="24"/>
          <w:szCs w:val="24"/>
        </w:rPr>
        <w:t>Kabupaten Sumedang</w:t>
      </w:r>
    </w:p>
    <w:p w:rsidR="006C27DA" w:rsidRPr="00441E97" w:rsidRDefault="00F60B92">
      <w:pPr>
        <w:pStyle w:val="ListParagraph"/>
        <w:numPr>
          <w:ilvl w:val="0"/>
          <w:numId w:val="7"/>
        </w:numPr>
        <w:tabs>
          <w:tab w:val="left" w:pos="2526"/>
        </w:tabs>
        <w:spacing w:before="4"/>
        <w:ind w:left="2526" w:right="0" w:hanging="423"/>
        <w:rPr>
          <w:rFonts w:ascii="Bookman Old Style" w:hAnsi="Bookman Old Style"/>
          <w:sz w:val="24"/>
          <w:szCs w:val="24"/>
        </w:rPr>
      </w:pPr>
      <w:r w:rsidRPr="00441E97">
        <w:rPr>
          <w:rFonts w:ascii="Bookman Old Style" w:hAnsi="Bookman Old Style"/>
          <w:sz w:val="24"/>
          <w:szCs w:val="24"/>
        </w:rPr>
        <w:t>Bupati</w:t>
      </w:r>
      <w:r w:rsidRPr="00441E97">
        <w:rPr>
          <w:rFonts w:ascii="Bookman Old Style" w:hAnsi="Bookman Old Style"/>
          <w:spacing w:val="-3"/>
          <w:sz w:val="24"/>
          <w:szCs w:val="24"/>
        </w:rPr>
        <w:t xml:space="preserve"> </w:t>
      </w:r>
      <w:r w:rsidRPr="00441E97">
        <w:rPr>
          <w:rFonts w:ascii="Bookman Old Style" w:hAnsi="Bookman Old Style"/>
          <w:sz w:val="24"/>
          <w:szCs w:val="24"/>
        </w:rPr>
        <w:t>adalah</w:t>
      </w:r>
      <w:r w:rsidRPr="00441E97">
        <w:rPr>
          <w:rFonts w:ascii="Bookman Old Style" w:hAnsi="Bookman Old Style"/>
          <w:spacing w:val="-3"/>
          <w:sz w:val="24"/>
          <w:szCs w:val="24"/>
        </w:rPr>
        <w:t xml:space="preserve"> </w:t>
      </w:r>
      <w:r w:rsidRPr="00441E97">
        <w:rPr>
          <w:rFonts w:ascii="Bookman Old Style" w:hAnsi="Bookman Old Style"/>
          <w:sz w:val="24"/>
          <w:szCs w:val="24"/>
        </w:rPr>
        <w:t>Bupati</w:t>
      </w:r>
      <w:r w:rsidRPr="00441E97">
        <w:rPr>
          <w:rFonts w:ascii="Bookman Old Style" w:hAnsi="Bookman Old Style"/>
          <w:spacing w:val="-2"/>
          <w:sz w:val="24"/>
          <w:szCs w:val="24"/>
        </w:rPr>
        <w:t xml:space="preserve"> </w:t>
      </w:r>
      <w:r w:rsidR="00ED2FCF" w:rsidRPr="00441E97">
        <w:rPr>
          <w:rFonts w:ascii="Bookman Old Style" w:hAnsi="Bookman Old Style"/>
          <w:spacing w:val="-2"/>
          <w:sz w:val="24"/>
          <w:szCs w:val="24"/>
        </w:rPr>
        <w:t>Sumedang</w:t>
      </w:r>
    </w:p>
    <w:p w:rsidR="006C27DA" w:rsidRPr="00441E97" w:rsidRDefault="00F60B92">
      <w:pPr>
        <w:pStyle w:val="ListParagraph"/>
        <w:numPr>
          <w:ilvl w:val="0"/>
          <w:numId w:val="7"/>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 xml:space="preserve">Perangkat Daerah adalah unsur </w:t>
      </w:r>
      <w:r w:rsidR="00ED2FCF" w:rsidRPr="00441E97">
        <w:rPr>
          <w:rFonts w:ascii="Bookman Old Style" w:hAnsi="Bookman Old Style"/>
          <w:sz w:val="24"/>
          <w:szCs w:val="24"/>
        </w:rPr>
        <w:t>P</w:t>
      </w:r>
      <w:r w:rsidRPr="00441E97">
        <w:rPr>
          <w:rFonts w:ascii="Bookman Old Style" w:hAnsi="Bookman Old Style"/>
          <w:sz w:val="24"/>
          <w:szCs w:val="24"/>
        </w:rPr>
        <w:t>embantu Bupati dan Dewan Perwakilan Rakyat Daerah dalam penyelenggaraan urusan pemeri</w:t>
      </w:r>
      <w:r w:rsidR="00ED2FCF" w:rsidRPr="00441E97">
        <w:rPr>
          <w:rFonts w:ascii="Bookman Old Style" w:hAnsi="Bookman Old Style"/>
          <w:sz w:val="24"/>
          <w:szCs w:val="24"/>
        </w:rPr>
        <w:t>ntahan yang menjadi kewenangan D</w:t>
      </w:r>
      <w:r w:rsidRPr="00441E97">
        <w:rPr>
          <w:rFonts w:ascii="Bookman Old Style" w:hAnsi="Bookman Old Style"/>
          <w:sz w:val="24"/>
          <w:szCs w:val="24"/>
        </w:rPr>
        <w:t>aerah.</w:t>
      </w:r>
    </w:p>
    <w:p w:rsidR="006C27DA" w:rsidRPr="00441E97" w:rsidRDefault="00F60B92">
      <w:pPr>
        <w:pStyle w:val="ListParagraph"/>
        <w:numPr>
          <w:ilvl w:val="0"/>
          <w:numId w:val="7"/>
        </w:numPr>
        <w:tabs>
          <w:tab w:val="left" w:pos="2526"/>
        </w:tabs>
        <w:spacing w:line="276" w:lineRule="exact"/>
        <w:ind w:left="2526" w:right="0" w:hanging="423"/>
        <w:rPr>
          <w:rFonts w:ascii="Bookman Old Style" w:hAnsi="Bookman Old Style"/>
          <w:sz w:val="24"/>
          <w:szCs w:val="24"/>
        </w:rPr>
      </w:pPr>
      <w:r w:rsidRPr="00441E97">
        <w:rPr>
          <w:rFonts w:ascii="Bookman Old Style" w:hAnsi="Bookman Old Style"/>
          <w:sz w:val="24"/>
          <w:szCs w:val="24"/>
        </w:rPr>
        <w:t>Dinas</w:t>
      </w:r>
      <w:r w:rsidRPr="00441E97">
        <w:rPr>
          <w:rFonts w:ascii="Bookman Old Style" w:hAnsi="Bookman Old Style"/>
          <w:spacing w:val="-2"/>
          <w:sz w:val="24"/>
          <w:szCs w:val="24"/>
        </w:rPr>
        <w:t xml:space="preserve"> </w:t>
      </w:r>
      <w:r w:rsidRPr="00441E97">
        <w:rPr>
          <w:rFonts w:ascii="Bookman Old Style" w:hAnsi="Bookman Old Style"/>
          <w:sz w:val="24"/>
          <w:szCs w:val="24"/>
        </w:rPr>
        <w:t>adalah</w:t>
      </w:r>
      <w:r w:rsidRPr="00441E97">
        <w:rPr>
          <w:rFonts w:ascii="Bookman Old Style" w:hAnsi="Bookman Old Style"/>
          <w:spacing w:val="-2"/>
          <w:sz w:val="24"/>
          <w:szCs w:val="24"/>
        </w:rPr>
        <w:t xml:space="preserve"> </w:t>
      </w:r>
      <w:r w:rsidRPr="00441E97">
        <w:rPr>
          <w:rFonts w:ascii="Bookman Old Style" w:hAnsi="Bookman Old Style"/>
          <w:sz w:val="24"/>
          <w:szCs w:val="24"/>
        </w:rPr>
        <w:t>Dinas</w:t>
      </w:r>
      <w:r w:rsidRPr="00441E97">
        <w:rPr>
          <w:rFonts w:ascii="Bookman Old Style" w:hAnsi="Bookman Old Style"/>
          <w:spacing w:val="-1"/>
          <w:sz w:val="24"/>
          <w:szCs w:val="24"/>
        </w:rPr>
        <w:t xml:space="preserve"> </w:t>
      </w:r>
      <w:r w:rsidRPr="00441E97">
        <w:rPr>
          <w:rFonts w:ascii="Bookman Old Style" w:hAnsi="Bookman Old Style"/>
          <w:sz w:val="24"/>
          <w:szCs w:val="24"/>
        </w:rPr>
        <w:t>Tenaga</w:t>
      </w:r>
      <w:r w:rsidRPr="00441E97">
        <w:rPr>
          <w:rFonts w:ascii="Bookman Old Style" w:hAnsi="Bookman Old Style"/>
          <w:spacing w:val="-2"/>
          <w:sz w:val="24"/>
          <w:szCs w:val="24"/>
        </w:rPr>
        <w:t xml:space="preserve"> </w:t>
      </w:r>
      <w:r w:rsidRPr="00441E97">
        <w:rPr>
          <w:rFonts w:ascii="Bookman Old Style" w:hAnsi="Bookman Old Style"/>
          <w:sz w:val="24"/>
          <w:szCs w:val="24"/>
        </w:rPr>
        <w:t>Kerja</w:t>
      </w:r>
      <w:r w:rsidRPr="00441E97">
        <w:rPr>
          <w:rFonts w:ascii="Bookman Old Style" w:hAnsi="Bookman Old Style"/>
          <w:spacing w:val="-2"/>
          <w:sz w:val="24"/>
          <w:szCs w:val="24"/>
        </w:rPr>
        <w:t xml:space="preserve"> </w:t>
      </w:r>
      <w:r w:rsidR="00ED2FCF" w:rsidRPr="00441E97">
        <w:rPr>
          <w:rFonts w:ascii="Bookman Old Style" w:hAnsi="Bookman Old Style"/>
          <w:spacing w:val="-2"/>
          <w:sz w:val="24"/>
          <w:szCs w:val="24"/>
        </w:rPr>
        <w:t xml:space="preserve">dan Transmigrasi </w:t>
      </w:r>
      <w:r w:rsidRPr="00441E97">
        <w:rPr>
          <w:rFonts w:ascii="Bookman Old Style" w:hAnsi="Bookman Old Style"/>
          <w:sz w:val="24"/>
          <w:szCs w:val="24"/>
        </w:rPr>
        <w:t>Kabupaten</w:t>
      </w:r>
      <w:r w:rsidRPr="00441E97">
        <w:rPr>
          <w:rFonts w:ascii="Bookman Old Style" w:hAnsi="Bookman Old Style"/>
          <w:spacing w:val="-1"/>
          <w:sz w:val="24"/>
          <w:szCs w:val="24"/>
        </w:rPr>
        <w:t xml:space="preserve"> </w:t>
      </w:r>
      <w:r w:rsidR="00ED2FCF" w:rsidRPr="00441E97">
        <w:rPr>
          <w:rFonts w:ascii="Bookman Old Style" w:hAnsi="Bookman Old Style"/>
          <w:spacing w:val="-2"/>
          <w:sz w:val="24"/>
          <w:szCs w:val="24"/>
        </w:rPr>
        <w:t>Sumedang</w:t>
      </w:r>
    </w:p>
    <w:p w:rsidR="006C27DA" w:rsidRPr="00441E97" w:rsidRDefault="00F60B92">
      <w:pPr>
        <w:pStyle w:val="ListParagraph"/>
        <w:numPr>
          <w:ilvl w:val="0"/>
          <w:numId w:val="7"/>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Badan Penyelenggara Jaminan Sosial Ketenagakerjaan yang</w:t>
      </w:r>
      <w:r w:rsidRPr="00441E97">
        <w:rPr>
          <w:rFonts w:ascii="Bookman Old Style" w:hAnsi="Bookman Old Style"/>
          <w:spacing w:val="40"/>
          <w:sz w:val="24"/>
          <w:szCs w:val="24"/>
        </w:rPr>
        <w:t xml:space="preserve"> </w:t>
      </w:r>
      <w:r w:rsidRPr="00441E97">
        <w:rPr>
          <w:rFonts w:ascii="Bookman Old Style" w:hAnsi="Bookman Old Style"/>
          <w:sz w:val="24"/>
          <w:szCs w:val="24"/>
        </w:rPr>
        <w:t>selanjutnya disebut BPJS Ketenagakerjaan adalah badan hukum publik yang dibentuk untuk menyelenggarakan program jaminan kecelakaan kerja, jaminan hari tua, jaminan pensiun dan jaminan</w:t>
      </w:r>
      <w:r w:rsidRPr="00441E97">
        <w:rPr>
          <w:rFonts w:ascii="Bookman Old Style" w:hAnsi="Bookman Old Style"/>
          <w:spacing w:val="80"/>
          <w:sz w:val="24"/>
          <w:szCs w:val="24"/>
        </w:rPr>
        <w:t xml:space="preserve"> </w:t>
      </w:r>
      <w:r w:rsidRPr="00441E97">
        <w:rPr>
          <w:rFonts w:ascii="Bookman Old Style" w:hAnsi="Bookman Old Style"/>
          <w:spacing w:val="-2"/>
          <w:sz w:val="24"/>
          <w:szCs w:val="24"/>
        </w:rPr>
        <w:t>kematian.</w:t>
      </w:r>
    </w:p>
    <w:p w:rsidR="006C27DA" w:rsidRPr="004B605F" w:rsidRDefault="00F60B92" w:rsidP="004B605F">
      <w:pPr>
        <w:pStyle w:val="ListParagraph"/>
        <w:numPr>
          <w:ilvl w:val="0"/>
          <w:numId w:val="7"/>
        </w:numPr>
        <w:tabs>
          <w:tab w:val="left" w:pos="2525"/>
          <w:tab w:val="left" w:pos="2527"/>
        </w:tabs>
        <w:spacing w:before="93" w:line="242" w:lineRule="auto"/>
        <w:ind w:left="2527" w:right="121"/>
        <w:rPr>
          <w:rFonts w:ascii="Bookman Old Style" w:hAnsi="Bookman Old Style"/>
          <w:sz w:val="24"/>
          <w:szCs w:val="24"/>
        </w:rPr>
      </w:pPr>
      <w:r w:rsidRPr="004B605F">
        <w:rPr>
          <w:rFonts w:ascii="Bookman Old Style" w:hAnsi="Bookman Old Style"/>
          <w:sz w:val="24"/>
          <w:szCs w:val="24"/>
        </w:rPr>
        <w:t>Koordinasi adalah kegiatan yang memadukan fungsi yang terkait antar organisasi Perangkat Daerah yang bertanggung jawab di bidang ketenagakerjaan dengan BPJS</w:t>
      </w:r>
      <w:r w:rsidRPr="004B605F">
        <w:rPr>
          <w:rFonts w:ascii="Bookman Old Style" w:hAnsi="Bookman Old Style"/>
          <w:spacing w:val="62"/>
          <w:sz w:val="24"/>
          <w:szCs w:val="24"/>
        </w:rPr>
        <w:t xml:space="preserve">  </w:t>
      </w:r>
      <w:r w:rsidRPr="004B605F">
        <w:rPr>
          <w:rFonts w:ascii="Bookman Old Style" w:hAnsi="Bookman Old Style"/>
          <w:sz w:val="24"/>
          <w:szCs w:val="24"/>
        </w:rPr>
        <w:t>Ketenagakerjaan</w:t>
      </w:r>
      <w:r w:rsidRPr="004B605F">
        <w:rPr>
          <w:rFonts w:ascii="Bookman Old Style" w:hAnsi="Bookman Old Style"/>
          <w:spacing w:val="62"/>
          <w:sz w:val="24"/>
          <w:szCs w:val="24"/>
        </w:rPr>
        <w:t xml:space="preserve">  </w:t>
      </w:r>
      <w:r w:rsidRPr="004B605F">
        <w:rPr>
          <w:rFonts w:ascii="Bookman Old Style" w:hAnsi="Bookman Old Style"/>
          <w:sz w:val="24"/>
          <w:szCs w:val="24"/>
        </w:rPr>
        <w:t>dalam</w:t>
      </w:r>
      <w:r w:rsidRPr="004B605F">
        <w:rPr>
          <w:rFonts w:ascii="Bookman Old Style" w:hAnsi="Bookman Old Style"/>
          <w:spacing w:val="40"/>
          <w:sz w:val="24"/>
          <w:szCs w:val="24"/>
        </w:rPr>
        <w:t xml:space="preserve">  </w:t>
      </w:r>
      <w:r w:rsidRPr="004B605F">
        <w:rPr>
          <w:rFonts w:ascii="Bookman Old Style" w:hAnsi="Bookman Old Style"/>
          <w:sz w:val="24"/>
          <w:szCs w:val="24"/>
        </w:rPr>
        <w:t>pelaksanaan</w:t>
      </w:r>
      <w:r w:rsidRPr="004B605F">
        <w:rPr>
          <w:rFonts w:ascii="Bookman Old Style" w:hAnsi="Bookman Old Style"/>
          <w:spacing w:val="62"/>
          <w:sz w:val="24"/>
          <w:szCs w:val="24"/>
        </w:rPr>
        <w:t xml:space="preserve">  </w:t>
      </w:r>
      <w:r w:rsidRPr="004B605F">
        <w:rPr>
          <w:rFonts w:ascii="Bookman Old Style" w:hAnsi="Bookman Old Style"/>
          <w:sz w:val="24"/>
          <w:szCs w:val="24"/>
        </w:rPr>
        <w:t>program</w:t>
      </w:r>
      <w:r w:rsidR="004B605F">
        <w:rPr>
          <w:rFonts w:ascii="Bookman Old Style" w:hAnsi="Bookman Old Style"/>
          <w:sz w:val="24"/>
          <w:szCs w:val="24"/>
        </w:rPr>
        <w:t xml:space="preserve"> </w:t>
      </w:r>
      <w:r w:rsidRPr="004B605F">
        <w:rPr>
          <w:rFonts w:ascii="Bookman Old Style" w:hAnsi="Bookman Old Style"/>
          <w:sz w:val="24"/>
          <w:szCs w:val="24"/>
        </w:rPr>
        <w:t>jaminan sosial ketenagakerjaan maupun dengan dinas terkait lainnya.</w:t>
      </w:r>
    </w:p>
    <w:p w:rsidR="006C27DA" w:rsidRPr="00441E97" w:rsidRDefault="00F60B92">
      <w:pPr>
        <w:pStyle w:val="ListParagraph"/>
        <w:numPr>
          <w:ilvl w:val="0"/>
          <w:numId w:val="7"/>
        </w:numPr>
        <w:tabs>
          <w:tab w:val="left" w:pos="2525"/>
          <w:tab w:val="left" w:pos="2527"/>
        </w:tabs>
        <w:spacing w:before="4"/>
        <w:ind w:left="2527"/>
        <w:rPr>
          <w:rFonts w:ascii="Bookman Old Style" w:hAnsi="Bookman Old Style"/>
          <w:sz w:val="24"/>
          <w:szCs w:val="24"/>
        </w:rPr>
      </w:pPr>
      <w:r w:rsidRPr="00441E97">
        <w:rPr>
          <w:rFonts w:ascii="Bookman Old Style" w:hAnsi="Bookman Old Style"/>
          <w:sz w:val="24"/>
          <w:szCs w:val="24"/>
        </w:rPr>
        <w:t>Jaminan Sosial Ketenagakerjaan adalah salah satu</w:t>
      </w:r>
      <w:r w:rsidRPr="00441E97">
        <w:rPr>
          <w:rFonts w:ascii="Bookman Old Style" w:hAnsi="Bookman Old Style"/>
          <w:spacing w:val="80"/>
          <w:sz w:val="24"/>
          <w:szCs w:val="24"/>
        </w:rPr>
        <w:t xml:space="preserve"> </w:t>
      </w:r>
      <w:r w:rsidRPr="00441E97">
        <w:rPr>
          <w:rFonts w:ascii="Bookman Old Style" w:hAnsi="Bookman Old Style"/>
          <w:sz w:val="24"/>
          <w:szCs w:val="24"/>
        </w:rPr>
        <w:t>bentuk perlindungan untuk pekerja dari resiko kerja seperti kecelakaan kerja maupun kematian.</w:t>
      </w:r>
    </w:p>
    <w:p w:rsidR="006C27DA" w:rsidRDefault="00F60B92">
      <w:pPr>
        <w:pStyle w:val="ListParagraph"/>
        <w:numPr>
          <w:ilvl w:val="0"/>
          <w:numId w:val="7"/>
        </w:numPr>
        <w:tabs>
          <w:tab w:val="left" w:pos="2527"/>
        </w:tabs>
        <w:spacing w:before="4"/>
        <w:ind w:left="2527"/>
        <w:rPr>
          <w:rFonts w:ascii="Bookman Old Style" w:hAnsi="Bookman Old Style"/>
          <w:sz w:val="24"/>
          <w:szCs w:val="24"/>
        </w:rPr>
      </w:pPr>
      <w:r w:rsidRPr="00441E97">
        <w:rPr>
          <w:rFonts w:ascii="Bookman Old Style" w:hAnsi="Bookman Old Style"/>
          <w:sz w:val="24"/>
          <w:szCs w:val="24"/>
        </w:rPr>
        <w:t>Jaminan Kecelakaan Kerja yang selanjutnya disingkat</w:t>
      </w:r>
      <w:r w:rsidRPr="00441E97">
        <w:rPr>
          <w:rFonts w:ascii="Bookman Old Style" w:hAnsi="Bookman Old Style"/>
          <w:spacing w:val="40"/>
          <w:sz w:val="24"/>
          <w:szCs w:val="24"/>
        </w:rPr>
        <w:t xml:space="preserve"> </w:t>
      </w:r>
      <w:r w:rsidRPr="00441E97">
        <w:rPr>
          <w:rFonts w:ascii="Bookman Old Style" w:hAnsi="Bookman Old Style"/>
          <w:sz w:val="24"/>
          <w:szCs w:val="24"/>
        </w:rPr>
        <w:t>JKK adalah manfaat berupa uang tunai dan/atau pelayanan kesehatan yang diberikan pada saat peserta mengalami kecelakaan kerja atau penyakit yang disebabkan oleh lingkungan kerja.</w:t>
      </w:r>
    </w:p>
    <w:p w:rsidR="00E109DB" w:rsidRDefault="00E109DB" w:rsidP="00E109DB">
      <w:pPr>
        <w:pStyle w:val="ListParagraph"/>
        <w:tabs>
          <w:tab w:val="left" w:pos="2527"/>
        </w:tabs>
        <w:spacing w:before="4"/>
        <w:ind w:firstLine="0"/>
        <w:rPr>
          <w:rFonts w:ascii="Bookman Old Style" w:hAnsi="Bookman Old Style"/>
          <w:sz w:val="24"/>
          <w:szCs w:val="24"/>
        </w:rPr>
      </w:pPr>
    </w:p>
    <w:p w:rsidR="00E109DB" w:rsidRDefault="00E109DB" w:rsidP="00E109DB">
      <w:pPr>
        <w:pStyle w:val="ListParagraph"/>
        <w:tabs>
          <w:tab w:val="left" w:pos="2527"/>
        </w:tabs>
        <w:spacing w:before="4"/>
        <w:ind w:firstLine="0"/>
        <w:rPr>
          <w:rFonts w:ascii="Bookman Old Style" w:hAnsi="Bookman Old Style"/>
          <w:sz w:val="24"/>
          <w:szCs w:val="24"/>
        </w:rPr>
      </w:pPr>
    </w:p>
    <w:p w:rsidR="00E109DB" w:rsidRDefault="00E109DB" w:rsidP="00E109DB">
      <w:pPr>
        <w:pStyle w:val="ListParagraph"/>
        <w:tabs>
          <w:tab w:val="left" w:pos="2527"/>
        </w:tabs>
        <w:spacing w:before="4"/>
        <w:ind w:firstLine="0"/>
        <w:rPr>
          <w:rFonts w:ascii="Bookman Old Style" w:hAnsi="Bookman Old Style"/>
          <w:sz w:val="24"/>
          <w:szCs w:val="24"/>
        </w:rPr>
      </w:pPr>
    </w:p>
    <w:p w:rsidR="00E109DB" w:rsidRDefault="00E109DB" w:rsidP="00E109DB">
      <w:pPr>
        <w:pStyle w:val="ListParagraph"/>
        <w:tabs>
          <w:tab w:val="left" w:pos="2527"/>
        </w:tabs>
        <w:spacing w:before="4"/>
        <w:ind w:firstLine="0"/>
        <w:rPr>
          <w:rFonts w:ascii="Bookman Old Style" w:hAnsi="Bookman Old Style"/>
          <w:sz w:val="24"/>
          <w:szCs w:val="24"/>
        </w:rPr>
      </w:pPr>
    </w:p>
    <w:p w:rsidR="00E109DB" w:rsidRDefault="00E109DB" w:rsidP="00E109DB">
      <w:pPr>
        <w:pStyle w:val="ListParagraph"/>
        <w:tabs>
          <w:tab w:val="left" w:pos="2527"/>
        </w:tabs>
        <w:spacing w:before="4"/>
        <w:ind w:firstLine="0"/>
        <w:rPr>
          <w:rFonts w:ascii="Bookman Old Style" w:hAnsi="Bookman Old Style"/>
          <w:sz w:val="24"/>
          <w:szCs w:val="24"/>
        </w:rPr>
      </w:pPr>
    </w:p>
    <w:p w:rsidR="00E109DB" w:rsidRDefault="00E109DB" w:rsidP="00E109DB">
      <w:pPr>
        <w:pStyle w:val="ListParagraph"/>
        <w:tabs>
          <w:tab w:val="left" w:pos="2527"/>
        </w:tabs>
        <w:spacing w:before="4"/>
        <w:ind w:firstLine="0"/>
        <w:rPr>
          <w:rFonts w:ascii="Bookman Old Style" w:hAnsi="Bookman Old Style"/>
          <w:sz w:val="24"/>
          <w:szCs w:val="24"/>
        </w:rPr>
      </w:pPr>
    </w:p>
    <w:p w:rsidR="00E109DB" w:rsidRPr="00441E97" w:rsidRDefault="00E109DB" w:rsidP="00E109DB">
      <w:pPr>
        <w:pStyle w:val="ListParagraph"/>
        <w:tabs>
          <w:tab w:val="left" w:pos="2527"/>
        </w:tabs>
        <w:spacing w:before="4"/>
        <w:ind w:firstLine="0"/>
        <w:rPr>
          <w:rFonts w:ascii="Bookman Old Style" w:hAnsi="Bookman Old Style"/>
          <w:sz w:val="24"/>
          <w:szCs w:val="24"/>
        </w:rPr>
      </w:pPr>
    </w:p>
    <w:p w:rsidR="006C27DA" w:rsidRDefault="00F60B92">
      <w:pPr>
        <w:pStyle w:val="ListParagraph"/>
        <w:numPr>
          <w:ilvl w:val="0"/>
          <w:numId w:val="7"/>
        </w:numPr>
        <w:tabs>
          <w:tab w:val="left" w:pos="2527"/>
        </w:tabs>
        <w:spacing w:before="9" w:line="242" w:lineRule="auto"/>
        <w:ind w:left="2527"/>
        <w:rPr>
          <w:rFonts w:ascii="Bookman Old Style" w:hAnsi="Bookman Old Style"/>
          <w:sz w:val="24"/>
          <w:szCs w:val="24"/>
        </w:rPr>
      </w:pPr>
      <w:r w:rsidRPr="00441E97">
        <w:rPr>
          <w:rFonts w:ascii="Bookman Old Style" w:hAnsi="Bookman Old Style"/>
          <w:sz w:val="24"/>
          <w:szCs w:val="24"/>
        </w:rPr>
        <w:lastRenderedPageBreak/>
        <w:t>Jaminan Kematian yang selanjutnya disingkat JKM</w:t>
      </w:r>
      <w:r w:rsidRPr="00441E97">
        <w:rPr>
          <w:rFonts w:ascii="Bookman Old Style" w:hAnsi="Bookman Old Style"/>
          <w:spacing w:val="40"/>
          <w:sz w:val="24"/>
          <w:szCs w:val="24"/>
        </w:rPr>
        <w:t xml:space="preserve"> </w:t>
      </w:r>
      <w:r w:rsidRPr="00441E97">
        <w:rPr>
          <w:rFonts w:ascii="Bookman Old Style" w:hAnsi="Bookman Old Style"/>
          <w:sz w:val="24"/>
          <w:szCs w:val="24"/>
        </w:rPr>
        <w:t>adalah manfaat uang tunai yang diberikan kepada ahli waris ketika peserta meninggal dunia bukan akibat kecelakaan kerja.</w:t>
      </w:r>
    </w:p>
    <w:p w:rsidR="004B605F" w:rsidRDefault="004B605F" w:rsidP="004B605F">
      <w:pPr>
        <w:pStyle w:val="ListParagraph"/>
        <w:tabs>
          <w:tab w:val="left" w:pos="2527"/>
        </w:tabs>
        <w:spacing w:before="9" w:line="242" w:lineRule="auto"/>
        <w:ind w:firstLine="0"/>
        <w:rPr>
          <w:rFonts w:ascii="Bookman Old Style" w:hAnsi="Bookman Old Style"/>
          <w:sz w:val="24"/>
          <w:szCs w:val="24"/>
        </w:rPr>
      </w:pPr>
    </w:p>
    <w:p w:rsidR="004B605F" w:rsidRDefault="004B605F" w:rsidP="004B605F">
      <w:pPr>
        <w:pStyle w:val="ListParagraph"/>
        <w:tabs>
          <w:tab w:val="left" w:pos="2527"/>
        </w:tabs>
        <w:spacing w:before="9" w:line="242" w:lineRule="auto"/>
        <w:ind w:firstLine="0"/>
        <w:rPr>
          <w:rFonts w:ascii="Bookman Old Style" w:hAnsi="Bookman Old Style"/>
          <w:sz w:val="24"/>
          <w:szCs w:val="24"/>
        </w:rPr>
      </w:pPr>
    </w:p>
    <w:p w:rsidR="004B605F" w:rsidRPr="00441E97" w:rsidRDefault="004B605F" w:rsidP="004B605F">
      <w:pPr>
        <w:pStyle w:val="ListParagraph"/>
        <w:tabs>
          <w:tab w:val="left" w:pos="2527"/>
        </w:tabs>
        <w:spacing w:before="9" w:line="242" w:lineRule="auto"/>
        <w:ind w:firstLine="0"/>
        <w:rPr>
          <w:rFonts w:ascii="Bookman Old Style" w:hAnsi="Bookman Old Style"/>
          <w:sz w:val="24"/>
          <w:szCs w:val="24"/>
        </w:rPr>
      </w:pPr>
    </w:p>
    <w:p w:rsidR="006C27DA" w:rsidRPr="00441E97" w:rsidRDefault="00F60B92">
      <w:pPr>
        <w:pStyle w:val="ListParagraph"/>
        <w:numPr>
          <w:ilvl w:val="0"/>
          <w:numId w:val="7"/>
        </w:numPr>
        <w:tabs>
          <w:tab w:val="left" w:pos="2527"/>
        </w:tabs>
        <w:spacing w:line="242" w:lineRule="auto"/>
        <w:ind w:left="2527" w:right="117"/>
        <w:rPr>
          <w:rFonts w:ascii="Bookman Old Style" w:hAnsi="Bookman Old Style"/>
          <w:sz w:val="24"/>
          <w:szCs w:val="24"/>
        </w:rPr>
      </w:pPr>
      <w:r w:rsidRPr="00441E97">
        <w:rPr>
          <w:rFonts w:ascii="Bookman Old Style" w:hAnsi="Bookman Old Style"/>
          <w:sz w:val="24"/>
          <w:szCs w:val="24"/>
        </w:rPr>
        <w:t xml:space="preserve">Bantuan Iuran Jaminan Sosial Ketenagakerjaan dalam Program Jaminan Kematian yang selanjutnya disebut Bantuan Iuran JKK JKM adalah program bantuan Pemerintah Daerah kepada masyarakat dalam bentuk pembayaran iuran kepesertaan Jaminan Sosial Ketenagakerjaan khususnya program JKK dan program </w:t>
      </w:r>
      <w:r w:rsidRPr="00441E97">
        <w:rPr>
          <w:rFonts w:ascii="Bookman Old Style" w:hAnsi="Bookman Old Style"/>
          <w:spacing w:val="-4"/>
          <w:sz w:val="24"/>
          <w:szCs w:val="24"/>
        </w:rPr>
        <w:t>JKM.</w:t>
      </w:r>
    </w:p>
    <w:p w:rsidR="006C27DA" w:rsidRPr="00441E97" w:rsidRDefault="00F60B92">
      <w:pPr>
        <w:pStyle w:val="ListParagraph"/>
        <w:numPr>
          <w:ilvl w:val="0"/>
          <w:numId w:val="7"/>
        </w:numPr>
        <w:tabs>
          <w:tab w:val="left" w:pos="2527"/>
        </w:tabs>
        <w:ind w:left="2527"/>
        <w:rPr>
          <w:rFonts w:ascii="Bookman Old Style" w:hAnsi="Bookman Old Style"/>
          <w:sz w:val="24"/>
          <w:szCs w:val="24"/>
        </w:rPr>
      </w:pPr>
      <w:r w:rsidRPr="00441E97">
        <w:rPr>
          <w:rFonts w:ascii="Bookman Old Style" w:hAnsi="Bookman Old Style"/>
          <w:sz w:val="24"/>
          <w:szCs w:val="24"/>
        </w:rPr>
        <w:t>Dana Bagi Hasil Cukai Hasil Tembakau yang selanjutnya disingkat DBH CHT adalah penerimaan negara dari cukai hasil tembakau yang sebagian dibagihasilkan kepada provinsi dan kabupaten/kota sesuai dengan komposisi yang ditetapkan ketentuan perundang-undangan.</w:t>
      </w:r>
    </w:p>
    <w:p w:rsidR="00ED2FCF" w:rsidRPr="00441E97" w:rsidRDefault="00ED2FCF">
      <w:pPr>
        <w:pStyle w:val="ListParagraph"/>
        <w:numPr>
          <w:ilvl w:val="0"/>
          <w:numId w:val="7"/>
        </w:numPr>
        <w:tabs>
          <w:tab w:val="left" w:pos="2527"/>
        </w:tabs>
        <w:ind w:left="2527" w:right="117"/>
        <w:rPr>
          <w:rFonts w:ascii="Bookman Old Style" w:hAnsi="Bookman Old Style"/>
          <w:sz w:val="24"/>
          <w:szCs w:val="24"/>
        </w:rPr>
      </w:pPr>
      <w:r w:rsidRPr="00441E97">
        <w:rPr>
          <w:rFonts w:ascii="Bookman Old Style" w:hAnsi="Bookman Old Style"/>
          <w:sz w:val="24"/>
          <w:szCs w:val="24"/>
        </w:rPr>
        <w:t xml:space="preserve">Petani </w:t>
      </w:r>
      <w:r w:rsidR="00F60B92" w:rsidRPr="00441E97">
        <w:rPr>
          <w:rFonts w:ascii="Bookman Old Style" w:hAnsi="Bookman Old Style"/>
          <w:sz w:val="24"/>
          <w:szCs w:val="24"/>
        </w:rPr>
        <w:t>Tembakau adalah orang yang</w:t>
      </w:r>
      <w:r w:rsidRPr="00441E97">
        <w:rPr>
          <w:rFonts w:ascii="Bookman Old Style" w:hAnsi="Bookman Old Style"/>
          <w:sz w:val="24"/>
          <w:szCs w:val="24"/>
        </w:rPr>
        <w:t xml:space="preserve"> menggarap atau mengelola lahan sendiri, sehingga hasil dari perolehan adalah hak sepenuhnya</w:t>
      </w:r>
    </w:p>
    <w:p w:rsidR="006C27DA" w:rsidRPr="00441E97" w:rsidRDefault="00CB1406">
      <w:pPr>
        <w:pStyle w:val="ListParagraph"/>
        <w:numPr>
          <w:ilvl w:val="0"/>
          <w:numId w:val="7"/>
        </w:numPr>
        <w:tabs>
          <w:tab w:val="left" w:pos="2527"/>
        </w:tabs>
        <w:ind w:left="2527" w:right="117"/>
        <w:rPr>
          <w:rFonts w:ascii="Bookman Old Style" w:hAnsi="Bookman Old Style"/>
          <w:sz w:val="24"/>
          <w:szCs w:val="24"/>
        </w:rPr>
      </w:pPr>
      <w:r w:rsidRPr="00441E97">
        <w:rPr>
          <w:rFonts w:ascii="Bookman Old Style" w:hAnsi="Bookman Old Style"/>
          <w:sz w:val="24"/>
          <w:szCs w:val="24"/>
        </w:rPr>
        <w:t>Buruh harian lepas adalah orang yang</w:t>
      </w:r>
      <w:r w:rsidR="00F60B92" w:rsidRPr="00441E97">
        <w:rPr>
          <w:rFonts w:ascii="Bookman Old Style" w:hAnsi="Bookman Old Style"/>
          <w:sz w:val="24"/>
          <w:szCs w:val="24"/>
        </w:rPr>
        <w:t xml:space="preserve"> bekerja musiman maupun tetap kepada pemilik lahan/penyewa lahan dan mendapatkan upah dari perorangan maupun perusahaan yang menanam tembakau serta tidak</w:t>
      </w:r>
      <w:r w:rsidR="00F60B92" w:rsidRPr="00441E97">
        <w:rPr>
          <w:rFonts w:ascii="Bookman Old Style" w:hAnsi="Bookman Old Style"/>
          <w:spacing w:val="40"/>
          <w:sz w:val="24"/>
          <w:szCs w:val="24"/>
        </w:rPr>
        <w:t xml:space="preserve"> </w:t>
      </w:r>
      <w:r w:rsidR="00F60B92" w:rsidRPr="00441E97">
        <w:rPr>
          <w:rFonts w:ascii="Bookman Old Style" w:hAnsi="Bookman Old Style"/>
          <w:sz w:val="24"/>
          <w:szCs w:val="24"/>
        </w:rPr>
        <w:t>memiliki dan/atau tidak sedang menyewa lahan.</w:t>
      </w:r>
    </w:p>
    <w:p w:rsidR="006C27DA" w:rsidRPr="00441E97" w:rsidRDefault="006C27DA">
      <w:pPr>
        <w:pStyle w:val="BodyText"/>
        <w:spacing w:before="4"/>
        <w:ind w:left="0"/>
        <w:jc w:val="left"/>
        <w:rPr>
          <w:rFonts w:ascii="Bookman Old Style" w:hAnsi="Bookman Old Style"/>
        </w:rPr>
      </w:pPr>
    </w:p>
    <w:p w:rsidR="00CB1406" w:rsidRPr="00441E97" w:rsidRDefault="00F60B92" w:rsidP="00CB1406">
      <w:pPr>
        <w:ind w:left="2160" w:right="3351" w:firstLine="720"/>
        <w:jc w:val="center"/>
        <w:rPr>
          <w:rFonts w:ascii="Bookman Old Style" w:hAnsi="Bookman Old Style"/>
          <w:sz w:val="24"/>
          <w:szCs w:val="24"/>
        </w:rPr>
      </w:pPr>
      <w:r w:rsidRPr="00441E97">
        <w:rPr>
          <w:rFonts w:ascii="Bookman Old Style" w:hAnsi="Bookman Old Style"/>
          <w:sz w:val="24"/>
          <w:szCs w:val="24"/>
        </w:rPr>
        <w:t xml:space="preserve">BAB II </w:t>
      </w:r>
    </w:p>
    <w:p w:rsidR="006C27DA" w:rsidRPr="00441E97" w:rsidRDefault="00F60B92" w:rsidP="00CB1406">
      <w:pPr>
        <w:ind w:left="2160" w:right="3351" w:firstLine="720"/>
        <w:jc w:val="center"/>
        <w:rPr>
          <w:rFonts w:ascii="Bookman Old Style" w:hAnsi="Bookman Old Style"/>
          <w:sz w:val="24"/>
          <w:szCs w:val="24"/>
        </w:rPr>
      </w:pPr>
      <w:r w:rsidRPr="00441E97">
        <w:rPr>
          <w:rFonts w:ascii="Bookman Old Style" w:hAnsi="Bookman Old Style"/>
          <w:sz w:val="24"/>
          <w:szCs w:val="24"/>
        </w:rPr>
        <w:t>MAKSUD</w:t>
      </w:r>
      <w:r w:rsidRPr="00441E97">
        <w:rPr>
          <w:rFonts w:ascii="Bookman Old Style" w:hAnsi="Bookman Old Style"/>
          <w:spacing w:val="-18"/>
          <w:sz w:val="24"/>
          <w:szCs w:val="24"/>
        </w:rPr>
        <w:t xml:space="preserve"> </w:t>
      </w:r>
      <w:r w:rsidRPr="00441E97">
        <w:rPr>
          <w:rFonts w:ascii="Bookman Old Style" w:hAnsi="Bookman Old Style"/>
          <w:sz w:val="24"/>
          <w:szCs w:val="24"/>
        </w:rPr>
        <w:t>DAN</w:t>
      </w:r>
      <w:r w:rsidRPr="00441E97">
        <w:rPr>
          <w:rFonts w:ascii="Bookman Old Style" w:hAnsi="Bookman Old Style"/>
          <w:spacing w:val="-18"/>
          <w:sz w:val="24"/>
          <w:szCs w:val="24"/>
        </w:rPr>
        <w:t xml:space="preserve"> </w:t>
      </w:r>
      <w:r w:rsidRPr="00441E97">
        <w:rPr>
          <w:rFonts w:ascii="Bookman Old Style" w:hAnsi="Bookman Old Style"/>
          <w:sz w:val="24"/>
          <w:szCs w:val="24"/>
        </w:rPr>
        <w:t>TUJUAN</w:t>
      </w:r>
    </w:p>
    <w:p w:rsidR="006C27DA" w:rsidRPr="00441E97" w:rsidRDefault="006C27DA">
      <w:pPr>
        <w:pStyle w:val="BodyText"/>
        <w:spacing w:before="4"/>
        <w:ind w:left="0"/>
        <w:jc w:val="left"/>
        <w:rPr>
          <w:rFonts w:ascii="Bookman Old Style" w:hAnsi="Bookman Old Style"/>
        </w:rPr>
      </w:pPr>
    </w:p>
    <w:p w:rsidR="006C27DA" w:rsidRPr="00441E97" w:rsidRDefault="00F60B92">
      <w:pPr>
        <w:pStyle w:val="BodyText"/>
        <w:ind w:left="4371"/>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2</w:t>
      </w:r>
    </w:p>
    <w:p w:rsidR="006C27DA" w:rsidRPr="00441E97" w:rsidRDefault="00F60B92">
      <w:pPr>
        <w:pStyle w:val="BodyText"/>
        <w:spacing w:before="3"/>
        <w:ind w:left="2103"/>
        <w:rPr>
          <w:rFonts w:ascii="Bookman Old Style" w:hAnsi="Bookman Old Style"/>
        </w:rPr>
      </w:pPr>
      <w:r w:rsidRPr="00441E97">
        <w:rPr>
          <w:rFonts w:ascii="Bookman Old Style" w:hAnsi="Bookman Old Style"/>
        </w:rPr>
        <w:t>Peraturan</w:t>
      </w:r>
      <w:r w:rsidRPr="00441E97">
        <w:rPr>
          <w:rFonts w:ascii="Bookman Old Style" w:hAnsi="Bookman Old Style"/>
          <w:spacing w:val="-3"/>
        </w:rPr>
        <w:t xml:space="preserve"> </w:t>
      </w:r>
      <w:r w:rsidRPr="00441E97">
        <w:rPr>
          <w:rFonts w:ascii="Bookman Old Style" w:hAnsi="Bookman Old Style"/>
        </w:rPr>
        <w:t>Bupati</w:t>
      </w:r>
      <w:r w:rsidRPr="00441E97">
        <w:rPr>
          <w:rFonts w:ascii="Bookman Old Style" w:hAnsi="Bookman Old Style"/>
          <w:spacing w:val="-2"/>
        </w:rPr>
        <w:t xml:space="preserve"> </w:t>
      </w:r>
      <w:r w:rsidRPr="00441E97">
        <w:rPr>
          <w:rFonts w:ascii="Bookman Old Style" w:hAnsi="Bookman Old Style"/>
        </w:rPr>
        <w:t>ini</w:t>
      </w:r>
      <w:r w:rsidRPr="00441E97">
        <w:rPr>
          <w:rFonts w:ascii="Bookman Old Style" w:hAnsi="Bookman Old Style"/>
          <w:spacing w:val="-2"/>
        </w:rPr>
        <w:t xml:space="preserve"> </w:t>
      </w:r>
      <w:r w:rsidRPr="00441E97">
        <w:rPr>
          <w:rFonts w:ascii="Bookman Old Style" w:hAnsi="Bookman Old Style"/>
        </w:rPr>
        <w:t>dimaksudkan</w:t>
      </w:r>
      <w:r w:rsidRPr="00441E97">
        <w:rPr>
          <w:rFonts w:ascii="Bookman Old Style" w:hAnsi="Bookman Old Style"/>
          <w:spacing w:val="-3"/>
        </w:rPr>
        <w:t xml:space="preserve"> </w:t>
      </w:r>
      <w:r w:rsidRPr="00441E97">
        <w:rPr>
          <w:rFonts w:ascii="Bookman Old Style" w:hAnsi="Bookman Old Style"/>
        </w:rPr>
        <w:t>sebagai</w:t>
      </w:r>
      <w:r w:rsidRPr="00441E97">
        <w:rPr>
          <w:rFonts w:ascii="Bookman Old Style" w:hAnsi="Bookman Old Style"/>
          <w:spacing w:val="-2"/>
        </w:rPr>
        <w:t xml:space="preserve"> </w:t>
      </w:r>
      <w:r w:rsidRPr="00441E97">
        <w:rPr>
          <w:rFonts w:ascii="Bookman Old Style" w:hAnsi="Bookman Old Style"/>
          <w:spacing w:val="-10"/>
        </w:rPr>
        <w:t>:</w:t>
      </w:r>
    </w:p>
    <w:p w:rsidR="006C27DA" w:rsidRPr="00441E97" w:rsidRDefault="00F60B92">
      <w:pPr>
        <w:pStyle w:val="ListParagraph"/>
        <w:numPr>
          <w:ilvl w:val="1"/>
          <w:numId w:val="7"/>
        </w:numPr>
        <w:tabs>
          <w:tab w:val="left" w:pos="2527"/>
        </w:tabs>
        <w:spacing w:before="1" w:line="242" w:lineRule="auto"/>
        <w:ind w:left="2527" w:right="121"/>
        <w:rPr>
          <w:rFonts w:ascii="Bookman Old Style" w:hAnsi="Bookman Old Style"/>
          <w:sz w:val="24"/>
          <w:szCs w:val="24"/>
        </w:rPr>
      </w:pPr>
      <w:r w:rsidRPr="00441E97">
        <w:rPr>
          <w:rFonts w:ascii="Bookman Old Style" w:hAnsi="Bookman Old Style"/>
          <w:sz w:val="24"/>
          <w:szCs w:val="24"/>
        </w:rPr>
        <w:t>Dasar pelaksanaan dan acuan bagi Dinas dalam rangka pemberian bantuan iuran Jaminan Sosial</w:t>
      </w:r>
      <w:r w:rsidRPr="00441E97">
        <w:rPr>
          <w:rFonts w:ascii="Bookman Old Style" w:hAnsi="Bookman Old Style"/>
          <w:spacing w:val="40"/>
          <w:sz w:val="24"/>
          <w:szCs w:val="24"/>
        </w:rPr>
        <w:t xml:space="preserve"> </w:t>
      </w:r>
      <w:r w:rsidRPr="00441E97">
        <w:rPr>
          <w:rFonts w:ascii="Bookman Old Style" w:hAnsi="Bookman Old Style"/>
          <w:sz w:val="24"/>
          <w:szCs w:val="24"/>
        </w:rPr>
        <w:t xml:space="preserve">Ketenagakerjaan bagi </w:t>
      </w:r>
      <w:r w:rsidR="00CB1406" w:rsidRPr="00441E97">
        <w:rPr>
          <w:rFonts w:ascii="Bookman Old Style" w:hAnsi="Bookman Old Style"/>
          <w:sz w:val="24"/>
          <w:szCs w:val="24"/>
        </w:rPr>
        <w:t xml:space="preserve">Petani Tembakau dan buruh harian lepas industri tembakau di Kabupaten Sumedang </w:t>
      </w:r>
      <w:r w:rsidRPr="00441E97">
        <w:rPr>
          <w:rFonts w:ascii="Bookman Old Style" w:hAnsi="Bookman Old Style"/>
          <w:sz w:val="24"/>
          <w:szCs w:val="24"/>
        </w:rPr>
        <w:t>; dan</w:t>
      </w:r>
    </w:p>
    <w:p w:rsidR="006C27DA" w:rsidRPr="00441E97" w:rsidRDefault="00F60B92">
      <w:pPr>
        <w:pStyle w:val="ListParagraph"/>
        <w:numPr>
          <w:ilvl w:val="1"/>
          <w:numId w:val="7"/>
        </w:numPr>
        <w:tabs>
          <w:tab w:val="left" w:pos="2525"/>
          <w:tab w:val="left" w:pos="2527"/>
        </w:tabs>
        <w:ind w:left="2527" w:right="121"/>
        <w:rPr>
          <w:rFonts w:ascii="Bookman Old Style" w:hAnsi="Bookman Old Style"/>
          <w:sz w:val="24"/>
          <w:szCs w:val="24"/>
        </w:rPr>
      </w:pPr>
      <w:r w:rsidRPr="00441E97">
        <w:rPr>
          <w:rFonts w:ascii="Bookman Old Style" w:hAnsi="Bookman Old Style"/>
          <w:sz w:val="24"/>
          <w:szCs w:val="24"/>
        </w:rPr>
        <w:t xml:space="preserve">Perlindungan bagi </w:t>
      </w:r>
      <w:r w:rsidR="00CB1406" w:rsidRPr="00441E97">
        <w:rPr>
          <w:rFonts w:ascii="Bookman Old Style" w:hAnsi="Bookman Old Style"/>
          <w:sz w:val="24"/>
          <w:szCs w:val="24"/>
        </w:rPr>
        <w:t xml:space="preserve">Petani Tembakau dan buruh harian lepas industri tembakau di Kabupaten Sumedang </w:t>
      </w:r>
      <w:r w:rsidRPr="00441E97">
        <w:rPr>
          <w:rFonts w:ascii="Bookman Old Style" w:hAnsi="Bookman Old Style"/>
          <w:sz w:val="24"/>
          <w:szCs w:val="24"/>
        </w:rPr>
        <w:t>akibat resiko kecelakaan dan resiko kematian.</w:t>
      </w:r>
    </w:p>
    <w:p w:rsidR="006C27DA" w:rsidRPr="00441E97" w:rsidRDefault="006C27DA">
      <w:pPr>
        <w:pStyle w:val="BodyText"/>
        <w:spacing w:before="1"/>
        <w:ind w:left="0"/>
        <w:jc w:val="left"/>
        <w:rPr>
          <w:rFonts w:ascii="Bookman Old Style" w:hAnsi="Bookman Old Style"/>
        </w:rPr>
      </w:pPr>
    </w:p>
    <w:p w:rsidR="006C27DA" w:rsidRPr="00441E97" w:rsidRDefault="00F60B92">
      <w:pPr>
        <w:pStyle w:val="BodyText"/>
        <w:ind w:left="4371"/>
        <w:jc w:val="left"/>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3</w:t>
      </w:r>
    </w:p>
    <w:p w:rsidR="006C27DA" w:rsidRPr="00441E97" w:rsidRDefault="00F60B92">
      <w:pPr>
        <w:pStyle w:val="BodyText"/>
        <w:spacing w:before="3"/>
        <w:ind w:left="2103"/>
        <w:jc w:val="left"/>
        <w:rPr>
          <w:rFonts w:ascii="Bookman Old Style" w:hAnsi="Bookman Old Style"/>
        </w:rPr>
      </w:pPr>
      <w:r w:rsidRPr="00441E97">
        <w:rPr>
          <w:rFonts w:ascii="Bookman Old Style" w:hAnsi="Bookman Old Style"/>
        </w:rPr>
        <w:t>Peraturan</w:t>
      </w:r>
      <w:r w:rsidRPr="00441E97">
        <w:rPr>
          <w:rFonts w:ascii="Bookman Old Style" w:hAnsi="Bookman Old Style"/>
          <w:spacing w:val="-3"/>
        </w:rPr>
        <w:t xml:space="preserve"> </w:t>
      </w:r>
      <w:r w:rsidRPr="00441E97">
        <w:rPr>
          <w:rFonts w:ascii="Bookman Old Style" w:hAnsi="Bookman Old Style"/>
        </w:rPr>
        <w:t>Bupati</w:t>
      </w:r>
      <w:r w:rsidRPr="00441E97">
        <w:rPr>
          <w:rFonts w:ascii="Bookman Old Style" w:hAnsi="Bookman Old Style"/>
          <w:spacing w:val="-2"/>
        </w:rPr>
        <w:t xml:space="preserve"> </w:t>
      </w:r>
      <w:r w:rsidRPr="00441E97">
        <w:rPr>
          <w:rFonts w:ascii="Bookman Old Style" w:hAnsi="Bookman Old Style"/>
        </w:rPr>
        <w:t>ini</w:t>
      </w:r>
      <w:r w:rsidRPr="00441E97">
        <w:rPr>
          <w:rFonts w:ascii="Bookman Old Style" w:hAnsi="Bookman Old Style"/>
          <w:spacing w:val="-2"/>
        </w:rPr>
        <w:t xml:space="preserve"> </w:t>
      </w:r>
      <w:r w:rsidRPr="00441E97">
        <w:rPr>
          <w:rFonts w:ascii="Bookman Old Style" w:hAnsi="Bookman Old Style"/>
        </w:rPr>
        <w:t>dimaksudkan</w:t>
      </w:r>
      <w:r w:rsidRPr="00441E97">
        <w:rPr>
          <w:rFonts w:ascii="Bookman Old Style" w:hAnsi="Bookman Old Style"/>
          <w:spacing w:val="-3"/>
        </w:rPr>
        <w:t xml:space="preserve"> </w:t>
      </w:r>
      <w:r w:rsidRPr="00441E97">
        <w:rPr>
          <w:rFonts w:ascii="Bookman Old Style" w:hAnsi="Bookman Old Style"/>
        </w:rPr>
        <w:t>sebagai</w:t>
      </w:r>
      <w:r w:rsidRPr="00441E97">
        <w:rPr>
          <w:rFonts w:ascii="Bookman Old Style" w:hAnsi="Bookman Old Style"/>
          <w:spacing w:val="-2"/>
        </w:rPr>
        <w:t xml:space="preserve"> </w:t>
      </w:r>
      <w:r w:rsidRPr="00441E97">
        <w:rPr>
          <w:rFonts w:ascii="Bookman Old Style" w:hAnsi="Bookman Old Style"/>
          <w:spacing w:val="-10"/>
        </w:rPr>
        <w:t>:</w:t>
      </w:r>
    </w:p>
    <w:p w:rsidR="006C27DA" w:rsidRPr="00441E97" w:rsidRDefault="00F60B92">
      <w:pPr>
        <w:pStyle w:val="ListParagraph"/>
        <w:numPr>
          <w:ilvl w:val="0"/>
          <w:numId w:val="6"/>
        </w:numPr>
        <w:tabs>
          <w:tab w:val="left" w:pos="2527"/>
        </w:tabs>
        <w:spacing w:before="1"/>
        <w:ind w:left="2527" w:right="121"/>
        <w:rPr>
          <w:rFonts w:ascii="Bookman Old Style" w:hAnsi="Bookman Old Style"/>
          <w:sz w:val="24"/>
          <w:szCs w:val="24"/>
        </w:rPr>
      </w:pPr>
      <w:r w:rsidRPr="00441E97">
        <w:rPr>
          <w:rFonts w:ascii="Bookman Old Style" w:hAnsi="Bookman Old Style"/>
          <w:sz w:val="24"/>
          <w:szCs w:val="24"/>
        </w:rPr>
        <w:t>memberikan</w:t>
      </w:r>
      <w:r w:rsidRPr="00441E97">
        <w:rPr>
          <w:rFonts w:ascii="Bookman Old Style" w:hAnsi="Bookman Old Style"/>
          <w:spacing w:val="37"/>
          <w:sz w:val="24"/>
          <w:szCs w:val="24"/>
        </w:rPr>
        <w:t xml:space="preserve"> </w:t>
      </w:r>
      <w:r w:rsidRPr="00441E97">
        <w:rPr>
          <w:rFonts w:ascii="Bookman Old Style" w:hAnsi="Bookman Old Style"/>
          <w:sz w:val="24"/>
          <w:szCs w:val="24"/>
        </w:rPr>
        <w:t>rasa</w:t>
      </w:r>
      <w:r w:rsidRPr="00441E97">
        <w:rPr>
          <w:rFonts w:ascii="Bookman Old Style" w:hAnsi="Bookman Old Style"/>
          <w:spacing w:val="37"/>
          <w:sz w:val="24"/>
          <w:szCs w:val="24"/>
        </w:rPr>
        <w:t xml:space="preserve"> </w:t>
      </w:r>
      <w:r w:rsidRPr="00441E97">
        <w:rPr>
          <w:rFonts w:ascii="Bookman Old Style" w:hAnsi="Bookman Old Style"/>
          <w:sz w:val="24"/>
          <w:szCs w:val="24"/>
        </w:rPr>
        <w:t>aman</w:t>
      </w:r>
      <w:r w:rsidRPr="00441E97">
        <w:rPr>
          <w:rFonts w:ascii="Bookman Old Style" w:hAnsi="Bookman Old Style"/>
          <w:spacing w:val="37"/>
          <w:sz w:val="24"/>
          <w:szCs w:val="24"/>
        </w:rPr>
        <w:t xml:space="preserve"> </w:t>
      </w:r>
      <w:r w:rsidRPr="00441E97">
        <w:rPr>
          <w:rFonts w:ascii="Bookman Old Style" w:hAnsi="Bookman Old Style"/>
          <w:sz w:val="24"/>
          <w:szCs w:val="24"/>
        </w:rPr>
        <w:t>terhadap</w:t>
      </w:r>
      <w:r w:rsidRPr="00441E97">
        <w:rPr>
          <w:rFonts w:ascii="Bookman Old Style" w:hAnsi="Bookman Old Style"/>
          <w:spacing w:val="37"/>
          <w:sz w:val="24"/>
          <w:szCs w:val="24"/>
        </w:rPr>
        <w:t xml:space="preserve"> </w:t>
      </w:r>
      <w:r w:rsidR="00CB1406" w:rsidRPr="00441E97">
        <w:rPr>
          <w:rFonts w:ascii="Bookman Old Style" w:hAnsi="Bookman Old Style"/>
          <w:sz w:val="24"/>
          <w:szCs w:val="24"/>
        </w:rPr>
        <w:t xml:space="preserve">Petani Tembakau dan buruh harian lepas industri tembakau di Kabupaten Sumedang </w:t>
      </w:r>
      <w:r w:rsidRPr="00441E97">
        <w:rPr>
          <w:rFonts w:ascii="Bookman Old Style" w:hAnsi="Bookman Old Style"/>
          <w:sz w:val="24"/>
          <w:szCs w:val="24"/>
        </w:rPr>
        <w:t>dalam bekerja dari resiko kecelakaan kerja; dan</w:t>
      </w:r>
    </w:p>
    <w:p w:rsidR="006C27DA" w:rsidRPr="00441E97" w:rsidRDefault="00F60B92">
      <w:pPr>
        <w:pStyle w:val="ListParagraph"/>
        <w:numPr>
          <w:ilvl w:val="0"/>
          <w:numId w:val="6"/>
        </w:numPr>
        <w:tabs>
          <w:tab w:val="left" w:pos="2525"/>
          <w:tab w:val="left" w:pos="2527"/>
        </w:tabs>
        <w:spacing w:before="4"/>
        <w:ind w:left="2527"/>
        <w:rPr>
          <w:rFonts w:ascii="Bookman Old Style" w:hAnsi="Bookman Old Style"/>
          <w:sz w:val="24"/>
          <w:szCs w:val="24"/>
        </w:rPr>
      </w:pPr>
      <w:r w:rsidRPr="00441E97">
        <w:rPr>
          <w:rFonts w:ascii="Bookman Old Style" w:hAnsi="Bookman Old Style"/>
          <w:sz w:val="24"/>
          <w:szCs w:val="24"/>
        </w:rPr>
        <w:t>memberikan santunan kematian yang dibayarkan kepada ahli waris peserta yang meninggal dunia.</w:t>
      </w:r>
    </w:p>
    <w:p w:rsidR="006C27DA" w:rsidRPr="00441E97" w:rsidRDefault="006C27DA">
      <w:pPr>
        <w:pStyle w:val="BodyText"/>
        <w:spacing w:before="4"/>
        <w:ind w:left="0"/>
        <w:jc w:val="left"/>
        <w:rPr>
          <w:rFonts w:ascii="Bookman Old Style" w:hAnsi="Bookman Old Style"/>
        </w:rPr>
      </w:pPr>
    </w:p>
    <w:p w:rsidR="006C27DA" w:rsidRPr="00441E97" w:rsidRDefault="00F60B92">
      <w:pPr>
        <w:pStyle w:val="BodyText"/>
        <w:ind w:left="4371"/>
        <w:jc w:val="left"/>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4</w:t>
      </w:r>
    </w:p>
    <w:p w:rsidR="006C27DA" w:rsidRPr="00441E97" w:rsidRDefault="00F60B92">
      <w:pPr>
        <w:pStyle w:val="BodyText"/>
        <w:spacing w:before="1"/>
        <w:ind w:left="2103"/>
        <w:jc w:val="left"/>
        <w:rPr>
          <w:rFonts w:ascii="Bookman Old Style" w:hAnsi="Bookman Old Style"/>
        </w:rPr>
      </w:pPr>
      <w:r w:rsidRPr="00441E97">
        <w:rPr>
          <w:rFonts w:ascii="Bookman Old Style" w:hAnsi="Bookman Old Style"/>
        </w:rPr>
        <w:t>Ruang</w:t>
      </w:r>
      <w:r w:rsidRPr="00441E97">
        <w:rPr>
          <w:rFonts w:ascii="Bookman Old Style" w:hAnsi="Bookman Old Style"/>
          <w:spacing w:val="-3"/>
        </w:rPr>
        <w:t xml:space="preserve"> </w:t>
      </w:r>
      <w:r w:rsidRPr="00441E97">
        <w:rPr>
          <w:rFonts w:ascii="Bookman Old Style" w:hAnsi="Bookman Old Style"/>
        </w:rPr>
        <w:t>lingkup</w:t>
      </w:r>
      <w:r w:rsidRPr="00441E97">
        <w:rPr>
          <w:rFonts w:ascii="Bookman Old Style" w:hAnsi="Bookman Old Style"/>
          <w:spacing w:val="-2"/>
        </w:rPr>
        <w:t xml:space="preserve"> </w:t>
      </w:r>
      <w:r w:rsidRPr="00441E97">
        <w:rPr>
          <w:rFonts w:ascii="Bookman Old Style" w:hAnsi="Bookman Old Style"/>
        </w:rPr>
        <w:t>Peraturan</w:t>
      </w:r>
      <w:r w:rsidRPr="00441E97">
        <w:rPr>
          <w:rFonts w:ascii="Bookman Old Style" w:hAnsi="Bookman Old Style"/>
          <w:spacing w:val="-2"/>
        </w:rPr>
        <w:t xml:space="preserve"> </w:t>
      </w:r>
      <w:r w:rsidRPr="00441E97">
        <w:rPr>
          <w:rFonts w:ascii="Bookman Old Style" w:hAnsi="Bookman Old Style"/>
        </w:rPr>
        <w:t>Bupati</w:t>
      </w:r>
      <w:r w:rsidRPr="00441E97">
        <w:rPr>
          <w:rFonts w:ascii="Bookman Old Style" w:hAnsi="Bookman Old Style"/>
          <w:spacing w:val="-2"/>
        </w:rPr>
        <w:t xml:space="preserve"> </w:t>
      </w:r>
      <w:r w:rsidRPr="00441E97">
        <w:rPr>
          <w:rFonts w:ascii="Bookman Old Style" w:hAnsi="Bookman Old Style"/>
        </w:rPr>
        <w:t>ini,</w:t>
      </w:r>
      <w:r w:rsidRPr="00441E97">
        <w:rPr>
          <w:rFonts w:ascii="Bookman Old Style" w:hAnsi="Bookman Old Style"/>
          <w:spacing w:val="-2"/>
        </w:rPr>
        <w:t xml:space="preserve"> </w:t>
      </w:r>
      <w:r w:rsidRPr="00441E97">
        <w:rPr>
          <w:rFonts w:ascii="Bookman Old Style" w:hAnsi="Bookman Old Style"/>
        </w:rPr>
        <w:t>meliputi</w:t>
      </w:r>
      <w:r w:rsidRPr="00441E97">
        <w:rPr>
          <w:rFonts w:ascii="Bookman Old Style" w:hAnsi="Bookman Old Style"/>
          <w:spacing w:val="-3"/>
        </w:rPr>
        <w:t xml:space="preserve"> </w:t>
      </w:r>
      <w:r w:rsidRPr="00441E97">
        <w:rPr>
          <w:rFonts w:ascii="Bookman Old Style" w:hAnsi="Bookman Old Style"/>
          <w:spacing w:val="-10"/>
        </w:rPr>
        <w:t>:</w:t>
      </w:r>
    </w:p>
    <w:p w:rsidR="006C27DA" w:rsidRPr="00441E97" w:rsidRDefault="00F60B92">
      <w:pPr>
        <w:pStyle w:val="ListParagraph"/>
        <w:numPr>
          <w:ilvl w:val="0"/>
          <w:numId w:val="5"/>
        </w:numPr>
        <w:tabs>
          <w:tab w:val="left" w:pos="2527"/>
        </w:tabs>
        <w:spacing w:before="3"/>
        <w:ind w:left="2527" w:right="0" w:hanging="424"/>
        <w:rPr>
          <w:rFonts w:ascii="Bookman Old Style" w:hAnsi="Bookman Old Style"/>
          <w:sz w:val="24"/>
          <w:szCs w:val="24"/>
        </w:rPr>
      </w:pPr>
      <w:r w:rsidRPr="00441E97">
        <w:rPr>
          <w:rFonts w:ascii="Bookman Old Style" w:hAnsi="Bookman Old Style"/>
          <w:sz w:val="24"/>
          <w:szCs w:val="24"/>
        </w:rPr>
        <w:t>sumber</w:t>
      </w:r>
      <w:r w:rsidRPr="00441E97">
        <w:rPr>
          <w:rFonts w:ascii="Bookman Old Style" w:hAnsi="Bookman Old Style"/>
          <w:spacing w:val="-2"/>
          <w:sz w:val="24"/>
          <w:szCs w:val="24"/>
        </w:rPr>
        <w:t xml:space="preserve"> </w:t>
      </w:r>
      <w:r w:rsidRPr="00441E97">
        <w:rPr>
          <w:rFonts w:ascii="Bookman Old Style" w:hAnsi="Bookman Old Style"/>
          <w:sz w:val="24"/>
          <w:szCs w:val="24"/>
        </w:rPr>
        <w:t>anggaran</w:t>
      </w:r>
      <w:r w:rsidRPr="00441E97">
        <w:rPr>
          <w:rFonts w:ascii="Bookman Old Style" w:hAnsi="Bookman Old Style"/>
          <w:spacing w:val="-1"/>
          <w:sz w:val="24"/>
          <w:szCs w:val="24"/>
        </w:rPr>
        <w:t xml:space="preserve"> </w:t>
      </w:r>
      <w:r w:rsidRPr="00441E97">
        <w:rPr>
          <w:rFonts w:ascii="Bookman Old Style" w:hAnsi="Bookman Old Style"/>
          <w:sz w:val="24"/>
          <w:szCs w:val="24"/>
        </w:rPr>
        <w:t>dan</w:t>
      </w:r>
      <w:r w:rsidRPr="00441E97">
        <w:rPr>
          <w:rFonts w:ascii="Bookman Old Style" w:hAnsi="Bookman Old Style"/>
          <w:spacing w:val="-2"/>
          <w:sz w:val="24"/>
          <w:szCs w:val="24"/>
        </w:rPr>
        <w:t xml:space="preserve"> pengelola;</w:t>
      </w:r>
    </w:p>
    <w:p w:rsidR="006C27DA" w:rsidRPr="00441E97" w:rsidRDefault="00F60B92">
      <w:pPr>
        <w:pStyle w:val="ListParagraph"/>
        <w:numPr>
          <w:ilvl w:val="0"/>
          <w:numId w:val="5"/>
        </w:numPr>
        <w:tabs>
          <w:tab w:val="left" w:pos="2526"/>
        </w:tabs>
        <w:spacing w:before="1"/>
        <w:ind w:left="2526" w:right="0" w:hanging="423"/>
        <w:rPr>
          <w:rFonts w:ascii="Bookman Old Style" w:hAnsi="Bookman Old Style"/>
          <w:sz w:val="24"/>
          <w:szCs w:val="24"/>
        </w:rPr>
      </w:pPr>
      <w:r w:rsidRPr="00441E97">
        <w:rPr>
          <w:rFonts w:ascii="Bookman Old Style" w:hAnsi="Bookman Old Style"/>
          <w:sz w:val="24"/>
          <w:szCs w:val="24"/>
        </w:rPr>
        <w:t>penerima</w:t>
      </w:r>
      <w:r w:rsidRPr="00441E97">
        <w:rPr>
          <w:rFonts w:ascii="Bookman Old Style" w:hAnsi="Bookman Old Style"/>
          <w:spacing w:val="-5"/>
          <w:sz w:val="24"/>
          <w:szCs w:val="24"/>
        </w:rPr>
        <w:t xml:space="preserve"> </w:t>
      </w:r>
      <w:r w:rsidRPr="00441E97">
        <w:rPr>
          <w:rFonts w:ascii="Bookman Old Style" w:hAnsi="Bookman Old Style"/>
          <w:spacing w:val="-2"/>
          <w:sz w:val="24"/>
          <w:szCs w:val="24"/>
        </w:rPr>
        <w:t>bantuan;</w:t>
      </w:r>
    </w:p>
    <w:p w:rsidR="006C27DA" w:rsidRPr="00441E97" w:rsidRDefault="00F60B92">
      <w:pPr>
        <w:pStyle w:val="ListParagraph"/>
        <w:numPr>
          <w:ilvl w:val="0"/>
          <w:numId w:val="5"/>
        </w:numPr>
        <w:tabs>
          <w:tab w:val="left" w:pos="2527"/>
        </w:tabs>
        <w:ind w:left="2527" w:right="0" w:hanging="424"/>
        <w:rPr>
          <w:rFonts w:ascii="Bookman Old Style" w:hAnsi="Bookman Old Style"/>
          <w:sz w:val="24"/>
          <w:szCs w:val="24"/>
        </w:rPr>
      </w:pPr>
      <w:r w:rsidRPr="00441E97">
        <w:rPr>
          <w:rFonts w:ascii="Bookman Old Style" w:hAnsi="Bookman Old Style"/>
          <w:sz w:val="24"/>
          <w:szCs w:val="24"/>
        </w:rPr>
        <w:t>pendataan</w:t>
      </w:r>
      <w:r w:rsidRPr="00441E97">
        <w:rPr>
          <w:rFonts w:ascii="Bookman Old Style" w:hAnsi="Bookman Old Style"/>
          <w:spacing w:val="-1"/>
          <w:sz w:val="24"/>
          <w:szCs w:val="24"/>
        </w:rPr>
        <w:t xml:space="preserve"> </w:t>
      </w:r>
      <w:r w:rsidRPr="00441E97">
        <w:rPr>
          <w:rFonts w:ascii="Bookman Old Style" w:hAnsi="Bookman Old Style"/>
          <w:sz w:val="24"/>
          <w:szCs w:val="24"/>
        </w:rPr>
        <w:t xml:space="preserve">dan </w:t>
      </w:r>
      <w:r w:rsidRPr="00441E97">
        <w:rPr>
          <w:rFonts w:ascii="Bookman Old Style" w:hAnsi="Bookman Old Style"/>
          <w:spacing w:val="-2"/>
          <w:sz w:val="24"/>
          <w:szCs w:val="24"/>
        </w:rPr>
        <w:t>pendaftaran;</w:t>
      </w:r>
    </w:p>
    <w:p w:rsidR="006C27DA" w:rsidRPr="00441E97" w:rsidRDefault="006C27DA">
      <w:pPr>
        <w:rPr>
          <w:rFonts w:ascii="Bookman Old Style" w:hAnsi="Bookman Old Style"/>
          <w:sz w:val="24"/>
          <w:szCs w:val="24"/>
        </w:rPr>
        <w:sectPr w:rsidR="006C27DA" w:rsidRPr="00441E97">
          <w:pgSz w:w="12240" w:h="20160"/>
          <w:pgMar w:top="1600" w:right="1340" w:bottom="280" w:left="1300" w:header="993" w:footer="0" w:gutter="0"/>
          <w:cols w:space="720"/>
        </w:sectPr>
      </w:pPr>
    </w:p>
    <w:p w:rsidR="006C27DA" w:rsidRPr="00441E97" w:rsidRDefault="00F60B92">
      <w:pPr>
        <w:pStyle w:val="ListParagraph"/>
        <w:numPr>
          <w:ilvl w:val="0"/>
          <w:numId w:val="5"/>
        </w:numPr>
        <w:tabs>
          <w:tab w:val="left" w:pos="2525"/>
          <w:tab w:val="left" w:pos="2527"/>
        </w:tabs>
        <w:spacing w:before="93"/>
        <w:ind w:left="2527"/>
        <w:rPr>
          <w:rFonts w:ascii="Bookman Old Style" w:hAnsi="Bookman Old Style"/>
          <w:sz w:val="24"/>
          <w:szCs w:val="24"/>
        </w:rPr>
      </w:pPr>
      <w:r w:rsidRPr="00441E97">
        <w:rPr>
          <w:rFonts w:ascii="Bookman Old Style" w:hAnsi="Bookman Old Style"/>
          <w:sz w:val="24"/>
          <w:szCs w:val="24"/>
        </w:rPr>
        <w:lastRenderedPageBreak/>
        <w:t xml:space="preserve">tata cara pembayaran tagihan bantuan iuran JKK JKM; </w:t>
      </w:r>
      <w:r w:rsidRPr="00441E97">
        <w:rPr>
          <w:rFonts w:ascii="Bookman Old Style" w:hAnsi="Bookman Old Style"/>
          <w:spacing w:val="-4"/>
          <w:sz w:val="24"/>
          <w:szCs w:val="24"/>
        </w:rPr>
        <w:t>dan</w:t>
      </w:r>
    </w:p>
    <w:p w:rsidR="006C27DA" w:rsidRPr="00441E97" w:rsidRDefault="00F60B92">
      <w:pPr>
        <w:pStyle w:val="ListParagraph"/>
        <w:numPr>
          <w:ilvl w:val="0"/>
          <w:numId w:val="5"/>
        </w:numPr>
        <w:tabs>
          <w:tab w:val="left" w:pos="2527"/>
        </w:tabs>
        <w:spacing w:before="4"/>
        <w:ind w:left="2527" w:right="0" w:hanging="424"/>
        <w:rPr>
          <w:rFonts w:ascii="Bookman Old Style" w:hAnsi="Bookman Old Style"/>
          <w:sz w:val="24"/>
          <w:szCs w:val="24"/>
        </w:rPr>
      </w:pPr>
      <w:r w:rsidRPr="00441E97">
        <w:rPr>
          <w:rFonts w:ascii="Bookman Old Style" w:hAnsi="Bookman Old Style"/>
          <w:spacing w:val="-2"/>
          <w:sz w:val="24"/>
          <w:szCs w:val="24"/>
        </w:rPr>
        <w:t>pertanggungjawaban.</w:t>
      </w:r>
    </w:p>
    <w:p w:rsidR="006C27DA" w:rsidRPr="00441E97" w:rsidRDefault="00F60B92">
      <w:pPr>
        <w:spacing w:before="276"/>
        <w:ind w:left="2762" w:right="2767"/>
        <w:jc w:val="center"/>
        <w:rPr>
          <w:rFonts w:ascii="Bookman Old Style" w:hAnsi="Bookman Old Style"/>
          <w:sz w:val="24"/>
          <w:szCs w:val="24"/>
        </w:rPr>
      </w:pPr>
      <w:r w:rsidRPr="00441E97">
        <w:rPr>
          <w:rFonts w:ascii="Bookman Old Style" w:hAnsi="Bookman Old Style"/>
          <w:sz w:val="24"/>
          <w:szCs w:val="24"/>
        </w:rPr>
        <w:t>BAB</w:t>
      </w:r>
      <w:r w:rsidRPr="00441E97">
        <w:rPr>
          <w:rFonts w:ascii="Bookman Old Style" w:hAnsi="Bookman Old Style"/>
          <w:spacing w:val="-4"/>
          <w:sz w:val="24"/>
          <w:szCs w:val="24"/>
        </w:rPr>
        <w:t xml:space="preserve"> </w:t>
      </w:r>
      <w:r w:rsidRPr="00441E97">
        <w:rPr>
          <w:rFonts w:ascii="Bookman Old Style" w:hAnsi="Bookman Old Style"/>
          <w:spacing w:val="-5"/>
          <w:sz w:val="24"/>
          <w:szCs w:val="24"/>
        </w:rPr>
        <w:t>III</w:t>
      </w:r>
    </w:p>
    <w:p w:rsidR="006C27DA" w:rsidRPr="00441E97" w:rsidRDefault="00F60B92">
      <w:pPr>
        <w:spacing w:before="1"/>
        <w:ind w:left="326" w:right="329"/>
        <w:jc w:val="center"/>
        <w:rPr>
          <w:rFonts w:ascii="Bookman Old Style" w:hAnsi="Bookman Old Style"/>
          <w:sz w:val="24"/>
          <w:szCs w:val="24"/>
        </w:rPr>
      </w:pPr>
      <w:r w:rsidRPr="00441E97">
        <w:rPr>
          <w:rFonts w:ascii="Bookman Old Style" w:hAnsi="Bookman Old Style"/>
          <w:sz w:val="24"/>
          <w:szCs w:val="24"/>
        </w:rPr>
        <w:t>SUMBER</w:t>
      </w:r>
      <w:r w:rsidRPr="00441E97">
        <w:rPr>
          <w:rFonts w:ascii="Bookman Old Style" w:hAnsi="Bookman Old Style"/>
          <w:spacing w:val="-6"/>
          <w:sz w:val="24"/>
          <w:szCs w:val="24"/>
        </w:rPr>
        <w:t xml:space="preserve"> </w:t>
      </w:r>
      <w:r w:rsidRPr="00441E97">
        <w:rPr>
          <w:rFonts w:ascii="Bookman Old Style" w:hAnsi="Bookman Old Style"/>
          <w:sz w:val="24"/>
          <w:szCs w:val="24"/>
        </w:rPr>
        <w:t>ANGGARAN</w:t>
      </w:r>
      <w:r w:rsidRPr="00441E97">
        <w:rPr>
          <w:rFonts w:ascii="Bookman Old Style" w:hAnsi="Bookman Old Style"/>
          <w:spacing w:val="-6"/>
          <w:sz w:val="24"/>
          <w:szCs w:val="24"/>
        </w:rPr>
        <w:t xml:space="preserve"> </w:t>
      </w:r>
      <w:r w:rsidRPr="00441E97">
        <w:rPr>
          <w:rFonts w:ascii="Bookman Old Style" w:hAnsi="Bookman Old Style"/>
          <w:sz w:val="24"/>
          <w:szCs w:val="24"/>
        </w:rPr>
        <w:t>DAN</w:t>
      </w:r>
      <w:r w:rsidRPr="00441E97">
        <w:rPr>
          <w:rFonts w:ascii="Bookman Old Style" w:hAnsi="Bookman Old Style"/>
          <w:spacing w:val="-5"/>
          <w:sz w:val="24"/>
          <w:szCs w:val="24"/>
        </w:rPr>
        <w:t xml:space="preserve"> </w:t>
      </w:r>
      <w:r w:rsidRPr="00441E97">
        <w:rPr>
          <w:rFonts w:ascii="Bookman Old Style" w:hAnsi="Bookman Old Style"/>
          <w:spacing w:val="-2"/>
          <w:sz w:val="24"/>
          <w:szCs w:val="24"/>
        </w:rPr>
        <w:t>PENGELOLA</w:t>
      </w:r>
    </w:p>
    <w:p w:rsidR="006C27DA" w:rsidRPr="00441E97" w:rsidRDefault="006C27DA">
      <w:pPr>
        <w:pStyle w:val="BodyText"/>
        <w:spacing w:before="4"/>
        <w:ind w:left="0"/>
        <w:jc w:val="left"/>
        <w:rPr>
          <w:rFonts w:ascii="Bookman Old Style" w:hAnsi="Bookman Old Style"/>
        </w:rPr>
      </w:pPr>
    </w:p>
    <w:p w:rsidR="006C27DA" w:rsidRPr="00441E97" w:rsidRDefault="00F60B92">
      <w:pPr>
        <w:pStyle w:val="BodyText"/>
        <w:ind w:left="4371"/>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5</w:t>
      </w:r>
    </w:p>
    <w:p w:rsidR="006C27DA" w:rsidRPr="00441E97" w:rsidRDefault="00F60B92">
      <w:pPr>
        <w:pStyle w:val="ListParagraph"/>
        <w:numPr>
          <w:ilvl w:val="0"/>
          <w:numId w:val="4"/>
        </w:numPr>
        <w:tabs>
          <w:tab w:val="left" w:pos="2527"/>
        </w:tabs>
        <w:spacing w:before="1" w:line="242" w:lineRule="auto"/>
        <w:ind w:left="2527"/>
        <w:rPr>
          <w:rFonts w:ascii="Bookman Old Style" w:hAnsi="Bookman Old Style"/>
          <w:sz w:val="24"/>
          <w:szCs w:val="24"/>
        </w:rPr>
      </w:pPr>
      <w:r w:rsidRPr="00441E97">
        <w:rPr>
          <w:rFonts w:ascii="Bookman Old Style" w:hAnsi="Bookman Old Style"/>
          <w:sz w:val="24"/>
          <w:szCs w:val="24"/>
        </w:rPr>
        <w:t xml:space="preserve">Anggaran Bantuan Iuran JKK JKM berasal dari anggaran pendapatan dan belanja daerah yang bersumber dari </w:t>
      </w:r>
      <w:r w:rsidRPr="00441E97">
        <w:rPr>
          <w:rFonts w:ascii="Bookman Old Style" w:hAnsi="Bookman Old Style"/>
          <w:spacing w:val="-2"/>
          <w:sz w:val="24"/>
          <w:szCs w:val="24"/>
        </w:rPr>
        <w:t>DBHCHT.</w:t>
      </w:r>
    </w:p>
    <w:p w:rsidR="006C27DA" w:rsidRPr="00441E97" w:rsidRDefault="00F60B92">
      <w:pPr>
        <w:pStyle w:val="ListParagraph"/>
        <w:numPr>
          <w:ilvl w:val="0"/>
          <w:numId w:val="4"/>
        </w:numPr>
        <w:tabs>
          <w:tab w:val="left" w:pos="2527"/>
        </w:tabs>
        <w:spacing w:line="242" w:lineRule="auto"/>
        <w:ind w:left="2527" w:right="117"/>
        <w:rPr>
          <w:rFonts w:ascii="Bookman Old Style" w:hAnsi="Bookman Old Style"/>
          <w:sz w:val="24"/>
          <w:szCs w:val="24"/>
        </w:rPr>
      </w:pPr>
      <w:r w:rsidRPr="00441E97">
        <w:rPr>
          <w:rFonts w:ascii="Bookman Old Style" w:hAnsi="Bookman Old Style"/>
          <w:sz w:val="24"/>
          <w:szCs w:val="24"/>
        </w:rPr>
        <w:t>Bantuan iuran JKK JKM sebagaimana dimaksud pada ayat (1) dikelola oleh Dinas sesuai dengan kemampuan keuangan daerah.</w:t>
      </w:r>
    </w:p>
    <w:p w:rsidR="006C27DA" w:rsidRPr="00441E97" w:rsidRDefault="006C27DA">
      <w:pPr>
        <w:pStyle w:val="BodyText"/>
        <w:spacing w:before="10"/>
        <w:ind w:left="0"/>
        <w:jc w:val="left"/>
        <w:rPr>
          <w:rFonts w:ascii="Bookman Old Style" w:hAnsi="Bookman Old Style"/>
        </w:rPr>
      </w:pPr>
    </w:p>
    <w:p w:rsidR="006C27DA" w:rsidRPr="00441E97" w:rsidRDefault="00F60B92">
      <w:pPr>
        <w:ind w:left="3504" w:right="3351" w:firstLine="868"/>
        <w:rPr>
          <w:rFonts w:ascii="Bookman Old Style" w:hAnsi="Bookman Old Style"/>
          <w:sz w:val="24"/>
          <w:szCs w:val="24"/>
        </w:rPr>
      </w:pPr>
      <w:r w:rsidRPr="00441E97">
        <w:rPr>
          <w:rFonts w:ascii="Bookman Old Style" w:hAnsi="Bookman Old Style"/>
          <w:sz w:val="24"/>
          <w:szCs w:val="24"/>
        </w:rPr>
        <w:t>BAB IV PENERIMA</w:t>
      </w:r>
      <w:r w:rsidRPr="00441E97">
        <w:rPr>
          <w:rFonts w:ascii="Bookman Old Style" w:hAnsi="Bookman Old Style"/>
          <w:spacing w:val="-20"/>
          <w:sz w:val="24"/>
          <w:szCs w:val="24"/>
        </w:rPr>
        <w:t xml:space="preserve"> </w:t>
      </w:r>
      <w:r w:rsidRPr="00441E97">
        <w:rPr>
          <w:rFonts w:ascii="Bookman Old Style" w:hAnsi="Bookman Old Style"/>
          <w:sz w:val="24"/>
          <w:szCs w:val="24"/>
        </w:rPr>
        <w:t>BANTUAN</w:t>
      </w:r>
    </w:p>
    <w:p w:rsidR="006C27DA" w:rsidRPr="00441E97" w:rsidRDefault="006C27DA">
      <w:pPr>
        <w:pStyle w:val="BodyText"/>
        <w:spacing w:before="5"/>
        <w:ind w:left="0"/>
        <w:jc w:val="left"/>
        <w:rPr>
          <w:rFonts w:ascii="Bookman Old Style" w:hAnsi="Bookman Old Style"/>
        </w:rPr>
      </w:pPr>
    </w:p>
    <w:p w:rsidR="006C27DA" w:rsidRPr="00441E97" w:rsidRDefault="00F60B92">
      <w:pPr>
        <w:pStyle w:val="BodyText"/>
        <w:ind w:left="4371"/>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6</w:t>
      </w:r>
    </w:p>
    <w:p w:rsidR="006C27DA" w:rsidRPr="00441E97" w:rsidRDefault="00F60B92">
      <w:pPr>
        <w:pStyle w:val="BodyText"/>
        <w:spacing w:before="1" w:line="242" w:lineRule="auto"/>
        <w:ind w:left="2103" w:right="119"/>
        <w:rPr>
          <w:rFonts w:ascii="Bookman Old Style" w:hAnsi="Bookman Old Style"/>
        </w:rPr>
      </w:pPr>
      <w:r w:rsidRPr="00441E97">
        <w:rPr>
          <w:rFonts w:ascii="Bookman Old Style" w:hAnsi="Bookman Old Style"/>
        </w:rPr>
        <w:t xml:space="preserve">Bantuan Iuran JKK JKM diberikan kepada </w:t>
      </w:r>
      <w:r w:rsidR="00CB1406" w:rsidRPr="00441E97">
        <w:rPr>
          <w:rFonts w:ascii="Bookman Old Style" w:hAnsi="Bookman Old Style"/>
        </w:rPr>
        <w:t>Petani Tembakau dan buruh harian lepas industri tembakau di Kabupaten Sumedang yang sudah di Verifikasi dan di Validasi oleh Tim Verval dan selanjutnya ditetapkan sebagai penerima bantuan melalui SK Bupati</w:t>
      </w:r>
      <w:r w:rsidRPr="00441E97">
        <w:rPr>
          <w:rFonts w:ascii="Bookman Old Style" w:hAnsi="Bookman Old Style"/>
        </w:rPr>
        <w:t>.</w:t>
      </w:r>
    </w:p>
    <w:p w:rsidR="006C27DA" w:rsidRPr="00441E97" w:rsidRDefault="006C27DA">
      <w:pPr>
        <w:pStyle w:val="BodyText"/>
        <w:spacing w:before="129"/>
        <w:ind w:left="0"/>
        <w:jc w:val="left"/>
        <w:rPr>
          <w:rFonts w:ascii="Bookman Old Style" w:hAnsi="Bookman Old Style"/>
        </w:rPr>
      </w:pPr>
    </w:p>
    <w:p w:rsidR="006C27DA" w:rsidRPr="00441E97" w:rsidRDefault="00F60B92">
      <w:pPr>
        <w:pStyle w:val="BodyText"/>
        <w:ind w:left="4371"/>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7</w:t>
      </w:r>
    </w:p>
    <w:p w:rsidR="006C27DA" w:rsidRPr="00441E97" w:rsidRDefault="00F60B92">
      <w:pPr>
        <w:pStyle w:val="BodyText"/>
        <w:spacing w:before="3"/>
        <w:ind w:left="2103" w:right="121"/>
        <w:rPr>
          <w:rFonts w:ascii="Bookman Old Style" w:hAnsi="Bookman Old Style"/>
        </w:rPr>
      </w:pPr>
      <w:r w:rsidRPr="00441E97">
        <w:rPr>
          <w:rFonts w:ascii="Bookman Old Style" w:hAnsi="Bookman Old Style"/>
        </w:rPr>
        <w:t>Penerima Bantuan Iuran JKK JKM sebagaimana dalam Pasal 6, harus memenuhi persyaratan sebagaimana berikut :</w:t>
      </w:r>
    </w:p>
    <w:p w:rsidR="006C27DA" w:rsidRPr="00441E97" w:rsidRDefault="00F60B92">
      <w:pPr>
        <w:pStyle w:val="ListParagraph"/>
        <w:numPr>
          <w:ilvl w:val="1"/>
          <w:numId w:val="4"/>
        </w:numPr>
        <w:tabs>
          <w:tab w:val="left" w:pos="2527"/>
        </w:tabs>
        <w:spacing w:before="1" w:line="242" w:lineRule="auto"/>
        <w:ind w:left="2527" w:right="121"/>
        <w:rPr>
          <w:rFonts w:ascii="Bookman Old Style" w:hAnsi="Bookman Old Style"/>
          <w:sz w:val="24"/>
          <w:szCs w:val="24"/>
        </w:rPr>
      </w:pPr>
      <w:r w:rsidRPr="00441E97">
        <w:rPr>
          <w:rFonts w:ascii="Bookman Old Style" w:hAnsi="Bookman Old Style"/>
          <w:sz w:val="24"/>
          <w:szCs w:val="24"/>
        </w:rPr>
        <w:t xml:space="preserve">berstatus sebagai penduduk Kabupaten </w:t>
      </w:r>
      <w:r w:rsidR="00ED2FCF" w:rsidRPr="00441E97">
        <w:rPr>
          <w:rFonts w:ascii="Bookman Old Style" w:hAnsi="Bookman Old Style"/>
          <w:sz w:val="24"/>
          <w:szCs w:val="24"/>
        </w:rPr>
        <w:t>Sumedang</w:t>
      </w:r>
      <w:r w:rsidRPr="00441E97">
        <w:rPr>
          <w:rFonts w:ascii="Bookman Old Style" w:hAnsi="Bookman Old Style"/>
          <w:sz w:val="24"/>
          <w:szCs w:val="24"/>
        </w:rPr>
        <w:t xml:space="preserve"> dibuktikan dengan Nomor Induk Kependudukan pada Kartu Tanda Penduduk elektronik dan/atau Kartu Keluarga; dan</w:t>
      </w:r>
    </w:p>
    <w:p w:rsidR="006C27DA" w:rsidRPr="00441E97" w:rsidRDefault="00F60B92">
      <w:pPr>
        <w:pStyle w:val="ListParagraph"/>
        <w:numPr>
          <w:ilvl w:val="1"/>
          <w:numId w:val="4"/>
        </w:numPr>
        <w:tabs>
          <w:tab w:val="left" w:pos="2525"/>
          <w:tab w:val="left" w:pos="2527"/>
        </w:tabs>
        <w:ind w:left="2527" w:right="121"/>
        <w:rPr>
          <w:rFonts w:ascii="Bookman Old Style" w:hAnsi="Bookman Old Style"/>
          <w:sz w:val="24"/>
          <w:szCs w:val="24"/>
        </w:rPr>
      </w:pPr>
      <w:r w:rsidRPr="00441E97">
        <w:rPr>
          <w:rFonts w:ascii="Bookman Old Style" w:hAnsi="Bookman Old Style"/>
          <w:sz w:val="24"/>
          <w:szCs w:val="24"/>
        </w:rPr>
        <w:t>belum mencapai usia 65 (enam puluh lima) tahun pada saat verifikasi kepesertaan oleh BPJS Ketenagakerjaan.</w:t>
      </w:r>
    </w:p>
    <w:p w:rsidR="006C27DA" w:rsidRPr="00441E97" w:rsidRDefault="006C27DA">
      <w:pPr>
        <w:pStyle w:val="BodyText"/>
        <w:spacing w:before="1"/>
        <w:ind w:left="0"/>
        <w:jc w:val="left"/>
        <w:rPr>
          <w:rFonts w:ascii="Bookman Old Style" w:hAnsi="Bookman Old Style"/>
        </w:rPr>
      </w:pPr>
    </w:p>
    <w:p w:rsidR="006C27DA" w:rsidRPr="00441E97" w:rsidRDefault="00F60B92">
      <w:pPr>
        <w:ind w:left="2762" w:right="2767"/>
        <w:jc w:val="center"/>
        <w:rPr>
          <w:rFonts w:ascii="Bookman Old Style" w:hAnsi="Bookman Old Style"/>
          <w:sz w:val="24"/>
          <w:szCs w:val="24"/>
        </w:rPr>
      </w:pPr>
      <w:r w:rsidRPr="00441E97">
        <w:rPr>
          <w:rFonts w:ascii="Bookman Old Style" w:hAnsi="Bookman Old Style"/>
          <w:sz w:val="24"/>
          <w:szCs w:val="24"/>
        </w:rPr>
        <w:t>BAB</w:t>
      </w:r>
      <w:r w:rsidRPr="00441E97">
        <w:rPr>
          <w:rFonts w:ascii="Bookman Old Style" w:hAnsi="Bookman Old Style"/>
          <w:spacing w:val="-4"/>
          <w:sz w:val="24"/>
          <w:szCs w:val="24"/>
        </w:rPr>
        <w:t xml:space="preserve"> </w:t>
      </w:r>
      <w:r w:rsidRPr="00441E97">
        <w:rPr>
          <w:rFonts w:ascii="Bookman Old Style" w:hAnsi="Bookman Old Style"/>
          <w:spacing w:val="-10"/>
          <w:sz w:val="24"/>
          <w:szCs w:val="24"/>
        </w:rPr>
        <w:t>V</w:t>
      </w:r>
    </w:p>
    <w:p w:rsidR="006C27DA" w:rsidRPr="00441E97" w:rsidRDefault="00CB1406">
      <w:pPr>
        <w:spacing w:before="3"/>
        <w:ind w:left="2762" w:right="2767"/>
        <w:jc w:val="center"/>
        <w:rPr>
          <w:rFonts w:ascii="Bookman Old Style" w:hAnsi="Bookman Old Style"/>
          <w:sz w:val="24"/>
          <w:szCs w:val="24"/>
        </w:rPr>
      </w:pPr>
      <w:r w:rsidRPr="00441E97">
        <w:rPr>
          <w:rFonts w:ascii="Bookman Old Style" w:hAnsi="Bookman Old Style"/>
          <w:sz w:val="24"/>
          <w:szCs w:val="24"/>
        </w:rPr>
        <w:t xml:space="preserve">Verifikasi dan Validasi Data </w:t>
      </w:r>
    </w:p>
    <w:p w:rsidR="006C27DA" w:rsidRPr="00441E97" w:rsidRDefault="006C27DA">
      <w:pPr>
        <w:pStyle w:val="BodyText"/>
        <w:spacing w:before="2"/>
        <w:ind w:left="0"/>
        <w:jc w:val="left"/>
        <w:rPr>
          <w:rFonts w:ascii="Bookman Old Style" w:hAnsi="Bookman Old Style"/>
        </w:rPr>
      </w:pPr>
    </w:p>
    <w:p w:rsidR="006C27DA" w:rsidRPr="00441E97" w:rsidRDefault="00F60B92">
      <w:pPr>
        <w:pStyle w:val="BodyText"/>
        <w:spacing w:line="242" w:lineRule="auto"/>
        <w:ind w:left="3358" w:right="3363"/>
        <w:jc w:val="center"/>
        <w:rPr>
          <w:rFonts w:ascii="Bookman Old Style" w:hAnsi="Bookman Old Style"/>
        </w:rPr>
      </w:pPr>
      <w:r w:rsidRPr="00441E97">
        <w:rPr>
          <w:rFonts w:ascii="Bookman Old Style" w:hAnsi="Bookman Old Style"/>
        </w:rPr>
        <w:t>Bagian</w:t>
      </w:r>
      <w:r w:rsidRPr="00441E97">
        <w:rPr>
          <w:rFonts w:ascii="Bookman Old Style" w:hAnsi="Bookman Old Style"/>
          <w:spacing w:val="-20"/>
        </w:rPr>
        <w:t xml:space="preserve"> </w:t>
      </w:r>
      <w:r w:rsidRPr="00441E97">
        <w:rPr>
          <w:rFonts w:ascii="Bookman Old Style" w:hAnsi="Bookman Old Style"/>
        </w:rPr>
        <w:t xml:space="preserve">Kesatu </w:t>
      </w:r>
      <w:r w:rsidRPr="00441E97">
        <w:rPr>
          <w:rFonts w:ascii="Bookman Old Style" w:hAnsi="Bookman Old Style"/>
          <w:spacing w:val="-2"/>
        </w:rPr>
        <w:t>Pendataan</w:t>
      </w:r>
    </w:p>
    <w:p w:rsidR="006C27DA" w:rsidRPr="00441E97" w:rsidRDefault="00F60B92">
      <w:pPr>
        <w:pStyle w:val="BodyText"/>
        <w:spacing w:before="279"/>
        <w:ind w:left="4371"/>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8</w:t>
      </w:r>
    </w:p>
    <w:p w:rsidR="00A32CA3" w:rsidRPr="00441E97" w:rsidRDefault="00A32CA3">
      <w:pPr>
        <w:pStyle w:val="ListParagraph"/>
        <w:numPr>
          <w:ilvl w:val="0"/>
          <w:numId w:val="3"/>
        </w:numPr>
        <w:tabs>
          <w:tab w:val="left" w:pos="2527"/>
        </w:tabs>
        <w:spacing w:before="3" w:line="242" w:lineRule="auto"/>
        <w:ind w:left="2527"/>
        <w:rPr>
          <w:rFonts w:ascii="Bookman Old Style" w:hAnsi="Bookman Old Style"/>
          <w:sz w:val="24"/>
          <w:szCs w:val="24"/>
        </w:rPr>
      </w:pPr>
      <w:r w:rsidRPr="00441E97">
        <w:rPr>
          <w:rFonts w:ascii="Bookman Old Style" w:hAnsi="Bookman Old Style"/>
          <w:sz w:val="24"/>
          <w:szCs w:val="24"/>
        </w:rPr>
        <w:t xml:space="preserve">verifikasi data </w:t>
      </w:r>
      <w:r w:rsidR="00F60B92" w:rsidRPr="00441E97">
        <w:rPr>
          <w:rFonts w:ascii="Bookman Old Style" w:hAnsi="Bookman Old Style"/>
          <w:sz w:val="24"/>
          <w:szCs w:val="24"/>
        </w:rPr>
        <w:t xml:space="preserve">calon penerima Bantuan Iuran </w:t>
      </w:r>
      <w:r w:rsidRPr="00441E97">
        <w:rPr>
          <w:rFonts w:ascii="Bookman Old Style" w:hAnsi="Bookman Old Style"/>
          <w:sz w:val="24"/>
          <w:szCs w:val="24"/>
        </w:rPr>
        <w:t>JKK JKM dimulai dengan pengumpulan data</w:t>
      </w:r>
      <w:r w:rsidR="00F60B92" w:rsidRPr="00441E97">
        <w:rPr>
          <w:rFonts w:ascii="Bookman Old Style" w:hAnsi="Bookman Old Style"/>
          <w:sz w:val="24"/>
          <w:szCs w:val="24"/>
        </w:rPr>
        <w:t xml:space="preserve"> </w:t>
      </w:r>
      <w:r w:rsidRPr="00441E97">
        <w:rPr>
          <w:rFonts w:ascii="Bookman Old Style" w:hAnsi="Bookman Old Style"/>
          <w:sz w:val="24"/>
          <w:szCs w:val="24"/>
        </w:rPr>
        <w:t xml:space="preserve">Petani Tembakau oleh kelompok tani yang </w:t>
      </w:r>
      <w:r w:rsidR="008D0618" w:rsidRPr="00441E97">
        <w:rPr>
          <w:rFonts w:ascii="Bookman Old Style" w:hAnsi="Bookman Old Style"/>
          <w:sz w:val="24"/>
          <w:szCs w:val="24"/>
        </w:rPr>
        <w:t>diserahkan kepada Dinas Pertanian dan Ketahanan Pangan melalui APTI (Asosiasi PetaniTembakau Indonesia);</w:t>
      </w:r>
    </w:p>
    <w:p w:rsidR="008D0618" w:rsidRPr="00441E97" w:rsidRDefault="008D0618">
      <w:pPr>
        <w:pStyle w:val="ListParagraph"/>
        <w:numPr>
          <w:ilvl w:val="0"/>
          <w:numId w:val="3"/>
        </w:numPr>
        <w:tabs>
          <w:tab w:val="left" w:pos="2527"/>
        </w:tabs>
        <w:spacing w:before="3" w:line="242" w:lineRule="auto"/>
        <w:ind w:left="2527"/>
        <w:rPr>
          <w:rFonts w:ascii="Bookman Old Style" w:hAnsi="Bookman Old Style"/>
          <w:sz w:val="24"/>
          <w:szCs w:val="24"/>
        </w:rPr>
      </w:pPr>
      <w:r w:rsidRPr="00441E97">
        <w:rPr>
          <w:rFonts w:ascii="Bookman Old Style" w:hAnsi="Bookman Old Style"/>
          <w:sz w:val="24"/>
          <w:szCs w:val="24"/>
        </w:rPr>
        <w:t xml:space="preserve">Verifikasi data calon penerima Bantuan Iuran JKK JKM </w:t>
      </w:r>
      <w:r w:rsidR="00A32CA3" w:rsidRPr="00441E97">
        <w:rPr>
          <w:rFonts w:ascii="Bookman Old Style" w:hAnsi="Bookman Old Style"/>
          <w:sz w:val="24"/>
          <w:szCs w:val="24"/>
        </w:rPr>
        <w:t>buruh harian lepas industri tembakau</w:t>
      </w:r>
      <w:r w:rsidRPr="00441E97">
        <w:rPr>
          <w:rFonts w:ascii="Bookman Old Style" w:hAnsi="Bookman Old Style"/>
          <w:sz w:val="24"/>
          <w:szCs w:val="24"/>
        </w:rPr>
        <w:t xml:space="preserve"> dimulai dengan pengumpulan data buruh harian lepas industri tembakau oleh PPTN (Perkumpulan Pengusaha Tembakau Nasional) yang diserahkan kepada Dinas Koperasi, Usaha Kecil, Menengah, Perdagangan dan Perindustrian</w:t>
      </w:r>
    </w:p>
    <w:p w:rsidR="008D0618" w:rsidRDefault="008D0618">
      <w:pPr>
        <w:pStyle w:val="ListParagraph"/>
        <w:numPr>
          <w:ilvl w:val="0"/>
          <w:numId w:val="3"/>
        </w:numPr>
        <w:tabs>
          <w:tab w:val="left" w:pos="2527"/>
        </w:tabs>
        <w:spacing w:line="242" w:lineRule="auto"/>
        <w:ind w:left="2527" w:right="117"/>
        <w:rPr>
          <w:rFonts w:ascii="Bookman Old Style" w:hAnsi="Bookman Old Style"/>
          <w:sz w:val="24"/>
          <w:szCs w:val="24"/>
        </w:rPr>
      </w:pPr>
      <w:r w:rsidRPr="00441E97">
        <w:rPr>
          <w:rFonts w:ascii="Bookman Old Style" w:hAnsi="Bookman Old Style"/>
          <w:sz w:val="24"/>
          <w:szCs w:val="24"/>
        </w:rPr>
        <w:t>Hasil Verifikasi Data</w:t>
      </w:r>
      <w:r w:rsidR="00F60B92" w:rsidRPr="00441E97">
        <w:rPr>
          <w:rFonts w:ascii="Bookman Old Style" w:hAnsi="Bookman Old Style"/>
          <w:sz w:val="24"/>
          <w:szCs w:val="24"/>
        </w:rPr>
        <w:t xml:space="preserve"> sebagaimana dimaksud pada ayat (1) </w:t>
      </w:r>
      <w:r w:rsidRPr="00441E97">
        <w:rPr>
          <w:rFonts w:ascii="Bookman Old Style" w:hAnsi="Bookman Old Style"/>
          <w:sz w:val="24"/>
          <w:szCs w:val="24"/>
        </w:rPr>
        <w:t xml:space="preserve">dan (2) </w:t>
      </w:r>
      <w:r w:rsidR="00F60B92" w:rsidRPr="00441E97">
        <w:rPr>
          <w:rFonts w:ascii="Bookman Old Style" w:hAnsi="Bookman Old Style"/>
          <w:sz w:val="24"/>
          <w:szCs w:val="24"/>
        </w:rPr>
        <w:t xml:space="preserve">kemudian diserahkan kepada </w:t>
      </w:r>
      <w:r w:rsidRPr="00441E97">
        <w:rPr>
          <w:rFonts w:ascii="Bookman Old Style" w:hAnsi="Bookman Old Style"/>
          <w:sz w:val="24"/>
          <w:szCs w:val="24"/>
        </w:rPr>
        <w:t>Dinas Kependudukan dan Pencatatan Sipil untuk dilakukan Validasi berdasarkan Nomor Induk Kependudukan (NIK)</w:t>
      </w:r>
    </w:p>
    <w:p w:rsidR="004034DB" w:rsidRDefault="004034DB" w:rsidP="004034DB">
      <w:pPr>
        <w:pStyle w:val="ListParagraph"/>
        <w:tabs>
          <w:tab w:val="left" w:pos="2527"/>
        </w:tabs>
        <w:spacing w:line="242" w:lineRule="auto"/>
        <w:ind w:right="117" w:firstLine="0"/>
        <w:rPr>
          <w:rFonts w:ascii="Bookman Old Style" w:hAnsi="Bookman Old Style"/>
          <w:sz w:val="24"/>
          <w:szCs w:val="24"/>
        </w:rPr>
      </w:pPr>
    </w:p>
    <w:p w:rsidR="004034DB" w:rsidRDefault="004034DB" w:rsidP="004034DB">
      <w:pPr>
        <w:pStyle w:val="ListParagraph"/>
        <w:tabs>
          <w:tab w:val="left" w:pos="2527"/>
        </w:tabs>
        <w:spacing w:line="242" w:lineRule="auto"/>
        <w:ind w:right="117" w:firstLine="0"/>
        <w:rPr>
          <w:rFonts w:ascii="Bookman Old Style" w:hAnsi="Bookman Old Style"/>
          <w:sz w:val="24"/>
          <w:szCs w:val="24"/>
        </w:rPr>
      </w:pPr>
    </w:p>
    <w:p w:rsidR="004034DB" w:rsidRDefault="004034DB" w:rsidP="004034DB">
      <w:pPr>
        <w:pStyle w:val="ListParagraph"/>
        <w:tabs>
          <w:tab w:val="left" w:pos="2527"/>
        </w:tabs>
        <w:spacing w:line="242" w:lineRule="auto"/>
        <w:ind w:right="117" w:firstLine="0"/>
        <w:rPr>
          <w:rFonts w:ascii="Bookman Old Style" w:hAnsi="Bookman Old Style"/>
          <w:sz w:val="24"/>
          <w:szCs w:val="24"/>
        </w:rPr>
      </w:pPr>
    </w:p>
    <w:p w:rsidR="004034DB" w:rsidRDefault="004034DB" w:rsidP="004034DB">
      <w:pPr>
        <w:pStyle w:val="ListParagraph"/>
        <w:tabs>
          <w:tab w:val="left" w:pos="2527"/>
        </w:tabs>
        <w:spacing w:line="242" w:lineRule="auto"/>
        <w:ind w:right="117" w:firstLine="0"/>
        <w:rPr>
          <w:rFonts w:ascii="Bookman Old Style" w:hAnsi="Bookman Old Style"/>
          <w:sz w:val="24"/>
          <w:szCs w:val="24"/>
        </w:rPr>
      </w:pPr>
    </w:p>
    <w:p w:rsidR="004034DB" w:rsidRDefault="004034DB" w:rsidP="004034DB">
      <w:pPr>
        <w:pStyle w:val="ListParagraph"/>
        <w:tabs>
          <w:tab w:val="left" w:pos="2527"/>
        </w:tabs>
        <w:spacing w:line="242" w:lineRule="auto"/>
        <w:ind w:right="117" w:firstLine="0"/>
        <w:rPr>
          <w:rFonts w:ascii="Bookman Old Style" w:hAnsi="Bookman Old Style"/>
          <w:sz w:val="24"/>
          <w:szCs w:val="24"/>
        </w:rPr>
      </w:pPr>
    </w:p>
    <w:p w:rsidR="004034DB" w:rsidRPr="00441E97" w:rsidRDefault="004034DB" w:rsidP="004034DB">
      <w:pPr>
        <w:pStyle w:val="ListParagraph"/>
        <w:tabs>
          <w:tab w:val="left" w:pos="2527"/>
        </w:tabs>
        <w:spacing w:line="242" w:lineRule="auto"/>
        <w:ind w:right="117" w:firstLine="0"/>
        <w:rPr>
          <w:rFonts w:ascii="Bookman Old Style" w:hAnsi="Bookman Old Style"/>
          <w:sz w:val="24"/>
          <w:szCs w:val="24"/>
        </w:rPr>
      </w:pPr>
    </w:p>
    <w:p w:rsidR="004034DB" w:rsidRPr="004034DB" w:rsidRDefault="008D0618" w:rsidP="004034DB">
      <w:pPr>
        <w:pStyle w:val="ListParagraph"/>
        <w:numPr>
          <w:ilvl w:val="0"/>
          <w:numId w:val="3"/>
        </w:numPr>
        <w:tabs>
          <w:tab w:val="left" w:pos="2527"/>
        </w:tabs>
        <w:spacing w:line="242" w:lineRule="auto"/>
        <w:ind w:left="2527" w:right="117"/>
        <w:rPr>
          <w:rFonts w:ascii="Bookman Old Style" w:hAnsi="Bookman Old Style"/>
          <w:sz w:val="24"/>
          <w:szCs w:val="24"/>
        </w:rPr>
      </w:pPr>
      <w:r w:rsidRPr="00441E97">
        <w:rPr>
          <w:rFonts w:ascii="Bookman Old Style" w:hAnsi="Bookman Old Style"/>
          <w:sz w:val="24"/>
          <w:szCs w:val="24"/>
        </w:rPr>
        <w:lastRenderedPageBreak/>
        <w:t xml:space="preserve">Hasil </w:t>
      </w:r>
      <w:r w:rsidR="00C6175A" w:rsidRPr="00441E97">
        <w:rPr>
          <w:rFonts w:ascii="Bookman Old Style" w:hAnsi="Bookman Old Style"/>
          <w:sz w:val="24"/>
          <w:szCs w:val="24"/>
        </w:rPr>
        <w:t xml:space="preserve">dari Validasi Data sebagaimana dimaksud pada ayat (3) kemudian diserahkan kepad </w:t>
      </w:r>
      <w:r w:rsidR="00F60B92" w:rsidRPr="00441E97">
        <w:rPr>
          <w:rFonts w:ascii="Bookman Old Style" w:hAnsi="Bookman Old Style"/>
          <w:sz w:val="24"/>
          <w:szCs w:val="24"/>
        </w:rPr>
        <w:t>BPJS Ketenagakerjaan untuk dilakukan verfikasi dan validasi kepesertaan program BPJS Ketenagakerjaan.</w:t>
      </w:r>
    </w:p>
    <w:p w:rsidR="006C27DA" w:rsidRPr="00441E97" w:rsidRDefault="00F60B92">
      <w:pPr>
        <w:pStyle w:val="ListParagraph"/>
        <w:numPr>
          <w:ilvl w:val="0"/>
          <w:numId w:val="3"/>
        </w:numPr>
        <w:tabs>
          <w:tab w:val="left" w:pos="2527"/>
        </w:tabs>
        <w:spacing w:line="242" w:lineRule="auto"/>
        <w:ind w:left="2527" w:right="118"/>
        <w:rPr>
          <w:rFonts w:ascii="Bookman Old Style" w:hAnsi="Bookman Old Style"/>
          <w:sz w:val="24"/>
          <w:szCs w:val="24"/>
        </w:rPr>
      </w:pPr>
      <w:r w:rsidRPr="00441E97">
        <w:rPr>
          <w:rFonts w:ascii="Bookman Old Style" w:hAnsi="Bookman Old Style"/>
          <w:sz w:val="24"/>
          <w:szCs w:val="24"/>
        </w:rPr>
        <w:t>Hasil verifikasi dan validasi kepesertaan oleh BPJS Ketenagakerjaan s</w:t>
      </w:r>
      <w:r w:rsidR="00C6175A" w:rsidRPr="00441E97">
        <w:rPr>
          <w:rFonts w:ascii="Bookman Old Style" w:hAnsi="Bookman Old Style"/>
          <w:sz w:val="24"/>
          <w:szCs w:val="24"/>
        </w:rPr>
        <w:t>ebagaimana dimaksud pada ayat (4</w:t>
      </w:r>
      <w:r w:rsidRPr="00441E97">
        <w:rPr>
          <w:rFonts w:ascii="Bookman Old Style" w:hAnsi="Bookman Old Style"/>
          <w:sz w:val="24"/>
          <w:szCs w:val="24"/>
        </w:rPr>
        <w:t>) selanjutnya diserahkan kembali kepada Dinas</w:t>
      </w:r>
      <w:r w:rsidR="00C6175A" w:rsidRPr="00441E97">
        <w:rPr>
          <w:rFonts w:ascii="Bookman Old Style" w:hAnsi="Bookman Old Style"/>
          <w:sz w:val="24"/>
          <w:szCs w:val="24"/>
        </w:rPr>
        <w:t xml:space="preserve"> Tenaga Kerja dan Transmigrasi</w:t>
      </w:r>
      <w:r w:rsidRPr="00441E97">
        <w:rPr>
          <w:rFonts w:ascii="Bookman Old Style" w:hAnsi="Bookman Old Style"/>
          <w:sz w:val="24"/>
          <w:szCs w:val="24"/>
        </w:rPr>
        <w:t>.</w:t>
      </w:r>
    </w:p>
    <w:p w:rsidR="00C6175A" w:rsidRPr="00441E97" w:rsidRDefault="00F60B92" w:rsidP="00C6175A">
      <w:pPr>
        <w:pStyle w:val="ListParagraph"/>
        <w:numPr>
          <w:ilvl w:val="0"/>
          <w:numId w:val="3"/>
        </w:numPr>
        <w:tabs>
          <w:tab w:val="left" w:pos="2527"/>
        </w:tabs>
        <w:spacing w:before="93" w:line="242" w:lineRule="auto"/>
        <w:ind w:left="2527"/>
        <w:rPr>
          <w:rFonts w:ascii="Bookman Old Style" w:hAnsi="Bookman Old Style"/>
          <w:sz w:val="24"/>
          <w:szCs w:val="24"/>
        </w:rPr>
      </w:pPr>
      <w:r w:rsidRPr="00441E97">
        <w:rPr>
          <w:rFonts w:ascii="Bookman Old Style" w:hAnsi="Bookman Old Style"/>
          <w:sz w:val="24"/>
          <w:szCs w:val="24"/>
        </w:rPr>
        <w:t>Hasil verifikasi dan validasi sebagaimana dimaksud pada ayat</w:t>
      </w:r>
      <w:r w:rsidRPr="00441E97">
        <w:rPr>
          <w:rFonts w:ascii="Bookman Old Style" w:hAnsi="Bookman Old Style"/>
          <w:spacing w:val="65"/>
          <w:w w:val="150"/>
          <w:sz w:val="24"/>
          <w:szCs w:val="24"/>
        </w:rPr>
        <w:t xml:space="preserve">  </w:t>
      </w:r>
      <w:r w:rsidR="00C6175A" w:rsidRPr="00441E97">
        <w:rPr>
          <w:rFonts w:ascii="Bookman Old Style" w:hAnsi="Bookman Old Style"/>
          <w:sz w:val="24"/>
          <w:szCs w:val="24"/>
        </w:rPr>
        <w:t>(5</w:t>
      </w:r>
      <w:r w:rsidRPr="00441E97">
        <w:rPr>
          <w:rFonts w:ascii="Bookman Old Style" w:hAnsi="Bookman Old Style"/>
          <w:sz w:val="24"/>
          <w:szCs w:val="24"/>
        </w:rPr>
        <w:t>)</w:t>
      </w:r>
      <w:r w:rsidRPr="00441E97">
        <w:rPr>
          <w:rFonts w:ascii="Bookman Old Style" w:hAnsi="Bookman Old Style"/>
          <w:spacing w:val="65"/>
          <w:w w:val="150"/>
          <w:sz w:val="24"/>
          <w:szCs w:val="24"/>
        </w:rPr>
        <w:t xml:space="preserve">  </w:t>
      </w:r>
      <w:r w:rsidRPr="00441E97">
        <w:rPr>
          <w:rFonts w:ascii="Bookman Old Style" w:hAnsi="Bookman Old Style"/>
          <w:sz w:val="24"/>
          <w:szCs w:val="24"/>
        </w:rPr>
        <w:t>dituangkan</w:t>
      </w:r>
      <w:r w:rsidRPr="00441E97">
        <w:rPr>
          <w:rFonts w:ascii="Bookman Old Style" w:hAnsi="Bookman Old Style"/>
          <w:spacing w:val="65"/>
          <w:w w:val="150"/>
          <w:sz w:val="24"/>
          <w:szCs w:val="24"/>
        </w:rPr>
        <w:t xml:space="preserve">  </w:t>
      </w:r>
      <w:r w:rsidRPr="00441E97">
        <w:rPr>
          <w:rFonts w:ascii="Bookman Old Style" w:hAnsi="Bookman Old Style"/>
          <w:sz w:val="24"/>
          <w:szCs w:val="24"/>
        </w:rPr>
        <w:t>dalam</w:t>
      </w:r>
      <w:r w:rsidRPr="00441E97">
        <w:rPr>
          <w:rFonts w:ascii="Bookman Old Style" w:hAnsi="Bookman Old Style"/>
          <w:spacing w:val="63"/>
          <w:w w:val="150"/>
          <w:sz w:val="24"/>
          <w:szCs w:val="24"/>
        </w:rPr>
        <w:t xml:space="preserve">  </w:t>
      </w:r>
      <w:r w:rsidRPr="00441E97">
        <w:rPr>
          <w:rFonts w:ascii="Bookman Old Style" w:hAnsi="Bookman Old Style"/>
          <w:sz w:val="24"/>
          <w:szCs w:val="24"/>
        </w:rPr>
        <w:t>berita</w:t>
      </w:r>
      <w:r w:rsidRPr="00441E97">
        <w:rPr>
          <w:rFonts w:ascii="Bookman Old Style" w:hAnsi="Bookman Old Style"/>
          <w:spacing w:val="65"/>
          <w:w w:val="150"/>
          <w:sz w:val="24"/>
          <w:szCs w:val="24"/>
        </w:rPr>
        <w:t xml:space="preserve">  </w:t>
      </w:r>
      <w:r w:rsidRPr="00441E97">
        <w:rPr>
          <w:rFonts w:ascii="Bookman Old Style" w:hAnsi="Bookman Old Style"/>
          <w:sz w:val="24"/>
          <w:szCs w:val="24"/>
        </w:rPr>
        <w:t>acara</w:t>
      </w:r>
      <w:r w:rsidRPr="00441E97">
        <w:rPr>
          <w:rFonts w:ascii="Bookman Old Style" w:hAnsi="Bookman Old Style"/>
          <w:spacing w:val="65"/>
          <w:w w:val="150"/>
          <w:sz w:val="24"/>
          <w:szCs w:val="24"/>
        </w:rPr>
        <w:t xml:space="preserve">  </w:t>
      </w:r>
      <w:r w:rsidRPr="00441E97">
        <w:rPr>
          <w:rFonts w:ascii="Bookman Old Style" w:hAnsi="Bookman Old Style"/>
          <w:sz w:val="24"/>
          <w:szCs w:val="24"/>
        </w:rPr>
        <w:t>yang</w:t>
      </w:r>
      <w:r w:rsidR="00C6175A" w:rsidRPr="00441E97">
        <w:rPr>
          <w:rFonts w:ascii="Bookman Old Style" w:hAnsi="Bookman Old Style"/>
          <w:sz w:val="24"/>
          <w:szCs w:val="24"/>
        </w:rPr>
        <w:t xml:space="preserve"> </w:t>
      </w:r>
      <w:r w:rsidRPr="00441E97">
        <w:rPr>
          <w:rFonts w:ascii="Bookman Old Style" w:hAnsi="Bookman Old Style"/>
          <w:sz w:val="24"/>
          <w:szCs w:val="24"/>
        </w:rPr>
        <w:t>ditandatangani oleh Dinas</w:t>
      </w:r>
      <w:r w:rsidR="00C6175A" w:rsidRPr="00441E97">
        <w:rPr>
          <w:rFonts w:ascii="Bookman Old Style" w:hAnsi="Bookman Old Style"/>
          <w:sz w:val="24"/>
          <w:szCs w:val="24"/>
        </w:rPr>
        <w:t xml:space="preserve"> Pertanian dan Ketahanan Pangan, Dinas Koperasi, Usaha Kecil, Menengah, Perdagangan dan Perindustrian, Dinas Kependudukan dan Pencatatan Sipil serta </w:t>
      </w:r>
      <w:r w:rsidRPr="00441E97">
        <w:rPr>
          <w:rFonts w:ascii="Bookman Old Style" w:hAnsi="Bookman Old Style"/>
          <w:sz w:val="24"/>
          <w:szCs w:val="24"/>
        </w:rPr>
        <w:t xml:space="preserve">BPJS Ketenagakerjaan, sebagai acuan dasar </w:t>
      </w:r>
      <w:r w:rsidR="00C6175A" w:rsidRPr="00441E97">
        <w:rPr>
          <w:rFonts w:ascii="Bookman Old Style" w:hAnsi="Bookman Old Style"/>
          <w:sz w:val="24"/>
          <w:szCs w:val="24"/>
        </w:rPr>
        <w:t xml:space="preserve">pertimbangan penetapan penerima </w:t>
      </w:r>
      <w:r w:rsidRPr="00441E97">
        <w:rPr>
          <w:rFonts w:ascii="Bookman Old Style" w:hAnsi="Bookman Old Style"/>
          <w:sz w:val="24"/>
          <w:szCs w:val="24"/>
        </w:rPr>
        <w:t xml:space="preserve">dan jangka waktu pemberian bantuan iuran kepesertaan Jaminan Sosial </w:t>
      </w:r>
      <w:r w:rsidRPr="00441E97">
        <w:rPr>
          <w:rFonts w:ascii="Bookman Old Style" w:hAnsi="Bookman Old Style"/>
          <w:spacing w:val="-2"/>
          <w:sz w:val="24"/>
          <w:szCs w:val="24"/>
        </w:rPr>
        <w:t>Ketenagakerjaan.</w:t>
      </w:r>
    </w:p>
    <w:p w:rsidR="006C27DA" w:rsidRPr="00441E97" w:rsidRDefault="00F60B92">
      <w:pPr>
        <w:pStyle w:val="ListParagraph"/>
        <w:numPr>
          <w:ilvl w:val="0"/>
          <w:numId w:val="3"/>
        </w:numPr>
        <w:tabs>
          <w:tab w:val="left" w:pos="2527"/>
        </w:tabs>
        <w:spacing w:line="242" w:lineRule="auto"/>
        <w:ind w:left="2527" w:right="118"/>
        <w:rPr>
          <w:rFonts w:ascii="Bookman Old Style" w:hAnsi="Bookman Old Style"/>
          <w:sz w:val="24"/>
          <w:szCs w:val="24"/>
        </w:rPr>
      </w:pPr>
      <w:r w:rsidRPr="00441E97">
        <w:rPr>
          <w:rFonts w:ascii="Bookman Old Style" w:hAnsi="Bookman Old Style"/>
          <w:sz w:val="24"/>
          <w:szCs w:val="24"/>
        </w:rPr>
        <w:t>Penerima dan jangka waktu pemberian bantuan iuran kepesertaan Jaminan Sosial Ketenagakerjaan</w:t>
      </w:r>
      <w:r w:rsidRPr="00441E97">
        <w:rPr>
          <w:rFonts w:ascii="Bookman Old Style" w:hAnsi="Bookman Old Style"/>
          <w:spacing w:val="40"/>
          <w:sz w:val="24"/>
          <w:szCs w:val="24"/>
        </w:rPr>
        <w:t xml:space="preserve"> </w:t>
      </w:r>
      <w:r w:rsidRPr="00441E97">
        <w:rPr>
          <w:rFonts w:ascii="Bookman Old Style" w:hAnsi="Bookman Old Style"/>
          <w:sz w:val="24"/>
          <w:szCs w:val="24"/>
        </w:rPr>
        <w:t>seba</w:t>
      </w:r>
      <w:r w:rsidR="00C6175A" w:rsidRPr="00441E97">
        <w:rPr>
          <w:rFonts w:ascii="Bookman Old Style" w:hAnsi="Bookman Old Style"/>
          <w:sz w:val="24"/>
          <w:szCs w:val="24"/>
        </w:rPr>
        <w:t>gaimana dimaksud pada ayat (6</w:t>
      </w:r>
      <w:r w:rsidRPr="00441E97">
        <w:rPr>
          <w:rFonts w:ascii="Bookman Old Style" w:hAnsi="Bookman Old Style"/>
          <w:sz w:val="24"/>
          <w:szCs w:val="24"/>
        </w:rPr>
        <w:t>) ditetapkan dengan Keputusan Bupati.</w:t>
      </w:r>
    </w:p>
    <w:p w:rsidR="006C27DA" w:rsidRPr="00441E97" w:rsidRDefault="00F60B92">
      <w:pPr>
        <w:pStyle w:val="BodyText"/>
        <w:spacing w:before="269"/>
        <w:ind w:left="3612" w:right="3617" w:hanging="1"/>
        <w:jc w:val="center"/>
        <w:rPr>
          <w:rFonts w:ascii="Bookman Old Style" w:hAnsi="Bookman Old Style"/>
        </w:rPr>
      </w:pPr>
      <w:r w:rsidRPr="00441E97">
        <w:rPr>
          <w:rFonts w:ascii="Bookman Old Style" w:hAnsi="Bookman Old Style"/>
        </w:rPr>
        <w:t>Bagian Kedua Pendaftaran</w:t>
      </w:r>
      <w:r w:rsidRPr="00441E97">
        <w:rPr>
          <w:rFonts w:ascii="Bookman Old Style" w:hAnsi="Bookman Old Style"/>
          <w:spacing w:val="-20"/>
        </w:rPr>
        <w:t xml:space="preserve"> </w:t>
      </w:r>
      <w:r w:rsidRPr="00441E97">
        <w:rPr>
          <w:rFonts w:ascii="Bookman Old Style" w:hAnsi="Bookman Old Style"/>
        </w:rPr>
        <w:t>Peserta</w:t>
      </w:r>
    </w:p>
    <w:p w:rsidR="006C27DA" w:rsidRPr="00441E97" w:rsidRDefault="006C27DA">
      <w:pPr>
        <w:pStyle w:val="BodyText"/>
        <w:spacing w:before="5"/>
        <w:ind w:left="0"/>
        <w:jc w:val="left"/>
        <w:rPr>
          <w:rFonts w:ascii="Bookman Old Style" w:hAnsi="Bookman Old Style"/>
        </w:rPr>
      </w:pPr>
    </w:p>
    <w:p w:rsidR="006C27DA" w:rsidRPr="00441E97" w:rsidRDefault="00F60B92">
      <w:pPr>
        <w:pStyle w:val="BodyText"/>
        <w:ind w:left="4371"/>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10"/>
        </w:rPr>
        <w:t>9</w:t>
      </w:r>
    </w:p>
    <w:p w:rsidR="006C27DA" w:rsidRPr="00441E97" w:rsidRDefault="00F60B92">
      <w:pPr>
        <w:pStyle w:val="ListParagraph"/>
        <w:numPr>
          <w:ilvl w:val="0"/>
          <w:numId w:val="2"/>
        </w:numPr>
        <w:tabs>
          <w:tab w:val="left" w:pos="2527"/>
        </w:tabs>
        <w:spacing w:before="1" w:line="242" w:lineRule="auto"/>
        <w:ind w:left="2527" w:right="121"/>
        <w:rPr>
          <w:rFonts w:ascii="Bookman Old Style" w:hAnsi="Bookman Old Style"/>
          <w:sz w:val="24"/>
          <w:szCs w:val="24"/>
        </w:rPr>
      </w:pPr>
      <w:r w:rsidRPr="00441E97">
        <w:rPr>
          <w:rFonts w:ascii="Bookman Old Style" w:hAnsi="Bookman Old Style"/>
          <w:sz w:val="24"/>
          <w:szCs w:val="24"/>
        </w:rPr>
        <w:t>Dinas</w:t>
      </w:r>
      <w:r w:rsidR="00C6175A" w:rsidRPr="00441E97">
        <w:rPr>
          <w:rFonts w:ascii="Bookman Old Style" w:hAnsi="Bookman Old Style"/>
          <w:sz w:val="24"/>
          <w:szCs w:val="24"/>
        </w:rPr>
        <w:t xml:space="preserve"> Tenaga Kerja dan Transmigrasi </w:t>
      </w:r>
      <w:r w:rsidRPr="00441E97">
        <w:rPr>
          <w:rFonts w:ascii="Bookman Old Style" w:hAnsi="Bookman Old Style"/>
          <w:sz w:val="24"/>
          <w:szCs w:val="24"/>
        </w:rPr>
        <w:t>mendaftarkan penerima bantuan iuran kepesertaan Jaminan Sosial Ketenagakerjaan ke BPJS</w:t>
      </w:r>
      <w:r w:rsidRPr="00441E97">
        <w:rPr>
          <w:rFonts w:ascii="Bookman Old Style" w:hAnsi="Bookman Old Style"/>
          <w:spacing w:val="80"/>
          <w:sz w:val="24"/>
          <w:szCs w:val="24"/>
        </w:rPr>
        <w:t xml:space="preserve"> </w:t>
      </w:r>
      <w:r w:rsidRPr="00441E97">
        <w:rPr>
          <w:rFonts w:ascii="Bookman Old Style" w:hAnsi="Bookman Old Style"/>
          <w:spacing w:val="-2"/>
          <w:sz w:val="24"/>
          <w:szCs w:val="24"/>
        </w:rPr>
        <w:t>Ketenagakerjaan</w:t>
      </w:r>
    </w:p>
    <w:p w:rsidR="006C27DA" w:rsidRPr="00441E97" w:rsidRDefault="00F60B92">
      <w:pPr>
        <w:pStyle w:val="ListParagraph"/>
        <w:numPr>
          <w:ilvl w:val="0"/>
          <w:numId w:val="2"/>
        </w:numPr>
        <w:tabs>
          <w:tab w:val="left" w:pos="2527"/>
        </w:tabs>
        <w:ind w:left="2527" w:right="121"/>
        <w:rPr>
          <w:rFonts w:ascii="Bookman Old Style" w:hAnsi="Bookman Old Style"/>
          <w:sz w:val="24"/>
          <w:szCs w:val="24"/>
        </w:rPr>
      </w:pPr>
      <w:r w:rsidRPr="00441E97">
        <w:rPr>
          <w:rFonts w:ascii="Bookman Old Style" w:hAnsi="Bookman Old Style"/>
          <w:sz w:val="24"/>
          <w:szCs w:val="24"/>
        </w:rPr>
        <w:t xml:space="preserve">Pendataan dapat dilakukan secara manual atau media </w:t>
      </w:r>
      <w:r w:rsidRPr="00441E97">
        <w:rPr>
          <w:rFonts w:ascii="Bookman Old Style" w:hAnsi="Bookman Old Style"/>
          <w:spacing w:val="-2"/>
          <w:sz w:val="24"/>
          <w:szCs w:val="24"/>
        </w:rPr>
        <w:t>elektronik.</w:t>
      </w:r>
    </w:p>
    <w:p w:rsidR="006C27DA" w:rsidRPr="00441E97" w:rsidRDefault="00F60B92">
      <w:pPr>
        <w:pStyle w:val="ListParagraph"/>
        <w:numPr>
          <w:ilvl w:val="0"/>
          <w:numId w:val="2"/>
        </w:numPr>
        <w:tabs>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Pendaftaran sebagaimana dimaksud pada ayat (1) berpedoman pada peraturan perundang-undangan</w:t>
      </w:r>
    </w:p>
    <w:p w:rsidR="006C27DA" w:rsidRPr="00441E97" w:rsidRDefault="006C27DA">
      <w:pPr>
        <w:pStyle w:val="BodyText"/>
        <w:spacing w:before="1"/>
        <w:ind w:left="0"/>
        <w:jc w:val="left"/>
        <w:rPr>
          <w:rFonts w:ascii="Bookman Old Style" w:hAnsi="Bookman Old Style"/>
        </w:rPr>
      </w:pPr>
    </w:p>
    <w:p w:rsidR="006C27DA" w:rsidRPr="00441E97" w:rsidRDefault="00F60B92">
      <w:pPr>
        <w:ind w:left="2762" w:right="2767"/>
        <w:jc w:val="center"/>
        <w:rPr>
          <w:rFonts w:ascii="Bookman Old Style" w:hAnsi="Bookman Old Style"/>
          <w:sz w:val="24"/>
          <w:szCs w:val="24"/>
        </w:rPr>
      </w:pPr>
      <w:r w:rsidRPr="00441E97">
        <w:rPr>
          <w:rFonts w:ascii="Bookman Old Style" w:hAnsi="Bookman Old Style"/>
          <w:sz w:val="24"/>
          <w:szCs w:val="24"/>
        </w:rPr>
        <w:t>BAB</w:t>
      </w:r>
      <w:r w:rsidRPr="00441E97">
        <w:rPr>
          <w:rFonts w:ascii="Bookman Old Style" w:hAnsi="Bookman Old Style"/>
          <w:spacing w:val="-4"/>
          <w:sz w:val="24"/>
          <w:szCs w:val="24"/>
        </w:rPr>
        <w:t xml:space="preserve"> </w:t>
      </w:r>
      <w:r w:rsidRPr="00441E97">
        <w:rPr>
          <w:rFonts w:ascii="Bookman Old Style" w:hAnsi="Bookman Old Style"/>
          <w:spacing w:val="-5"/>
          <w:sz w:val="24"/>
          <w:szCs w:val="24"/>
        </w:rPr>
        <w:t>VI</w:t>
      </w:r>
    </w:p>
    <w:p w:rsidR="006C27DA" w:rsidRPr="00441E97" w:rsidRDefault="00F60B92">
      <w:pPr>
        <w:spacing w:before="1"/>
        <w:ind w:left="2057" w:right="2060"/>
        <w:jc w:val="center"/>
        <w:rPr>
          <w:rFonts w:ascii="Bookman Old Style" w:hAnsi="Bookman Old Style"/>
          <w:sz w:val="24"/>
          <w:szCs w:val="24"/>
        </w:rPr>
      </w:pPr>
      <w:r w:rsidRPr="00441E97">
        <w:rPr>
          <w:rFonts w:ascii="Bookman Old Style" w:hAnsi="Bookman Old Style"/>
          <w:sz w:val="24"/>
          <w:szCs w:val="24"/>
        </w:rPr>
        <w:t>TATA</w:t>
      </w:r>
      <w:r w:rsidRPr="00441E97">
        <w:rPr>
          <w:rFonts w:ascii="Bookman Old Style" w:hAnsi="Bookman Old Style"/>
          <w:spacing w:val="-12"/>
          <w:sz w:val="24"/>
          <w:szCs w:val="24"/>
        </w:rPr>
        <w:t xml:space="preserve"> </w:t>
      </w:r>
      <w:r w:rsidRPr="00441E97">
        <w:rPr>
          <w:rFonts w:ascii="Bookman Old Style" w:hAnsi="Bookman Old Style"/>
          <w:sz w:val="24"/>
          <w:szCs w:val="24"/>
        </w:rPr>
        <w:t>CARA</w:t>
      </w:r>
      <w:r w:rsidRPr="00441E97">
        <w:rPr>
          <w:rFonts w:ascii="Bookman Old Style" w:hAnsi="Bookman Old Style"/>
          <w:spacing w:val="-12"/>
          <w:sz w:val="24"/>
          <w:szCs w:val="24"/>
        </w:rPr>
        <w:t xml:space="preserve"> </w:t>
      </w:r>
      <w:r w:rsidRPr="00441E97">
        <w:rPr>
          <w:rFonts w:ascii="Bookman Old Style" w:hAnsi="Bookman Old Style"/>
          <w:sz w:val="24"/>
          <w:szCs w:val="24"/>
        </w:rPr>
        <w:t>PEMBAYARAN</w:t>
      </w:r>
      <w:r w:rsidRPr="00441E97">
        <w:rPr>
          <w:rFonts w:ascii="Bookman Old Style" w:hAnsi="Bookman Old Style"/>
          <w:spacing w:val="-12"/>
          <w:sz w:val="24"/>
          <w:szCs w:val="24"/>
        </w:rPr>
        <w:t xml:space="preserve"> </w:t>
      </w:r>
      <w:r w:rsidRPr="00441E97">
        <w:rPr>
          <w:rFonts w:ascii="Bookman Old Style" w:hAnsi="Bookman Old Style"/>
          <w:sz w:val="24"/>
          <w:szCs w:val="24"/>
        </w:rPr>
        <w:t>TAGIHAN BANTUAN IURAN JKK JKM</w:t>
      </w:r>
    </w:p>
    <w:p w:rsidR="006C27DA" w:rsidRPr="00441E97" w:rsidRDefault="006C27DA">
      <w:pPr>
        <w:pStyle w:val="BodyText"/>
        <w:spacing w:before="4"/>
        <w:ind w:left="0"/>
        <w:jc w:val="left"/>
        <w:rPr>
          <w:rFonts w:ascii="Bookman Old Style" w:hAnsi="Bookman Old Style"/>
        </w:rPr>
      </w:pPr>
    </w:p>
    <w:p w:rsidR="006C27DA" w:rsidRPr="00441E97" w:rsidRDefault="00F60B92">
      <w:pPr>
        <w:pStyle w:val="BodyText"/>
        <w:ind w:left="4296"/>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5"/>
        </w:rPr>
        <w:t>10</w:t>
      </w:r>
    </w:p>
    <w:p w:rsidR="006C27DA" w:rsidRPr="00441E97" w:rsidRDefault="00F60B92">
      <w:pPr>
        <w:pStyle w:val="ListParagraph"/>
        <w:numPr>
          <w:ilvl w:val="0"/>
          <w:numId w:val="1"/>
        </w:numPr>
        <w:tabs>
          <w:tab w:val="left" w:pos="2527"/>
        </w:tabs>
        <w:spacing w:before="1" w:line="242" w:lineRule="auto"/>
        <w:ind w:left="2527" w:right="121"/>
        <w:rPr>
          <w:rFonts w:ascii="Bookman Old Style" w:hAnsi="Bookman Old Style"/>
          <w:sz w:val="24"/>
          <w:szCs w:val="24"/>
        </w:rPr>
      </w:pPr>
      <w:r w:rsidRPr="00441E97">
        <w:rPr>
          <w:rFonts w:ascii="Bookman Old Style" w:hAnsi="Bookman Old Style"/>
          <w:sz w:val="24"/>
          <w:szCs w:val="24"/>
        </w:rPr>
        <w:t>Kepala</w:t>
      </w:r>
      <w:r w:rsidRPr="00441E97">
        <w:rPr>
          <w:rFonts w:ascii="Bookman Old Style" w:hAnsi="Bookman Old Style"/>
          <w:spacing w:val="-4"/>
          <w:sz w:val="24"/>
          <w:szCs w:val="24"/>
        </w:rPr>
        <w:t xml:space="preserve"> </w:t>
      </w:r>
      <w:r w:rsidRPr="00441E97">
        <w:rPr>
          <w:rFonts w:ascii="Bookman Old Style" w:hAnsi="Bookman Old Style"/>
          <w:sz w:val="24"/>
          <w:szCs w:val="24"/>
        </w:rPr>
        <w:t>Kantor</w:t>
      </w:r>
      <w:r w:rsidRPr="00441E97">
        <w:rPr>
          <w:rFonts w:ascii="Bookman Old Style" w:hAnsi="Bookman Old Style"/>
          <w:spacing w:val="-4"/>
          <w:sz w:val="24"/>
          <w:szCs w:val="24"/>
        </w:rPr>
        <w:t xml:space="preserve"> </w:t>
      </w:r>
      <w:r w:rsidRPr="00441E97">
        <w:rPr>
          <w:rFonts w:ascii="Bookman Old Style" w:hAnsi="Bookman Old Style"/>
          <w:sz w:val="24"/>
          <w:szCs w:val="24"/>
        </w:rPr>
        <w:t>Cabang</w:t>
      </w:r>
      <w:r w:rsidRPr="00441E97">
        <w:rPr>
          <w:rFonts w:ascii="Bookman Old Style" w:hAnsi="Bookman Old Style"/>
          <w:spacing w:val="-4"/>
          <w:sz w:val="24"/>
          <w:szCs w:val="24"/>
        </w:rPr>
        <w:t xml:space="preserve"> </w:t>
      </w:r>
      <w:r w:rsidRPr="00441E97">
        <w:rPr>
          <w:rFonts w:ascii="Bookman Old Style" w:hAnsi="Bookman Old Style"/>
          <w:sz w:val="24"/>
          <w:szCs w:val="24"/>
        </w:rPr>
        <w:t>BPJS</w:t>
      </w:r>
      <w:r w:rsidRPr="00441E97">
        <w:rPr>
          <w:rFonts w:ascii="Bookman Old Style" w:hAnsi="Bookman Old Style"/>
          <w:spacing w:val="-4"/>
          <w:sz w:val="24"/>
          <w:szCs w:val="24"/>
        </w:rPr>
        <w:t xml:space="preserve"> </w:t>
      </w:r>
      <w:r w:rsidRPr="00441E97">
        <w:rPr>
          <w:rFonts w:ascii="Bookman Old Style" w:hAnsi="Bookman Old Style"/>
          <w:sz w:val="24"/>
          <w:szCs w:val="24"/>
        </w:rPr>
        <w:t>Ketenagakerjaan</w:t>
      </w:r>
      <w:r w:rsidRPr="00441E97">
        <w:rPr>
          <w:rFonts w:ascii="Bookman Old Style" w:hAnsi="Bookman Old Style"/>
          <w:spacing w:val="-4"/>
          <w:sz w:val="24"/>
          <w:szCs w:val="24"/>
        </w:rPr>
        <w:t xml:space="preserve"> </w:t>
      </w:r>
      <w:r w:rsidRPr="00441E97">
        <w:rPr>
          <w:rFonts w:ascii="Bookman Old Style" w:hAnsi="Bookman Old Style"/>
          <w:sz w:val="24"/>
          <w:szCs w:val="24"/>
        </w:rPr>
        <w:t xml:space="preserve">menetapkan dan memberitahukan besaran iuran program Jaminan Sosial Ketenagakerjaan yang harus dibayar oleh Dinas </w:t>
      </w:r>
      <w:r w:rsidR="00C6175A" w:rsidRPr="00441E97">
        <w:rPr>
          <w:rFonts w:ascii="Bookman Old Style" w:hAnsi="Bookman Old Style"/>
          <w:sz w:val="24"/>
          <w:szCs w:val="24"/>
        </w:rPr>
        <w:t xml:space="preserve">Tenaga Kerja dan Transmigrasi </w:t>
      </w:r>
      <w:r w:rsidRPr="00441E97">
        <w:rPr>
          <w:rFonts w:ascii="Bookman Old Style" w:hAnsi="Bookman Old Style"/>
          <w:sz w:val="24"/>
          <w:szCs w:val="24"/>
        </w:rPr>
        <w:t>dengan Surat Tagihan Iuran.</w:t>
      </w:r>
    </w:p>
    <w:p w:rsidR="006C27DA" w:rsidRPr="00441E97" w:rsidRDefault="00F60B92">
      <w:pPr>
        <w:pStyle w:val="ListParagraph"/>
        <w:numPr>
          <w:ilvl w:val="0"/>
          <w:numId w:val="1"/>
        </w:numPr>
        <w:tabs>
          <w:tab w:val="left" w:pos="2527"/>
        </w:tabs>
        <w:spacing w:line="242" w:lineRule="auto"/>
        <w:ind w:left="2527" w:right="116"/>
        <w:rPr>
          <w:rFonts w:ascii="Bookman Old Style" w:hAnsi="Bookman Old Style"/>
          <w:sz w:val="24"/>
          <w:szCs w:val="24"/>
        </w:rPr>
      </w:pPr>
      <w:r w:rsidRPr="00441E97">
        <w:rPr>
          <w:rFonts w:ascii="Bookman Old Style" w:hAnsi="Bookman Old Style"/>
          <w:sz w:val="24"/>
          <w:szCs w:val="24"/>
        </w:rPr>
        <w:t xml:space="preserve">Tagihan Iuran program Jaminan Sosial Ketenagakerjaan dibayar melalui Dinas </w:t>
      </w:r>
      <w:r w:rsidR="00C6175A" w:rsidRPr="00441E97">
        <w:rPr>
          <w:rFonts w:ascii="Bookman Old Style" w:hAnsi="Bookman Old Style"/>
          <w:sz w:val="24"/>
          <w:szCs w:val="24"/>
        </w:rPr>
        <w:t xml:space="preserve">Tenaga Kerja dan Transmigrasi </w:t>
      </w:r>
      <w:r w:rsidRPr="00441E97">
        <w:rPr>
          <w:rFonts w:ascii="Bookman Old Style" w:hAnsi="Bookman Old Style"/>
          <w:sz w:val="24"/>
          <w:szCs w:val="24"/>
        </w:rPr>
        <w:t>dengan mengalokasikan sejumlah anggaran yang bersumber dari anggaran DBHCHT.</w:t>
      </w:r>
    </w:p>
    <w:p w:rsidR="006C27DA" w:rsidRPr="00441E97" w:rsidRDefault="00F60B92">
      <w:pPr>
        <w:spacing w:before="276"/>
        <w:ind w:left="3224" w:right="3228" w:hanging="2"/>
        <w:jc w:val="center"/>
        <w:rPr>
          <w:rFonts w:ascii="Bookman Old Style" w:hAnsi="Bookman Old Style"/>
          <w:sz w:val="24"/>
          <w:szCs w:val="24"/>
        </w:rPr>
      </w:pPr>
      <w:r w:rsidRPr="00441E97">
        <w:rPr>
          <w:rFonts w:ascii="Bookman Old Style" w:hAnsi="Bookman Old Style"/>
          <w:sz w:val="24"/>
          <w:szCs w:val="24"/>
        </w:rPr>
        <w:t xml:space="preserve">BAB VII </w:t>
      </w:r>
      <w:r w:rsidRPr="00441E97">
        <w:rPr>
          <w:rFonts w:ascii="Bookman Old Style" w:hAnsi="Bookman Old Style"/>
          <w:spacing w:val="-2"/>
          <w:sz w:val="24"/>
          <w:szCs w:val="24"/>
        </w:rPr>
        <w:t>PERTANGGUNGJAWABAN</w:t>
      </w:r>
    </w:p>
    <w:p w:rsidR="006C27DA" w:rsidRPr="00441E97" w:rsidRDefault="006C27DA">
      <w:pPr>
        <w:pStyle w:val="BodyText"/>
        <w:spacing w:before="4"/>
        <w:ind w:left="0"/>
        <w:jc w:val="left"/>
        <w:rPr>
          <w:rFonts w:ascii="Bookman Old Style" w:hAnsi="Bookman Old Style"/>
        </w:rPr>
      </w:pPr>
    </w:p>
    <w:p w:rsidR="006C27DA" w:rsidRPr="00441E97" w:rsidRDefault="00F60B92">
      <w:pPr>
        <w:pStyle w:val="BodyText"/>
        <w:ind w:left="4296"/>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5"/>
        </w:rPr>
        <w:t>11</w:t>
      </w:r>
    </w:p>
    <w:p w:rsidR="006C27DA" w:rsidRPr="00441E97" w:rsidRDefault="00F60B92">
      <w:pPr>
        <w:pStyle w:val="BodyText"/>
        <w:spacing w:before="1" w:line="242" w:lineRule="auto"/>
        <w:ind w:left="2103" w:right="119"/>
        <w:rPr>
          <w:rFonts w:ascii="Bookman Old Style" w:hAnsi="Bookman Old Style"/>
        </w:rPr>
      </w:pPr>
      <w:r w:rsidRPr="00441E97">
        <w:rPr>
          <w:rFonts w:ascii="Bookman Old Style" w:hAnsi="Bookman Old Style"/>
        </w:rPr>
        <w:t xml:space="preserve">Pertanggungjawaban atas pembayaran bantuan iuran kepesertaan Jaminan Sosial Ketenagakerjaan kepada </w:t>
      </w:r>
      <w:r w:rsidR="00C6175A" w:rsidRPr="00441E97">
        <w:rPr>
          <w:rFonts w:ascii="Bookman Old Style" w:hAnsi="Bookman Old Style"/>
        </w:rPr>
        <w:t xml:space="preserve">Petani Tembakau dan </w:t>
      </w:r>
      <w:r w:rsidRPr="00441E97">
        <w:rPr>
          <w:rFonts w:ascii="Bookman Old Style" w:hAnsi="Bookman Old Style"/>
        </w:rPr>
        <w:t>Buruh</w:t>
      </w:r>
      <w:r w:rsidR="00C6175A" w:rsidRPr="00441E97">
        <w:rPr>
          <w:rFonts w:ascii="Bookman Old Style" w:hAnsi="Bookman Old Style"/>
        </w:rPr>
        <w:t xml:space="preserve"> Harian Lepas Industri Tembakau</w:t>
      </w:r>
      <w:r w:rsidRPr="00441E97">
        <w:rPr>
          <w:rFonts w:ascii="Bookman Old Style" w:hAnsi="Bookman Old Style"/>
        </w:rPr>
        <w:t xml:space="preserve"> meliputi :</w:t>
      </w:r>
    </w:p>
    <w:p w:rsidR="006C27DA" w:rsidRDefault="00F60B92">
      <w:pPr>
        <w:pStyle w:val="ListParagraph"/>
        <w:numPr>
          <w:ilvl w:val="1"/>
          <w:numId w:val="1"/>
        </w:numPr>
        <w:tabs>
          <w:tab w:val="left" w:pos="2527"/>
        </w:tabs>
        <w:spacing w:line="242" w:lineRule="auto"/>
        <w:ind w:left="2527" w:right="121"/>
        <w:rPr>
          <w:rFonts w:ascii="Bookman Old Style" w:hAnsi="Bookman Old Style"/>
          <w:sz w:val="24"/>
          <w:szCs w:val="24"/>
        </w:rPr>
      </w:pPr>
      <w:r w:rsidRPr="00441E97">
        <w:rPr>
          <w:rFonts w:ascii="Bookman Old Style" w:hAnsi="Bookman Old Style"/>
          <w:sz w:val="24"/>
          <w:szCs w:val="24"/>
        </w:rPr>
        <w:t>Salinan Keputusan Bupati tentang daftar penerima bantuan iuran kepesertaan Jaminan Sosial Ketenagakerjaan yang bersumber dari DBHCHT;</w:t>
      </w:r>
    </w:p>
    <w:p w:rsidR="007E150A" w:rsidRDefault="007E150A" w:rsidP="007E150A">
      <w:pPr>
        <w:pStyle w:val="ListParagraph"/>
        <w:tabs>
          <w:tab w:val="left" w:pos="2527"/>
        </w:tabs>
        <w:spacing w:line="242" w:lineRule="auto"/>
        <w:ind w:right="121" w:firstLine="0"/>
        <w:rPr>
          <w:rFonts w:ascii="Bookman Old Style" w:hAnsi="Bookman Old Style"/>
          <w:sz w:val="24"/>
          <w:szCs w:val="24"/>
        </w:rPr>
      </w:pPr>
    </w:p>
    <w:p w:rsidR="007E150A" w:rsidRDefault="007E150A" w:rsidP="007E150A">
      <w:pPr>
        <w:pStyle w:val="ListParagraph"/>
        <w:tabs>
          <w:tab w:val="left" w:pos="2527"/>
        </w:tabs>
        <w:spacing w:line="242" w:lineRule="auto"/>
        <w:ind w:right="121" w:firstLine="0"/>
        <w:rPr>
          <w:rFonts w:ascii="Bookman Old Style" w:hAnsi="Bookman Old Style"/>
          <w:sz w:val="24"/>
          <w:szCs w:val="24"/>
        </w:rPr>
      </w:pPr>
    </w:p>
    <w:p w:rsidR="007E150A" w:rsidRDefault="007E150A" w:rsidP="007E150A">
      <w:pPr>
        <w:pStyle w:val="ListParagraph"/>
        <w:tabs>
          <w:tab w:val="left" w:pos="2527"/>
        </w:tabs>
        <w:spacing w:line="242" w:lineRule="auto"/>
        <w:ind w:right="121" w:firstLine="0"/>
        <w:rPr>
          <w:rFonts w:ascii="Bookman Old Style" w:hAnsi="Bookman Old Style"/>
          <w:sz w:val="24"/>
          <w:szCs w:val="24"/>
        </w:rPr>
      </w:pPr>
    </w:p>
    <w:p w:rsidR="007E150A" w:rsidRPr="00441E97" w:rsidRDefault="007E150A" w:rsidP="007E150A">
      <w:pPr>
        <w:pStyle w:val="ListParagraph"/>
        <w:tabs>
          <w:tab w:val="left" w:pos="2527"/>
        </w:tabs>
        <w:spacing w:line="242" w:lineRule="auto"/>
        <w:ind w:right="121" w:firstLine="0"/>
        <w:rPr>
          <w:rFonts w:ascii="Bookman Old Style" w:hAnsi="Bookman Old Style"/>
          <w:sz w:val="24"/>
          <w:szCs w:val="24"/>
        </w:rPr>
      </w:pPr>
    </w:p>
    <w:p w:rsidR="006C27DA" w:rsidRPr="00441E97" w:rsidRDefault="00F60B92">
      <w:pPr>
        <w:pStyle w:val="ListParagraph"/>
        <w:numPr>
          <w:ilvl w:val="1"/>
          <w:numId w:val="1"/>
        </w:numPr>
        <w:tabs>
          <w:tab w:val="left" w:pos="2525"/>
          <w:tab w:val="left" w:pos="2527"/>
        </w:tabs>
        <w:spacing w:line="242" w:lineRule="auto"/>
        <w:ind w:left="2527" w:right="121"/>
        <w:rPr>
          <w:rFonts w:ascii="Bookman Old Style" w:hAnsi="Bookman Old Style"/>
          <w:sz w:val="24"/>
          <w:szCs w:val="24"/>
        </w:rPr>
      </w:pPr>
      <w:r w:rsidRPr="00441E97">
        <w:rPr>
          <w:rFonts w:ascii="Bookman Old Style" w:hAnsi="Bookman Old Style"/>
          <w:sz w:val="24"/>
          <w:szCs w:val="24"/>
        </w:rPr>
        <w:lastRenderedPageBreak/>
        <w:t>Surat tagihan pembayaran bantuan iuran dari BPJS Ketenagakerjaan; dan</w:t>
      </w:r>
    </w:p>
    <w:p w:rsidR="00441E97" w:rsidRPr="004034DB" w:rsidRDefault="00F60B92" w:rsidP="004034DB">
      <w:pPr>
        <w:pStyle w:val="ListParagraph"/>
        <w:numPr>
          <w:ilvl w:val="1"/>
          <w:numId w:val="1"/>
        </w:numPr>
        <w:tabs>
          <w:tab w:val="left" w:pos="2525"/>
          <w:tab w:val="left" w:pos="2527"/>
        </w:tabs>
        <w:spacing w:line="242" w:lineRule="auto"/>
        <w:ind w:left="2527"/>
        <w:rPr>
          <w:rFonts w:ascii="Bookman Old Style" w:hAnsi="Bookman Old Style"/>
          <w:sz w:val="24"/>
          <w:szCs w:val="24"/>
        </w:rPr>
      </w:pPr>
      <w:r w:rsidRPr="00441E97">
        <w:rPr>
          <w:rFonts w:ascii="Bookman Old Style" w:hAnsi="Bookman Old Style"/>
          <w:sz w:val="24"/>
          <w:szCs w:val="24"/>
        </w:rPr>
        <w:t xml:space="preserve">Bukti transfer pembayaran bantuan iuran Jaminan Sosial </w:t>
      </w:r>
      <w:r w:rsidRPr="00441E97">
        <w:rPr>
          <w:rFonts w:ascii="Bookman Old Style" w:hAnsi="Bookman Old Style"/>
          <w:spacing w:val="-2"/>
          <w:sz w:val="24"/>
          <w:szCs w:val="24"/>
        </w:rPr>
        <w:t>Ketenagakerjaan.</w:t>
      </w:r>
    </w:p>
    <w:p w:rsidR="006C27DA" w:rsidRPr="00441E97" w:rsidRDefault="00F60B92">
      <w:pPr>
        <w:spacing w:before="270" w:line="242" w:lineRule="auto"/>
        <w:ind w:left="3411" w:right="3351" w:firstLine="880"/>
        <w:rPr>
          <w:rFonts w:ascii="Bookman Old Style" w:hAnsi="Bookman Old Style"/>
          <w:sz w:val="24"/>
          <w:szCs w:val="24"/>
        </w:rPr>
      </w:pPr>
      <w:r w:rsidRPr="00441E97">
        <w:rPr>
          <w:rFonts w:ascii="Bookman Old Style" w:hAnsi="Bookman Old Style"/>
          <w:sz w:val="24"/>
          <w:szCs w:val="24"/>
        </w:rPr>
        <w:t>BAB VIII KETENTUAN</w:t>
      </w:r>
      <w:r w:rsidRPr="00441E97">
        <w:rPr>
          <w:rFonts w:ascii="Bookman Old Style" w:hAnsi="Bookman Old Style"/>
          <w:spacing w:val="-20"/>
          <w:sz w:val="24"/>
          <w:szCs w:val="24"/>
        </w:rPr>
        <w:t xml:space="preserve"> </w:t>
      </w:r>
      <w:r w:rsidRPr="00441E97">
        <w:rPr>
          <w:rFonts w:ascii="Bookman Old Style" w:hAnsi="Bookman Old Style"/>
          <w:sz w:val="24"/>
          <w:szCs w:val="24"/>
        </w:rPr>
        <w:t>PENUTUP</w:t>
      </w:r>
    </w:p>
    <w:p w:rsidR="006C27DA" w:rsidRPr="00441E97" w:rsidRDefault="00F60B92">
      <w:pPr>
        <w:pStyle w:val="BodyText"/>
        <w:spacing w:before="93"/>
        <w:ind w:left="4296"/>
        <w:jc w:val="left"/>
        <w:rPr>
          <w:rFonts w:ascii="Bookman Old Style" w:hAnsi="Bookman Old Style"/>
        </w:rPr>
      </w:pPr>
      <w:r w:rsidRPr="00441E97">
        <w:rPr>
          <w:rFonts w:ascii="Bookman Old Style" w:hAnsi="Bookman Old Style"/>
        </w:rPr>
        <w:t>Pasal</w:t>
      </w:r>
      <w:r w:rsidRPr="00441E97">
        <w:rPr>
          <w:rFonts w:ascii="Bookman Old Style" w:hAnsi="Bookman Old Style"/>
          <w:spacing w:val="-1"/>
        </w:rPr>
        <w:t xml:space="preserve"> </w:t>
      </w:r>
      <w:r w:rsidRPr="00441E97">
        <w:rPr>
          <w:rFonts w:ascii="Bookman Old Style" w:hAnsi="Bookman Old Style"/>
          <w:spacing w:val="-5"/>
        </w:rPr>
        <w:t>12</w:t>
      </w:r>
    </w:p>
    <w:p w:rsidR="006C27DA" w:rsidRPr="00441E97" w:rsidRDefault="00F60B92">
      <w:pPr>
        <w:pStyle w:val="BodyText"/>
        <w:spacing w:line="242" w:lineRule="auto"/>
        <w:ind w:left="2103" w:right="124"/>
        <w:rPr>
          <w:rFonts w:ascii="Bookman Old Style" w:hAnsi="Bookman Old Style"/>
        </w:rPr>
      </w:pPr>
      <w:r w:rsidRPr="00441E97">
        <w:rPr>
          <w:rFonts w:ascii="Bookman Old Style" w:hAnsi="Bookman Old Style"/>
        </w:rPr>
        <w:t xml:space="preserve">Peraturan Bupati ini mulai berlaku pada tanggal </w:t>
      </w:r>
      <w:r w:rsidRPr="00441E97">
        <w:rPr>
          <w:rFonts w:ascii="Bookman Old Style" w:hAnsi="Bookman Old Style"/>
          <w:spacing w:val="-2"/>
        </w:rPr>
        <w:t>diundangkan.</w:t>
      </w:r>
    </w:p>
    <w:p w:rsidR="006C27DA" w:rsidRPr="00441E97" w:rsidRDefault="00F60B92">
      <w:pPr>
        <w:pStyle w:val="BodyText"/>
        <w:spacing w:before="279" w:line="242" w:lineRule="auto"/>
        <w:ind w:left="2103" w:right="119"/>
        <w:rPr>
          <w:rFonts w:ascii="Bookman Old Style" w:hAnsi="Bookman Old Style"/>
        </w:rPr>
      </w:pPr>
      <w:r w:rsidRPr="00441E97">
        <w:rPr>
          <w:rFonts w:ascii="Bookman Old Style" w:hAnsi="Bookman Old Style"/>
        </w:rPr>
        <w:t xml:space="preserve">Agar setiap orang mengetahuinya, memerintahkan pengundangan Peraturan Bupati ini dalam penempatannya dalam Berita Daerah Kabupaten </w:t>
      </w:r>
      <w:r w:rsidR="00ED2FCF" w:rsidRPr="00441E97">
        <w:rPr>
          <w:rFonts w:ascii="Bookman Old Style" w:hAnsi="Bookman Old Style"/>
        </w:rPr>
        <w:t>Sumedang</w:t>
      </w:r>
      <w:r w:rsidRPr="00441E97">
        <w:rPr>
          <w:rFonts w:ascii="Bookman Old Style" w:hAnsi="Bookman Old Style"/>
        </w:rPr>
        <w:t>.</w:t>
      </w:r>
    </w:p>
    <w:p w:rsidR="006C27DA" w:rsidRPr="00441E97" w:rsidRDefault="006C27DA">
      <w:pPr>
        <w:pStyle w:val="BodyText"/>
        <w:ind w:left="0"/>
        <w:jc w:val="left"/>
        <w:rPr>
          <w:rFonts w:ascii="Bookman Old Style" w:hAnsi="Bookman Old Style"/>
        </w:rPr>
      </w:pPr>
    </w:p>
    <w:p w:rsidR="006C27DA" w:rsidRPr="00441E97" w:rsidRDefault="006C27DA">
      <w:pPr>
        <w:pStyle w:val="BodyText"/>
        <w:ind w:left="0"/>
        <w:jc w:val="left"/>
        <w:rPr>
          <w:rFonts w:ascii="Bookman Old Style" w:hAnsi="Bookman Old Style"/>
        </w:rPr>
      </w:pPr>
    </w:p>
    <w:p w:rsidR="006C27DA" w:rsidRPr="00441E97" w:rsidRDefault="00F60B92">
      <w:pPr>
        <w:pStyle w:val="BodyText"/>
        <w:ind w:left="5506"/>
        <w:jc w:val="left"/>
        <w:rPr>
          <w:rFonts w:ascii="Bookman Old Style" w:hAnsi="Bookman Old Style"/>
        </w:rPr>
      </w:pPr>
      <w:r w:rsidRPr="00441E97">
        <w:rPr>
          <w:rFonts w:ascii="Bookman Old Style" w:hAnsi="Bookman Old Style"/>
        </w:rPr>
        <w:t>Ditetapkan</w:t>
      </w:r>
      <w:r w:rsidRPr="00441E97">
        <w:rPr>
          <w:rFonts w:ascii="Bookman Old Style" w:hAnsi="Bookman Old Style"/>
          <w:spacing w:val="-3"/>
        </w:rPr>
        <w:t xml:space="preserve"> </w:t>
      </w:r>
      <w:r w:rsidRPr="00441E97">
        <w:rPr>
          <w:rFonts w:ascii="Bookman Old Style" w:hAnsi="Bookman Old Style"/>
        </w:rPr>
        <w:t>di</w:t>
      </w:r>
      <w:r w:rsidRPr="00441E97">
        <w:rPr>
          <w:rFonts w:ascii="Bookman Old Style" w:hAnsi="Bookman Old Style"/>
          <w:spacing w:val="-3"/>
        </w:rPr>
        <w:t xml:space="preserve"> </w:t>
      </w:r>
      <w:r w:rsidR="00ED2FCF" w:rsidRPr="00441E97">
        <w:rPr>
          <w:rFonts w:ascii="Bookman Old Style" w:hAnsi="Bookman Old Style"/>
          <w:spacing w:val="-2"/>
        </w:rPr>
        <w:t>Sumedang</w:t>
      </w:r>
    </w:p>
    <w:p w:rsidR="00C6175A" w:rsidRPr="00441E97" w:rsidRDefault="00F60B92">
      <w:pPr>
        <w:pStyle w:val="BodyText"/>
        <w:spacing w:before="4" w:line="482" w:lineRule="auto"/>
        <w:ind w:left="6308" w:hanging="802"/>
        <w:jc w:val="left"/>
        <w:rPr>
          <w:rFonts w:ascii="Bookman Old Style" w:hAnsi="Bookman Old Style"/>
        </w:rPr>
      </w:pPr>
      <w:r w:rsidRPr="00441E97">
        <w:rPr>
          <w:rFonts w:ascii="Bookman Old Style" w:hAnsi="Bookman Old Style"/>
        </w:rPr>
        <w:t>pada</w:t>
      </w:r>
      <w:r w:rsidRPr="00441E97">
        <w:rPr>
          <w:rFonts w:ascii="Bookman Old Style" w:hAnsi="Bookman Old Style"/>
          <w:spacing w:val="-5"/>
        </w:rPr>
        <w:t xml:space="preserve"> </w:t>
      </w:r>
      <w:r w:rsidRPr="00441E97">
        <w:rPr>
          <w:rFonts w:ascii="Bookman Old Style" w:hAnsi="Bookman Old Style"/>
        </w:rPr>
        <w:t>tanggal</w:t>
      </w:r>
      <w:r w:rsidR="00C6175A" w:rsidRPr="00441E97">
        <w:rPr>
          <w:rFonts w:ascii="Bookman Old Style" w:hAnsi="Bookman Old Style"/>
          <w:spacing w:val="40"/>
        </w:rPr>
        <w:t>...</w:t>
      </w:r>
      <w:r w:rsidR="00C6175A" w:rsidRPr="00441E97">
        <w:rPr>
          <w:rFonts w:ascii="Bookman Old Style" w:hAnsi="Bookman Old Style"/>
        </w:rPr>
        <w:t>Juli 2024</w:t>
      </w:r>
    </w:p>
    <w:p w:rsidR="006C27DA" w:rsidRPr="00441E97" w:rsidRDefault="00F60B92">
      <w:pPr>
        <w:pStyle w:val="BodyText"/>
        <w:spacing w:before="4" w:line="482" w:lineRule="auto"/>
        <w:ind w:left="6308" w:hanging="802"/>
        <w:jc w:val="left"/>
        <w:rPr>
          <w:rFonts w:ascii="Bookman Old Style" w:hAnsi="Bookman Old Style"/>
        </w:rPr>
      </w:pPr>
      <w:r w:rsidRPr="00441E97">
        <w:rPr>
          <w:rFonts w:ascii="Bookman Old Style" w:hAnsi="Bookman Old Style"/>
        </w:rPr>
        <w:t xml:space="preserve"> </w:t>
      </w:r>
      <w:r w:rsidR="00312AB6" w:rsidRPr="00441E97">
        <w:rPr>
          <w:rFonts w:ascii="Bookman Old Style" w:hAnsi="Bookman Old Style"/>
        </w:rPr>
        <w:t xml:space="preserve">Pj. </w:t>
      </w:r>
      <w:r w:rsidRPr="00441E97">
        <w:rPr>
          <w:rFonts w:ascii="Bookman Old Style" w:hAnsi="Bookman Old Style"/>
        </w:rPr>
        <w:t>BUPATI</w:t>
      </w:r>
      <w:r w:rsidRPr="00441E97">
        <w:rPr>
          <w:rFonts w:ascii="Bookman Old Style" w:hAnsi="Bookman Old Style"/>
          <w:spacing w:val="40"/>
        </w:rPr>
        <w:t xml:space="preserve"> </w:t>
      </w:r>
      <w:r w:rsidR="00ED2FCF" w:rsidRPr="00441E97">
        <w:rPr>
          <w:rFonts w:ascii="Bookman Old Style" w:hAnsi="Bookman Old Style"/>
        </w:rPr>
        <w:t>SUMEDANG</w:t>
      </w:r>
      <w:r w:rsidRPr="00441E97">
        <w:rPr>
          <w:rFonts w:ascii="Bookman Old Style" w:hAnsi="Bookman Old Style"/>
        </w:rPr>
        <w:t>,</w:t>
      </w:r>
    </w:p>
    <w:p w:rsidR="00C6175A" w:rsidRPr="00441E97" w:rsidRDefault="00C6175A">
      <w:pPr>
        <w:pStyle w:val="BodyText"/>
        <w:spacing w:before="4" w:line="482" w:lineRule="auto"/>
        <w:ind w:left="6308" w:hanging="802"/>
        <w:jc w:val="left"/>
        <w:rPr>
          <w:rFonts w:ascii="Bookman Old Style" w:hAnsi="Bookman Old Style"/>
        </w:rPr>
      </w:pPr>
    </w:p>
    <w:p w:rsidR="00C6175A" w:rsidRPr="00441E97" w:rsidRDefault="00C6175A">
      <w:pPr>
        <w:pStyle w:val="BodyText"/>
        <w:spacing w:before="4" w:line="482" w:lineRule="auto"/>
        <w:ind w:left="6308" w:hanging="802"/>
        <w:jc w:val="left"/>
        <w:rPr>
          <w:rFonts w:ascii="Bookman Old Style" w:hAnsi="Bookman Old Style"/>
        </w:rPr>
      </w:pPr>
      <w:r w:rsidRPr="00441E97">
        <w:rPr>
          <w:rFonts w:ascii="Bookman Old Style" w:hAnsi="Bookman Old Style"/>
        </w:rPr>
        <w:t>(.....................................)</w:t>
      </w:r>
    </w:p>
    <w:p w:rsidR="00C6175A" w:rsidRPr="00441E97" w:rsidRDefault="00C6175A">
      <w:pPr>
        <w:pStyle w:val="BodyText"/>
        <w:spacing w:before="1"/>
        <w:ind w:left="118"/>
        <w:jc w:val="left"/>
        <w:rPr>
          <w:rFonts w:ascii="Bookman Old Style" w:hAnsi="Bookman Old Style"/>
        </w:rPr>
      </w:pPr>
    </w:p>
    <w:p w:rsidR="00C6175A" w:rsidRPr="00441E97" w:rsidRDefault="00C6175A">
      <w:pPr>
        <w:pStyle w:val="BodyText"/>
        <w:spacing w:before="1"/>
        <w:ind w:left="118"/>
        <w:jc w:val="left"/>
        <w:rPr>
          <w:rFonts w:ascii="Bookman Old Style" w:hAnsi="Bookman Old Style"/>
        </w:rPr>
      </w:pPr>
    </w:p>
    <w:p w:rsidR="006C27DA" w:rsidRPr="00441E97" w:rsidRDefault="00F60B92">
      <w:pPr>
        <w:pStyle w:val="BodyText"/>
        <w:spacing w:before="1"/>
        <w:ind w:left="118"/>
        <w:jc w:val="left"/>
        <w:rPr>
          <w:rFonts w:ascii="Bookman Old Style" w:hAnsi="Bookman Old Style"/>
        </w:rPr>
      </w:pPr>
      <w:r w:rsidRPr="00441E97">
        <w:rPr>
          <w:rFonts w:ascii="Bookman Old Style" w:hAnsi="Bookman Old Style"/>
        </w:rPr>
        <w:t>Diundangkan</w:t>
      </w:r>
      <w:r w:rsidRPr="00441E97">
        <w:rPr>
          <w:rFonts w:ascii="Bookman Old Style" w:hAnsi="Bookman Old Style"/>
          <w:spacing w:val="-2"/>
        </w:rPr>
        <w:t xml:space="preserve"> </w:t>
      </w:r>
      <w:r w:rsidRPr="00441E97">
        <w:rPr>
          <w:rFonts w:ascii="Bookman Old Style" w:hAnsi="Bookman Old Style"/>
        </w:rPr>
        <w:t>di</w:t>
      </w:r>
      <w:r w:rsidRPr="00441E97">
        <w:rPr>
          <w:rFonts w:ascii="Bookman Old Style" w:hAnsi="Bookman Old Style"/>
          <w:spacing w:val="-2"/>
        </w:rPr>
        <w:t xml:space="preserve"> </w:t>
      </w:r>
      <w:r w:rsidR="00ED2FCF" w:rsidRPr="00441E97">
        <w:rPr>
          <w:rFonts w:ascii="Bookman Old Style" w:hAnsi="Bookman Old Style"/>
          <w:spacing w:val="-2"/>
        </w:rPr>
        <w:t>Sumedang</w:t>
      </w:r>
    </w:p>
    <w:p w:rsidR="006C27DA" w:rsidRPr="00441E97" w:rsidRDefault="00F60B92">
      <w:pPr>
        <w:pStyle w:val="BodyText"/>
        <w:spacing w:before="1"/>
        <w:ind w:left="118"/>
        <w:jc w:val="left"/>
        <w:rPr>
          <w:rFonts w:ascii="Bookman Old Style" w:hAnsi="Bookman Old Style"/>
        </w:rPr>
      </w:pPr>
      <w:r w:rsidRPr="00441E97">
        <w:rPr>
          <w:rFonts w:ascii="Bookman Old Style" w:hAnsi="Bookman Old Style"/>
        </w:rPr>
        <w:t>pada</w:t>
      </w:r>
      <w:r w:rsidRPr="00441E97">
        <w:rPr>
          <w:rFonts w:ascii="Bookman Old Style" w:hAnsi="Bookman Old Style"/>
          <w:spacing w:val="-2"/>
        </w:rPr>
        <w:t xml:space="preserve"> </w:t>
      </w:r>
      <w:r w:rsidR="00C6175A" w:rsidRPr="00441E97">
        <w:rPr>
          <w:rFonts w:ascii="Bookman Old Style" w:hAnsi="Bookman Old Style"/>
        </w:rPr>
        <w:t>tanggal ......Juli 2024</w:t>
      </w:r>
    </w:p>
    <w:p w:rsidR="006C27DA" w:rsidRPr="00441E97" w:rsidRDefault="006C27DA">
      <w:pPr>
        <w:pStyle w:val="BodyText"/>
        <w:spacing w:before="4"/>
        <w:ind w:left="0"/>
        <w:jc w:val="left"/>
        <w:rPr>
          <w:rFonts w:ascii="Bookman Old Style" w:hAnsi="Bookman Old Style"/>
        </w:rPr>
      </w:pPr>
    </w:p>
    <w:p w:rsidR="006C27DA" w:rsidRPr="00441E97" w:rsidRDefault="00F60B92">
      <w:pPr>
        <w:ind w:left="118"/>
        <w:rPr>
          <w:rFonts w:ascii="Bookman Old Style" w:hAnsi="Bookman Old Style"/>
          <w:sz w:val="24"/>
          <w:szCs w:val="24"/>
        </w:rPr>
      </w:pPr>
      <w:r w:rsidRPr="00441E97">
        <w:rPr>
          <w:rFonts w:ascii="Bookman Old Style" w:hAnsi="Bookman Old Style"/>
          <w:sz w:val="24"/>
          <w:szCs w:val="24"/>
        </w:rPr>
        <w:t>SEKRETARIS</w:t>
      </w:r>
      <w:r w:rsidRPr="00441E97">
        <w:rPr>
          <w:rFonts w:ascii="Bookman Old Style" w:hAnsi="Bookman Old Style"/>
          <w:spacing w:val="-5"/>
          <w:sz w:val="24"/>
          <w:szCs w:val="24"/>
        </w:rPr>
        <w:t xml:space="preserve"> </w:t>
      </w:r>
      <w:r w:rsidRPr="00441E97">
        <w:rPr>
          <w:rFonts w:ascii="Bookman Old Style" w:hAnsi="Bookman Old Style"/>
          <w:sz w:val="24"/>
          <w:szCs w:val="24"/>
        </w:rPr>
        <w:t>DAERAH</w:t>
      </w:r>
      <w:r w:rsidRPr="00441E97">
        <w:rPr>
          <w:rFonts w:ascii="Bookman Old Style" w:hAnsi="Bookman Old Style"/>
          <w:spacing w:val="-5"/>
          <w:sz w:val="24"/>
          <w:szCs w:val="24"/>
        </w:rPr>
        <w:t xml:space="preserve"> </w:t>
      </w:r>
      <w:r w:rsidRPr="00441E97">
        <w:rPr>
          <w:rFonts w:ascii="Bookman Old Style" w:hAnsi="Bookman Old Style"/>
          <w:sz w:val="24"/>
          <w:szCs w:val="24"/>
        </w:rPr>
        <w:t>KABUPATEN</w:t>
      </w:r>
      <w:r w:rsidRPr="00441E97">
        <w:rPr>
          <w:rFonts w:ascii="Bookman Old Style" w:hAnsi="Bookman Old Style"/>
          <w:spacing w:val="-5"/>
          <w:sz w:val="24"/>
          <w:szCs w:val="24"/>
        </w:rPr>
        <w:t xml:space="preserve"> </w:t>
      </w:r>
      <w:r w:rsidR="00ED2FCF" w:rsidRPr="00441E97">
        <w:rPr>
          <w:rFonts w:ascii="Bookman Old Style" w:hAnsi="Bookman Old Style"/>
          <w:spacing w:val="-2"/>
          <w:sz w:val="24"/>
          <w:szCs w:val="24"/>
        </w:rPr>
        <w:t>SUMEDANG</w:t>
      </w:r>
      <w:r w:rsidRPr="00441E97">
        <w:rPr>
          <w:rFonts w:ascii="Bookman Old Style" w:hAnsi="Bookman Old Style"/>
          <w:spacing w:val="-2"/>
          <w:sz w:val="24"/>
          <w:szCs w:val="24"/>
        </w:rPr>
        <w:t>,</w:t>
      </w:r>
    </w:p>
    <w:p w:rsidR="006C27DA" w:rsidRPr="00441E97" w:rsidRDefault="006C27DA">
      <w:pPr>
        <w:pStyle w:val="BodyText"/>
        <w:spacing w:before="4"/>
        <w:ind w:left="0"/>
        <w:jc w:val="left"/>
        <w:rPr>
          <w:rFonts w:ascii="Bookman Old Style" w:hAnsi="Bookman Old Style"/>
        </w:rPr>
      </w:pPr>
    </w:p>
    <w:p w:rsidR="00C6175A" w:rsidRPr="00441E97" w:rsidRDefault="00F60B92">
      <w:pPr>
        <w:pStyle w:val="BodyText"/>
        <w:spacing w:line="482" w:lineRule="auto"/>
        <w:ind w:left="1687" w:right="5378" w:firstLine="1204"/>
        <w:jc w:val="left"/>
        <w:rPr>
          <w:rFonts w:ascii="Bookman Old Style" w:hAnsi="Bookman Old Style"/>
          <w:spacing w:val="-4"/>
        </w:rPr>
      </w:pPr>
      <w:r w:rsidRPr="00441E97">
        <w:rPr>
          <w:rFonts w:ascii="Bookman Old Style" w:hAnsi="Bookman Old Style"/>
          <w:spacing w:val="-4"/>
        </w:rPr>
        <w:t xml:space="preserve">ttd </w:t>
      </w:r>
    </w:p>
    <w:p w:rsidR="006C27DA" w:rsidRPr="00441E97" w:rsidRDefault="00C6175A" w:rsidP="004034DB">
      <w:pPr>
        <w:pStyle w:val="BodyText"/>
        <w:spacing w:line="482" w:lineRule="auto"/>
        <w:ind w:left="1418" w:right="4497"/>
        <w:jc w:val="left"/>
        <w:rPr>
          <w:rFonts w:ascii="Bookman Old Style" w:hAnsi="Bookman Old Style"/>
        </w:rPr>
      </w:pPr>
      <w:r w:rsidRPr="00441E97">
        <w:rPr>
          <w:rFonts w:ascii="Bookman Old Style" w:hAnsi="Bookman Old Style"/>
        </w:rPr>
        <w:t>(......................................)</w:t>
      </w:r>
    </w:p>
    <w:p w:rsidR="006C27DA" w:rsidRPr="00441E97" w:rsidRDefault="006C27DA">
      <w:pPr>
        <w:pStyle w:val="BodyText"/>
        <w:ind w:left="0"/>
        <w:jc w:val="left"/>
        <w:rPr>
          <w:rFonts w:ascii="Bookman Old Style" w:hAnsi="Bookman Old Style"/>
        </w:rPr>
      </w:pPr>
    </w:p>
    <w:p w:rsidR="00C6175A" w:rsidRPr="00441E97" w:rsidRDefault="00F60B92">
      <w:pPr>
        <w:ind w:left="118"/>
        <w:rPr>
          <w:rFonts w:ascii="Bookman Old Style" w:hAnsi="Bookman Old Style"/>
          <w:sz w:val="24"/>
          <w:szCs w:val="24"/>
        </w:rPr>
      </w:pPr>
      <w:r w:rsidRPr="00441E97">
        <w:rPr>
          <w:rFonts w:ascii="Bookman Old Style" w:hAnsi="Bookman Old Style"/>
          <w:sz w:val="24"/>
          <w:szCs w:val="24"/>
        </w:rPr>
        <w:t>BERITA</w:t>
      </w:r>
      <w:r w:rsidRPr="00441E97">
        <w:rPr>
          <w:rFonts w:ascii="Bookman Old Style" w:hAnsi="Bookman Old Style"/>
          <w:spacing w:val="-5"/>
          <w:sz w:val="24"/>
          <w:szCs w:val="24"/>
        </w:rPr>
        <w:t xml:space="preserve"> </w:t>
      </w:r>
      <w:r w:rsidRPr="00441E97">
        <w:rPr>
          <w:rFonts w:ascii="Bookman Old Style" w:hAnsi="Bookman Old Style"/>
          <w:sz w:val="24"/>
          <w:szCs w:val="24"/>
        </w:rPr>
        <w:t>DAERAH</w:t>
      </w:r>
      <w:r w:rsidRPr="00441E97">
        <w:rPr>
          <w:rFonts w:ascii="Bookman Old Style" w:hAnsi="Bookman Old Style"/>
          <w:spacing w:val="-4"/>
          <w:sz w:val="24"/>
          <w:szCs w:val="24"/>
        </w:rPr>
        <w:t xml:space="preserve"> </w:t>
      </w:r>
      <w:r w:rsidRPr="00441E97">
        <w:rPr>
          <w:rFonts w:ascii="Bookman Old Style" w:hAnsi="Bookman Old Style"/>
          <w:sz w:val="24"/>
          <w:szCs w:val="24"/>
        </w:rPr>
        <w:t>KABUPATEN</w:t>
      </w:r>
      <w:r w:rsidRPr="00441E97">
        <w:rPr>
          <w:rFonts w:ascii="Bookman Old Style" w:hAnsi="Bookman Old Style"/>
          <w:spacing w:val="-5"/>
          <w:sz w:val="24"/>
          <w:szCs w:val="24"/>
        </w:rPr>
        <w:t xml:space="preserve"> </w:t>
      </w:r>
      <w:r w:rsidR="00ED2FCF" w:rsidRPr="00441E97">
        <w:rPr>
          <w:rFonts w:ascii="Bookman Old Style" w:hAnsi="Bookman Old Style"/>
          <w:sz w:val="24"/>
          <w:szCs w:val="24"/>
        </w:rPr>
        <w:t>SUMEDANG</w:t>
      </w:r>
      <w:r w:rsidRPr="00441E97">
        <w:rPr>
          <w:rFonts w:ascii="Bookman Old Style" w:hAnsi="Bookman Old Style"/>
          <w:spacing w:val="-4"/>
          <w:sz w:val="24"/>
          <w:szCs w:val="24"/>
        </w:rPr>
        <w:t xml:space="preserve"> </w:t>
      </w:r>
      <w:r w:rsidRPr="00441E97">
        <w:rPr>
          <w:rFonts w:ascii="Bookman Old Style" w:hAnsi="Bookman Old Style"/>
          <w:sz w:val="24"/>
          <w:szCs w:val="24"/>
        </w:rPr>
        <w:t>TAHUN</w:t>
      </w:r>
      <w:r w:rsidRPr="00441E97">
        <w:rPr>
          <w:rFonts w:ascii="Bookman Old Style" w:hAnsi="Bookman Old Style"/>
          <w:spacing w:val="-4"/>
          <w:sz w:val="24"/>
          <w:szCs w:val="24"/>
        </w:rPr>
        <w:t xml:space="preserve"> </w:t>
      </w:r>
      <w:r w:rsidRPr="00441E97">
        <w:rPr>
          <w:rFonts w:ascii="Bookman Old Style" w:hAnsi="Bookman Old Style"/>
          <w:sz w:val="24"/>
          <w:szCs w:val="24"/>
        </w:rPr>
        <w:t>202</w:t>
      </w:r>
      <w:r w:rsidR="00C6175A" w:rsidRPr="00441E97">
        <w:rPr>
          <w:rFonts w:ascii="Bookman Old Style" w:hAnsi="Bookman Old Style"/>
          <w:sz w:val="24"/>
          <w:szCs w:val="24"/>
        </w:rPr>
        <w:t>4</w:t>
      </w:r>
    </w:p>
    <w:p w:rsidR="006C27DA" w:rsidRPr="00441E97" w:rsidRDefault="00F60B92">
      <w:pPr>
        <w:ind w:left="118"/>
        <w:rPr>
          <w:rFonts w:ascii="Bookman Old Style" w:hAnsi="Bookman Old Style"/>
          <w:sz w:val="24"/>
          <w:szCs w:val="24"/>
        </w:rPr>
      </w:pPr>
      <w:r w:rsidRPr="00441E97">
        <w:rPr>
          <w:rFonts w:ascii="Bookman Old Style" w:hAnsi="Bookman Old Style"/>
          <w:sz w:val="24"/>
          <w:szCs w:val="24"/>
        </w:rPr>
        <w:t>NOMOR</w:t>
      </w:r>
      <w:r w:rsidRPr="00441E97">
        <w:rPr>
          <w:rFonts w:ascii="Bookman Old Style" w:hAnsi="Bookman Old Style"/>
          <w:spacing w:val="-4"/>
          <w:sz w:val="24"/>
          <w:szCs w:val="24"/>
        </w:rPr>
        <w:t xml:space="preserve"> </w:t>
      </w:r>
      <w:r w:rsidRPr="00441E97">
        <w:rPr>
          <w:rFonts w:ascii="Bookman Old Style" w:hAnsi="Bookman Old Style"/>
          <w:sz w:val="24"/>
          <w:szCs w:val="24"/>
        </w:rPr>
        <w:t>:</w:t>
      </w:r>
    </w:p>
    <w:sectPr w:rsidR="006C27DA" w:rsidRPr="00441E97">
      <w:pgSz w:w="12240" w:h="20160"/>
      <w:pgMar w:top="1600" w:right="1340" w:bottom="280" w:left="1300" w:header="99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55F99" w:rsidRDefault="00755F99">
      <w:r>
        <w:separator/>
      </w:r>
    </w:p>
  </w:endnote>
  <w:endnote w:type="continuationSeparator" w:id="0">
    <w:p w:rsidR="00755F99" w:rsidRDefault="00755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00"/>
    <w:family w:val="roman"/>
    <w:pitch w:val="variable"/>
    <w:sig w:usb0="00000287" w:usb1="00000000" w:usb2="00000000" w:usb3="00000000" w:csb0="0000009F" w:csb1="00000000"/>
  </w:font>
  <w:font w:name="Bookman Uralic">
    <w:altName w:val="Times New Roman"/>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55F99" w:rsidRDefault="00755F99">
      <w:r>
        <w:separator/>
      </w:r>
    </w:p>
  </w:footnote>
  <w:footnote w:type="continuationSeparator" w:id="0">
    <w:p w:rsidR="00755F99" w:rsidRDefault="00755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6C27DA" w:rsidRDefault="00F60B92">
    <w:pPr>
      <w:pStyle w:val="BodyText"/>
      <w:spacing w:line="14" w:lineRule="auto"/>
      <w:ind w:left="0"/>
      <w:jc w:val="left"/>
      <w:rPr>
        <w:sz w:val="20"/>
      </w:rPr>
    </w:pPr>
    <w:r>
      <w:rPr>
        <w:noProof/>
        <w:lang w:val="en-US"/>
      </w:rPr>
      <mc:AlternateContent>
        <mc:Choice Requires="wps">
          <w:drawing>
            <wp:anchor distT="0" distB="0" distL="0" distR="0" simplePos="0" relativeHeight="251658240" behindDoc="1" locked="0" layoutInCell="1" allowOverlap="1">
              <wp:simplePos x="0" y="0"/>
              <wp:positionH relativeFrom="page">
                <wp:posOffset>3701288</wp:posOffset>
              </wp:positionH>
              <wp:positionV relativeFrom="page">
                <wp:posOffset>617852</wp:posOffset>
              </wp:positionV>
              <wp:extent cx="339725" cy="2044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9725" cy="204470"/>
                      </a:xfrm>
                      <a:prstGeom prst="rect">
                        <a:avLst/>
                      </a:prstGeom>
                    </wps:spPr>
                    <wps:txbx>
                      <w:txbxContent>
                        <w:p w:rsidR="006C27DA" w:rsidRDefault="00F60B92">
                          <w:pPr>
                            <w:pStyle w:val="BodyText"/>
                            <w:spacing w:before="23"/>
                            <w:ind w:left="20"/>
                            <w:jc w:val="left"/>
                          </w:pPr>
                          <w:r>
                            <w:t>-</w:t>
                          </w:r>
                          <w:r>
                            <w:rPr>
                              <w:spacing w:val="-1"/>
                            </w:rPr>
                            <w:t xml:space="preserve"> </w:t>
                          </w:r>
                          <w:r>
                            <w:fldChar w:fldCharType="begin"/>
                          </w:r>
                          <w:r>
                            <w:instrText xml:space="preserve"> PAGE </w:instrText>
                          </w:r>
                          <w:r>
                            <w:fldChar w:fldCharType="separate"/>
                          </w:r>
                          <w:r w:rsidR="00C6175A">
                            <w:rPr>
                              <w:noProof/>
                            </w:rPr>
                            <w:t>8</w:t>
                          </w:r>
                          <w:r>
                            <w:fldChar w:fldCharType="end"/>
                          </w:r>
                          <w:r>
                            <w:t xml:space="preserve"> </w:t>
                          </w:r>
                          <w:r>
                            <w:rPr>
                              <w:spacing w:val="-10"/>
                            </w:rPr>
                            <w: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291.45pt;margin-top:48.65pt;width:26.75pt;height:16.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" filled="f" stroked="f">
              <v:textbox inset="0,0,0,0">
                <w:txbxContent>
                  <w:p w:rsidR="006C27DA" w:rsidRDefault="00F60B92">
                    <w:pPr>
                      <w:pStyle w:val="BodyText"/>
                      <w:spacing w:before="23"/>
                      <w:ind w:left="20"/>
                      <w:jc w:val="left"/>
                    </w:pPr>
                    <w:r>
                      <w:t>-</w:t>
                    </w:r>
                    <w:r>
                      <w:rPr>
                        <w:spacing w:val="-1"/>
                      </w:rPr>
                      <w:t xml:space="preserve"> </w:t>
                    </w:r>
                    <w:r>
                      <w:fldChar w:fldCharType="begin"/>
                    </w:r>
                    <w:r>
                      <w:instrText xml:space="preserve"> PAGE </w:instrText>
                    </w:r>
                    <w:r>
                      <w:fldChar w:fldCharType="separate"/>
                    </w:r>
                    <w:r w:rsidR="00C6175A">
                      <w:rPr>
                        <w:noProof/>
                      </w:rPr>
                      <w:t>8</w:t>
                    </w:r>
                    <w:r>
                      <w:fldChar w:fldCharType="end"/>
                    </w:r>
                    <w:r>
                      <w:t xml:space="preserve"> </w:t>
                    </w:r>
                    <w:r>
                      <w:rPr>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44F35"/>
    <w:multiLevelType w:val="hybridMultilevel"/>
    <w:tmpl w:val="1B40DE4A"/>
    <w:lvl w:ilvl="0" w:tplc="48FE8F32">
      <w:start w:val="1"/>
      <w:numFmt w:val="decimal"/>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4130573E">
      <w:start w:val="1"/>
      <w:numFmt w:val="lowerLetter"/>
      <w:lvlText w:val="%2."/>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2" w:tplc="A2E6DB6A">
      <w:numFmt w:val="bullet"/>
      <w:lvlText w:val="•"/>
      <w:lvlJc w:val="left"/>
      <w:pPr>
        <w:ind w:left="3936" w:hanging="425"/>
      </w:pPr>
      <w:rPr>
        <w:rFonts w:hint="default"/>
        <w:lang w:val="id" w:eastAsia="en-US" w:bidi="ar-SA"/>
      </w:rPr>
    </w:lvl>
    <w:lvl w:ilvl="3" w:tplc="35B84958">
      <w:numFmt w:val="bullet"/>
      <w:lvlText w:val="•"/>
      <w:lvlJc w:val="left"/>
      <w:pPr>
        <w:ind w:left="4644" w:hanging="425"/>
      </w:pPr>
      <w:rPr>
        <w:rFonts w:hint="default"/>
        <w:lang w:val="id" w:eastAsia="en-US" w:bidi="ar-SA"/>
      </w:rPr>
    </w:lvl>
    <w:lvl w:ilvl="4" w:tplc="214CB88A">
      <w:numFmt w:val="bullet"/>
      <w:lvlText w:val="•"/>
      <w:lvlJc w:val="left"/>
      <w:pPr>
        <w:ind w:left="5352" w:hanging="425"/>
      </w:pPr>
      <w:rPr>
        <w:rFonts w:hint="default"/>
        <w:lang w:val="id" w:eastAsia="en-US" w:bidi="ar-SA"/>
      </w:rPr>
    </w:lvl>
    <w:lvl w:ilvl="5" w:tplc="FCECAD98">
      <w:numFmt w:val="bullet"/>
      <w:lvlText w:val="•"/>
      <w:lvlJc w:val="left"/>
      <w:pPr>
        <w:ind w:left="6060" w:hanging="425"/>
      </w:pPr>
      <w:rPr>
        <w:rFonts w:hint="default"/>
        <w:lang w:val="id" w:eastAsia="en-US" w:bidi="ar-SA"/>
      </w:rPr>
    </w:lvl>
    <w:lvl w:ilvl="6" w:tplc="27763E36">
      <w:numFmt w:val="bullet"/>
      <w:lvlText w:val="•"/>
      <w:lvlJc w:val="left"/>
      <w:pPr>
        <w:ind w:left="6768" w:hanging="425"/>
      </w:pPr>
      <w:rPr>
        <w:rFonts w:hint="default"/>
        <w:lang w:val="id" w:eastAsia="en-US" w:bidi="ar-SA"/>
      </w:rPr>
    </w:lvl>
    <w:lvl w:ilvl="7" w:tplc="17A0DB4E">
      <w:numFmt w:val="bullet"/>
      <w:lvlText w:val="•"/>
      <w:lvlJc w:val="left"/>
      <w:pPr>
        <w:ind w:left="7476" w:hanging="425"/>
      </w:pPr>
      <w:rPr>
        <w:rFonts w:hint="default"/>
        <w:lang w:val="id" w:eastAsia="en-US" w:bidi="ar-SA"/>
      </w:rPr>
    </w:lvl>
    <w:lvl w:ilvl="8" w:tplc="F8A09B70">
      <w:numFmt w:val="bullet"/>
      <w:lvlText w:val="•"/>
      <w:lvlJc w:val="left"/>
      <w:pPr>
        <w:ind w:left="8184" w:hanging="425"/>
      </w:pPr>
      <w:rPr>
        <w:rFonts w:hint="default"/>
        <w:lang w:val="id" w:eastAsia="en-US" w:bidi="ar-SA"/>
      </w:rPr>
    </w:lvl>
  </w:abstractNum>
  <w:abstractNum w:abstractNumId="1" w15:restartNumberingAfterBreak="0">
    <w:nsid w:val="1D4A5CB8"/>
    <w:multiLevelType w:val="hybridMultilevel"/>
    <w:tmpl w:val="7B6AF1D0"/>
    <w:lvl w:ilvl="0" w:tplc="6F081DB2">
      <w:start w:val="1"/>
      <w:numFmt w:val="lowerLetter"/>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B63830A2">
      <w:numFmt w:val="bullet"/>
      <w:lvlText w:val="•"/>
      <w:lvlJc w:val="left"/>
      <w:pPr>
        <w:ind w:left="3228" w:hanging="425"/>
      </w:pPr>
      <w:rPr>
        <w:rFonts w:hint="default"/>
        <w:lang w:val="id" w:eastAsia="en-US" w:bidi="ar-SA"/>
      </w:rPr>
    </w:lvl>
    <w:lvl w:ilvl="2" w:tplc="1B40E7DE">
      <w:numFmt w:val="bullet"/>
      <w:lvlText w:val="•"/>
      <w:lvlJc w:val="left"/>
      <w:pPr>
        <w:ind w:left="3936" w:hanging="425"/>
      </w:pPr>
      <w:rPr>
        <w:rFonts w:hint="default"/>
        <w:lang w:val="id" w:eastAsia="en-US" w:bidi="ar-SA"/>
      </w:rPr>
    </w:lvl>
    <w:lvl w:ilvl="3" w:tplc="AC002052">
      <w:numFmt w:val="bullet"/>
      <w:lvlText w:val="•"/>
      <w:lvlJc w:val="left"/>
      <w:pPr>
        <w:ind w:left="4644" w:hanging="425"/>
      </w:pPr>
      <w:rPr>
        <w:rFonts w:hint="default"/>
        <w:lang w:val="id" w:eastAsia="en-US" w:bidi="ar-SA"/>
      </w:rPr>
    </w:lvl>
    <w:lvl w:ilvl="4" w:tplc="6B5C30DA">
      <w:numFmt w:val="bullet"/>
      <w:lvlText w:val="•"/>
      <w:lvlJc w:val="left"/>
      <w:pPr>
        <w:ind w:left="5352" w:hanging="425"/>
      </w:pPr>
      <w:rPr>
        <w:rFonts w:hint="default"/>
        <w:lang w:val="id" w:eastAsia="en-US" w:bidi="ar-SA"/>
      </w:rPr>
    </w:lvl>
    <w:lvl w:ilvl="5" w:tplc="8C7273BC">
      <w:numFmt w:val="bullet"/>
      <w:lvlText w:val="•"/>
      <w:lvlJc w:val="left"/>
      <w:pPr>
        <w:ind w:left="6060" w:hanging="425"/>
      </w:pPr>
      <w:rPr>
        <w:rFonts w:hint="default"/>
        <w:lang w:val="id" w:eastAsia="en-US" w:bidi="ar-SA"/>
      </w:rPr>
    </w:lvl>
    <w:lvl w:ilvl="6" w:tplc="8A44B8A0">
      <w:numFmt w:val="bullet"/>
      <w:lvlText w:val="•"/>
      <w:lvlJc w:val="left"/>
      <w:pPr>
        <w:ind w:left="6768" w:hanging="425"/>
      </w:pPr>
      <w:rPr>
        <w:rFonts w:hint="default"/>
        <w:lang w:val="id" w:eastAsia="en-US" w:bidi="ar-SA"/>
      </w:rPr>
    </w:lvl>
    <w:lvl w:ilvl="7" w:tplc="7ED65126">
      <w:numFmt w:val="bullet"/>
      <w:lvlText w:val="•"/>
      <w:lvlJc w:val="left"/>
      <w:pPr>
        <w:ind w:left="7476" w:hanging="425"/>
      </w:pPr>
      <w:rPr>
        <w:rFonts w:hint="default"/>
        <w:lang w:val="id" w:eastAsia="en-US" w:bidi="ar-SA"/>
      </w:rPr>
    </w:lvl>
    <w:lvl w:ilvl="8" w:tplc="7494D0CC">
      <w:numFmt w:val="bullet"/>
      <w:lvlText w:val="•"/>
      <w:lvlJc w:val="left"/>
      <w:pPr>
        <w:ind w:left="8184" w:hanging="425"/>
      </w:pPr>
      <w:rPr>
        <w:rFonts w:hint="default"/>
        <w:lang w:val="id" w:eastAsia="en-US" w:bidi="ar-SA"/>
      </w:rPr>
    </w:lvl>
  </w:abstractNum>
  <w:abstractNum w:abstractNumId="2" w15:restartNumberingAfterBreak="0">
    <w:nsid w:val="1ED464CC"/>
    <w:multiLevelType w:val="hybridMultilevel"/>
    <w:tmpl w:val="D42E8B6A"/>
    <w:lvl w:ilvl="0" w:tplc="C49C241E">
      <w:start w:val="1"/>
      <w:numFmt w:val="decimal"/>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C63681B2">
      <w:numFmt w:val="bullet"/>
      <w:lvlText w:val="•"/>
      <w:lvlJc w:val="left"/>
      <w:pPr>
        <w:ind w:left="3228" w:hanging="425"/>
      </w:pPr>
      <w:rPr>
        <w:rFonts w:hint="default"/>
        <w:lang w:val="id" w:eastAsia="en-US" w:bidi="ar-SA"/>
      </w:rPr>
    </w:lvl>
    <w:lvl w:ilvl="2" w:tplc="19EE4986">
      <w:numFmt w:val="bullet"/>
      <w:lvlText w:val="•"/>
      <w:lvlJc w:val="left"/>
      <w:pPr>
        <w:ind w:left="3936" w:hanging="425"/>
      </w:pPr>
      <w:rPr>
        <w:rFonts w:hint="default"/>
        <w:lang w:val="id" w:eastAsia="en-US" w:bidi="ar-SA"/>
      </w:rPr>
    </w:lvl>
    <w:lvl w:ilvl="3" w:tplc="13D66D00">
      <w:numFmt w:val="bullet"/>
      <w:lvlText w:val="•"/>
      <w:lvlJc w:val="left"/>
      <w:pPr>
        <w:ind w:left="4644" w:hanging="425"/>
      </w:pPr>
      <w:rPr>
        <w:rFonts w:hint="default"/>
        <w:lang w:val="id" w:eastAsia="en-US" w:bidi="ar-SA"/>
      </w:rPr>
    </w:lvl>
    <w:lvl w:ilvl="4" w:tplc="04601828">
      <w:numFmt w:val="bullet"/>
      <w:lvlText w:val="•"/>
      <w:lvlJc w:val="left"/>
      <w:pPr>
        <w:ind w:left="5352" w:hanging="425"/>
      </w:pPr>
      <w:rPr>
        <w:rFonts w:hint="default"/>
        <w:lang w:val="id" w:eastAsia="en-US" w:bidi="ar-SA"/>
      </w:rPr>
    </w:lvl>
    <w:lvl w:ilvl="5" w:tplc="F9FE4E20">
      <w:numFmt w:val="bullet"/>
      <w:lvlText w:val="•"/>
      <w:lvlJc w:val="left"/>
      <w:pPr>
        <w:ind w:left="6060" w:hanging="425"/>
      </w:pPr>
      <w:rPr>
        <w:rFonts w:hint="default"/>
        <w:lang w:val="id" w:eastAsia="en-US" w:bidi="ar-SA"/>
      </w:rPr>
    </w:lvl>
    <w:lvl w:ilvl="6" w:tplc="AA260456">
      <w:numFmt w:val="bullet"/>
      <w:lvlText w:val="•"/>
      <w:lvlJc w:val="left"/>
      <w:pPr>
        <w:ind w:left="6768" w:hanging="425"/>
      </w:pPr>
      <w:rPr>
        <w:rFonts w:hint="default"/>
        <w:lang w:val="id" w:eastAsia="en-US" w:bidi="ar-SA"/>
      </w:rPr>
    </w:lvl>
    <w:lvl w:ilvl="7" w:tplc="B9AED248">
      <w:numFmt w:val="bullet"/>
      <w:lvlText w:val="•"/>
      <w:lvlJc w:val="left"/>
      <w:pPr>
        <w:ind w:left="7476" w:hanging="425"/>
      </w:pPr>
      <w:rPr>
        <w:rFonts w:hint="default"/>
        <w:lang w:val="id" w:eastAsia="en-US" w:bidi="ar-SA"/>
      </w:rPr>
    </w:lvl>
    <w:lvl w:ilvl="8" w:tplc="CCB4B68C">
      <w:numFmt w:val="bullet"/>
      <w:lvlText w:val="•"/>
      <w:lvlJc w:val="left"/>
      <w:pPr>
        <w:ind w:left="8184" w:hanging="425"/>
      </w:pPr>
      <w:rPr>
        <w:rFonts w:hint="default"/>
        <w:lang w:val="id" w:eastAsia="en-US" w:bidi="ar-SA"/>
      </w:rPr>
    </w:lvl>
  </w:abstractNum>
  <w:abstractNum w:abstractNumId="3" w15:restartNumberingAfterBreak="0">
    <w:nsid w:val="366F017B"/>
    <w:multiLevelType w:val="hybridMultilevel"/>
    <w:tmpl w:val="1F66031E"/>
    <w:lvl w:ilvl="0" w:tplc="345E52FC">
      <w:start w:val="1"/>
      <w:numFmt w:val="decimal"/>
      <w:lvlText w:val="%1"/>
      <w:lvlJc w:val="left"/>
      <w:pPr>
        <w:ind w:left="360"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1" w:tplc="E4FADDF6">
      <w:start w:val="1"/>
      <w:numFmt w:val="lowerLetter"/>
      <w:lvlText w:val="%2"/>
      <w:lvlJc w:val="left"/>
      <w:pPr>
        <w:ind w:left="424"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2" w:tplc="DCDEEAC8">
      <w:start w:val="1"/>
      <w:numFmt w:val="decimal"/>
      <w:lvlRestart w:val="0"/>
      <w:lvlText w:val="%3."/>
      <w:lvlJc w:val="left"/>
      <w:pPr>
        <w:ind w:left="643"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3" w:tplc="C346FD50">
      <w:start w:val="1"/>
      <w:numFmt w:val="decimal"/>
      <w:lvlText w:val="%4"/>
      <w:lvlJc w:val="left"/>
      <w:pPr>
        <w:ind w:left="12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4" w:tplc="9FB8CBA2">
      <w:start w:val="1"/>
      <w:numFmt w:val="lowerLetter"/>
      <w:lvlText w:val="%5"/>
      <w:lvlJc w:val="left"/>
      <w:pPr>
        <w:ind w:left="192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5" w:tplc="9D6CC336">
      <w:start w:val="1"/>
      <w:numFmt w:val="lowerRoman"/>
      <w:lvlText w:val="%6"/>
      <w:lvlJc w:val="left"/>
      <w:pPr>
        <w:ind w:left="264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6" w:tplc="62EEB41C">
      <w:start w:val="1"/>
      <w:numFmt w:val="decimal"/>
      <w:lvlText w:val="%7"/>
      <w:lvlJc w:val="left"/>
      <w:pPr>
        <w:ind w:left="336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7" w:tplc="4672EDE8">
      <w:start w:val="1"/>
      <w:numFmt w:val="lowerLetter"/>
      <w:lvlText w:val="%8"/>
      <w:lvlJc w:val="left"/>
      <w:pPr>
        <w:ind w:left="408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lvl w:ilvl="8" w:tplc="82322F20">
      <w:start w:val="1"/>
      <w:numFmt w:val="lowerRoman"/>
      <w:lvlText w:val="%9"/>
      <w:lvlJc w:val="left"/>
      <w:pPr>
        <w:ind w:left="4807" w:firstLine="0"/>
      </w:pPr>
      <w:rPr>
        <w:rFonts w:ascii="Calibri" w:eastAsia="Calibri" w:hAnsi="Calibri" w:cs="Calibri"/>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46A613DE"/>
    <w:multiLevelType w:val="hybridMultilevel"/>
    <w:tmpl w:val="DDB4D8FE"/>
    <w:lvl w:ilvl="0" w:tplc="246C8888">
      <w:start w:val="1"/>
      <w:numFmt w:val="lowerLetter"/>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7EF8521E">
      <w:numFmt w:val="bullet"/>
      <w:lvlText w:val="•"/>
      <w:lvlJc w:val="left"/>
      <w:pPr>
        <w:ind w:left="3228" w:hanging="425"/>
      </w:pPr>
      <w:rPr>
        <w:rFonts w:hint="default"/>
        <w:lang w:val="id" w:eastAsia="en-US" w:bidi="ar-SA"/>
      </w:rPr>
    </w:lvl>
    <w:lvl w:ilvl="2" w:tplc="E124A3B2">
      <w:numFmt w:val="bullet"/>
      <w:lvlText w:val="•"/>
      <w:lvlJc w:val="left"/>
      <w:pPr>
        <w:ind w:left="3936" w:hanging="425"/>
      </w:pPr>
      <w:rPr>
        <w:rFonts w:hint="default"/>
        <w:lang w:val="id" w:eastAsia="en-US" w:bidi="ar-SA"/>
      </w:rPr>
    </w:lvl>
    <w:lvl w:ilvl="3" w:tplc="76A88848">
      <w:numFmt w:val="bullet"/>
      <w:lvlText w:val="•"/>
      <w:lvlJc w:val="left"/>
      <w:pPr>
        <w:ind w:left="4644" w:hanging="425"/>
      </w:pPr>
      <w:rPr>
        <w:rFonts w:hint="default"/>
        <w:lang w:val="id" w:eastAsia="en-US" w:bidi="ar-SA"/>
      </w:rPr>
    </w:lvl>
    <w:lvl w:ilvl="4" w:tplc="AF722B02">
      <w:numFmt w:val="bullet"/>
      <w:lvlText w:val="•"/>
      <w:lvlJc w:val="left"/>
      <w:pPr>
        <w:ind w:left="5352" w:hanging="425"/>
      </w:pPr>
      <w:rPr>
        <w:rFonts w:hint="default"/>
        <w:lang w:val="id" w:eastAsia="en-US" w:bidi="ar-SA"/>
      </w:rPr>
    </w:lvl>
    <w:lvl w:ilvl="5" w:tplc="3E6C4198">
      <w:numFmt w:val="bullet"/>
      <w:lvlText w:val="•"/>
      <w:lvlJc w:val="left"/>
      <w:pPr>
        <w:ind w:left="6060" w:hanging="425"/>
      </w:pPr>
      <w:rPr>
        <w:rFonts w:hint="default"/>
        <w:lang w:val="id" w:eastAsia="en-US" w:bidi="ar-SA"/>
      </w:rPr>
    </w:lvl>
    <w:lvl w:ilvl="6" w:tplc="E94C9E5E">
      <w:numFmt w:val="bullet"/>
      <w:lvlText w:val="•"/>
      <w:lvlJc w:val="left"/>
      <w:pPr>
        <w:ind w:left="6768" w:hanging="425"/>
      </w:pPr>
      <w:rPr>
        <w:rFonts w:hint="default"/>
        <w:lang w:val="id" w:eastAsia="en-US" w:bidi="ar-SA"/>
      </w:rPr>
    </w:lvl>
    <w:lvl w:ilvl="7" w:tplc="E2241ABC">
      <w:numFmt w:val="bullet"/>
      <w:lvlText w:val="•"/>
      <w:lvlJc w:val="left"/>
      <w:pPr>
        <w:ind w:left="7476" w:hanging="425"/>
      </w:pPr>
      <w:rPr>
        <w:rFonts w:hint="default"/>
        <w:lang w:val="id" w:eastAsia="en-US" w:bidi="ar-SA"/>
      </w:rPr>
    </w:lvl>
    <w:lvl w:ilvl="8" w:tplc="1F5A0FD2">
      <w:numFmt w:val="bullet"/>
      <w:lvlText w:val="•"/>
      <w:lvlJc w:val="left"/>
      <w:pPr>
        <w:ind w:left="8184" w:hanging="425"/>
      </w:pPr>
      <w:rPr>
        <w:rFonts w:hint="default"/>
        <w:lang w:val="id" w:eastAsia="en-US" w:bidi="ar-SA"/>
      </w:rPr>
    </w:lvl>
  </w:abstractNum>
  <w:abstractNum w:abstractNumId="5" w15:restartNumberingAfterBreak="0">
    <w:nsid w:val="4F1811D2"/>
    <w:multiLevelType w:val="hybridMultilevel"/>
    <w:tmpl w:val="52FC190A"/>
    <w:lvl w:ilvl="0" w:tplc="42087724">
      <w:start w:val="1"/>
      <w:numFmt w:val="decimal"/>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1840A15E">
      <w:start w:val="1"/>
      <w:numFmt w:val="lowerLetter"/>
      <w:lvlText w:val="%2."/>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2" w:tplc="19727824">
      <w:numFmt w:val="bullet"/>
      <w:lvlText w:val="•"/>
      <w:lvlJc w:val="left"/>
      <w:pPr>
        <w:ind w:left="3936" w:hanging="425"/>
      </w:pPr>
      <w:rPr>
        <w:rFonts w:hint="default"/>
        <w:lang w:val="id" w:eastAsia="en-US" w:bidi="ar-SA"/>
      </w:rPr>
    </w:lvl>
    <w:lvl w:ilvl="3" w:tplc="6F463E3C">
      <w:numFmt w:val="bullet"/>
      <w:lvlText w:val="•"/>
      <w:lvlJc w:val="left"/>
      <w:pPr>
        <w:ind w:left="4644" w:hanging="425"/>
      </w:pPr>
      <w:rPr>
        <w:rFonts w:hint="default"/>
        <w:lang w:val="id" w:eastAsia="en-US" w:bidi="ar-SA"/>
      </w:rPr>
    </w:lvl>
    <w:lvl w:ilvl="4" w:tplc="06E83492">
      <w:numFmt w:val="bullet"/>
      <w:lvlText w:val="•"/>
      <w:lvlJc w:val="left"/>
      <w:pPr>
        <w:ind w:left="5352" w:hanging="425"/>
      </w:pPr>
      <w:rPr>
        <w:rFonts w:hint="default"/>
        <w:lang w:val="id" w:eastAsia="en-US" w:bidi="ar-SA"/>
      </w:rPr>
    </w:lvl>
    <w:lvl w:ilvl="5" w:tplc="443C2492">
      <w:numFmt w:val="bullet"/>
      <w:lvlText w:val="•"/>
      <w:lvlJc w:val="left"/>
      <w:pPr>
        <w:ind w:left="6060" w:hanging="425"/>
      </w:pPr>
      <w:rPr>
        <w:rFonts w:hint="default"/>
        <w:lang w:val="id" w:eastAsia="en-US" w:bidi="ar-SA"/>
      </w:rPr>
    </w:lvl>
    <w:lvl w:ilvl="6" w:tplc="44E6B468">
      <w:numFmt w:val="bullet"/>
      <w:lvlText w:val="•"/>
      <w:lvlJc w:val="left"/>
      <w:pPr>
        <w:ind w:left="6768" w:hanging="425"/>
      </w:pPr>
      <w:rPr>
        <w:rFonts w:hint="default"/>
        <w:lang w:val="id" w:eastAsia="en-US" w:bidi="ar-SA"/>
      </w:rPr>
    </w:lvl>
    <w:lvl w:ilvl="7" w:tplc="9AE0202A">
      <w:numFmt w:val="bullet"/>
      <w:lvlText w:val="•"/>
      <w:lvlJc w:val="left"/>
      <w:pPr>
        <w:ind w:left="7476" w:hanging="425"/>
      </w:pPr>
      <w:rPr>
        <w:rFonts w:hint="default"/>
        <w:lang w:val="id" w:eastAsia="en-US" w:bidi="ar-SA"/>
      </w:rPr>
    </w:lvl>
    <w:lvl w:ilvl="8" w:tplc="5E80A7C0">
      <w:numFmt w:val="bullet"/>
      <w:lvlText w:val="•"/>
      <w:lvlJc w:val="left"/>
      <w:pPr>
        <w:ind w:left="8184" w:hanging="425"/>
      </w:pPr>
      <w:rPr>
        <w:rFonts w:hint="default"/>
        <w:lang w:val="id" w:eastAsia="en-US" w:bidi="ar-SA"/>
      </w:rPr>
    </w:lvl>
  </w:abstractNum>
  <w:abstractNum w:abstractNumId="6" w15:restartNumberingAfterBreak="0">
    <w:nsid w:val="66395933"/>
    <w:multiLevelType w:val="hybridMultilevel"/>
    <w:tmpl w:val="E0CCAB5E"/>
    <w:lvl w:ilvl="0" w:tplc="A1969790">
      <w:start w:val="1"/>
      <w:numFmt w:val="decimal"/>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BF8E1A88">
      <w:numFmt w:val="bullet"/>
      <w:lvlText w:val="•"/>
      <w:lvlJc w:val="left"/>
      <w:pPr>
        <w:ind w:left="3228" w:hanging="425"/>
      </w:pPr>
      <w:rPr>
        <w:rFonts w:hint="default"/>
        <w:lang w:val="id" w:eastAsia="en-US" w:bidi="ar-SA"/>
      </w:rPr>
    </w:lvl>
    <w:lvl w:ilvl="2" w:tplc="386E4682">
      <w:numFmt w:val="bullet"/>
      <w:lvlText w:val="•"/>
      <w:lvlJc w:val="left"/>
      <w:pPr>
        <w:ind w:left="3936" w:hanging="425"/>
      </w:pPr>
      <w:rPr>
        <w:rFonts w:hint="default"/>
        <w:lang w:val="id" w:eastAsia="en-US" w:bidi="ar-SA"/>
      </w:rPr>
    </w:lvl>
    <w:lvl w:ilvl="3" w:tplc="6FE4028C">
      <w:numFmt w:val="bullet"/>
      <w:lvlText w:val="•"/>
      <w:lvlJc w:val="left"/>
      <w:pPr>
        <w:ind w:left="4644" w:hanging="425"/>
      </w:pPr>
      <w:rPr>
        <w:rFonts w:hint="default"/>
        <w:lang w:val="id" w:eastAsia="en-US" w:bidi="ar-SA"/>
      </w:rPr>
    </w:lvl>
    <w:lvl w:ilvl="4" w:tplc="FE908206">
      <w:numFmt w:val="bullet"/>
      <w:lvlText w:val="•"/>
      <w:lvlJc w:val="left"/>
      <w:pPr>
        <w:ind w:left="5352" w:hanging="425"/>
      </w:pPr>
      <w:rPr>
        <w:rFonts w:hint="default"/>
        <w:lang w:val="id" w:eastAsia="en-US" w:bidi="ar-SA"/>
      </w:rPr>
    </w:lvl>
    <w:lvl w:ilvl="5" w:tplc="AF42F876">
      <w:numFmt w:val="bullet"/>
      <w:lvlText w:val="•"/>
      <w:lvlJc w:val="left"/>
      <w:pPr>
        <w:ind w:left="6060" w:hanging="425"/>
      </w:pPr>
      <w:rPr>
        <w:rFonts w:hint="default"/>
        <w:lang w:val="id" w:eastAsia="en-US" w:bidi="ar-SA"/>
      </w:rPr>
    </w:lvl>
    <w:lvl w:ilvl="6" w:tplc="745C90B4">
      <w:numFmt w:val="bullet"/>
      <w:lvlText w:val="•"/>
      <w:lvlJc w:val="left"/>
      <w:pPr>
        <w:ind w:left="6768" w:hanging="425"/>
      </w:pPr>
      <w:rPr>
        <w:rFonts w:hint="default"/>
        <w:lang w:val="id" w:eastAsia="en-US" w:bidi="ar-SA"/>
      </w:rPr>
    </w:lvl>
    <w:lvl w:ilvl="7" w:tplc="DF204BD6">
      <w:numFmt w:val="bullet"/>
      <w:lvlText w:val="•"/>
      <w:lvlJc w:val="left"/>
      <w:pPr>
        <w:ind w:left="7476" w:hanging="425"/>
      </w:pPr>
      <w:rPr>
        <w:rFonts w:hint="default"/>
        <w:lang w:val="id" w:eastAsia="en-US" w:bidi="ar-SA"/>
      </w:rPr>
    </w:lvl>
    <w:lvl w:ilvl="8" w:tplc="D1FC2CB8">
      <w:numFmt w:val="bullet"/>
      <w:lvlText w:val="•"/>
      <w:lvlJc w:val="left"/>
      <w:pPr>
        <w:ind w:left="8184" w:hanging="425"/>
      </w:pPr>
      <w:rPr>
        <w:rFonts w:hint="default"/>
        <w:lang w:val="id" w:eastAsia="en-US" w:bidi="ar-SA"/>
      </w:rPr>
    </w:lvl>
  </w:abstractNum>
  <w:abstractNum w:abstractNumId="7" w15:restartNumberingAfterBreak="0">
    <w:nsid w:val="6B195BEC"/>
    <w:multiLevelType w:val="hybridMultilevel"/>
    <w:tmpl w:val="3B1C26FA"/>
    <w:lvl w:ilvl="0" w:tplc="ED72DB98">
      <w:start w:val="1"/>
      <w:numFmt w:val="decimal"/>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C0868CA6">
      <w:start w:val="1"/>
      <w:numFmt w:val="lowerLetter"/>
      <w:lvlText w:val="%2."/>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2" w:tplc="B4407DA6">
      <w:numFmt w:val="bullet"/>
      <w:lvlText w:val="•"/>
      <w:lvlJc w:val="left"/>
      <w:pPr>
        <w:ind w:left="3936" w:hanging="425"/>
      </w:pPr>
      <w:rPr>
        <w:rFonts w:hint="default"/>
        <w:lang w:val="id" w:eastAsia="en-US" w:bidi="ar-SA"/>
      </w:rPr>
    </w:lvl>
    <w:lvl w:ilvl="3" w:tplc="CD1C615A">
      <w:numFmt w:val="bullet"/>
      <w:lvlText w:val="•"/>
      <w:lvlJc w:val="left"/>
      <w:pPr>
        <w:ind w:left="4644" w:hanging="425"/>
      </w:pPr>
      <w:rPr>
        <w:rFonts w:hint="default"/>
        <w:lang w:val="id" w:eastAsia="en-US" w:bidi="ar-SA"/>
      </w:rPr>
    </w:lvl>
    <w:lvl w:ilvl="4" w:tplc="3B26830E">
      <w:numFmt w:val="bullet"/>
      <w:lvlText w:val="•"/>
      <w:lvlJc w:val="left"/>
      <w:pPr>
        <w:ind w:left="5352" w:hanging="425"/>
      </w:pPr>
      <w:rPr>
        <w:rFonts w:hint="default"/>
        <w:lang w:val="id" w:eastAsia="en-US" w:bidi="ar-SA"/>
      </w:rPr>
    </w:lvl>
    <w:lvl w:ilvl="5" w:tplc="3E047534">
      <w:numFmt w:val="bullet"/>
      <w:lvlText w:val="•"/>
      <w:lvlJc w:val="left"/>
      <w:pPr>
        <w:ind w:left="6060" w:hanging="425"/>
      </w:pPr>
      <w:rPr>
        <w:rFonts w:hint="default"/>
        <w:lang w:val="id" w:eastAsia="en-US" w:bidi="ar-SA"/>
      </w:rPr>
    </w:lvl>
    <w:lvl w:ilvl="6" w:tplc="BC688490">
      <w:numFmt w:val="bullet"/>
      <w:lvlText w:val="•"/>
      <w:lvlJc w:val="left"/>
      <w:pPr>
        <w:ind w:left="6768" w:hanging="425"/>
      </w:pPr>
      <w:rPr>
        <w:rFonts w:hint="default"/>
        <w:lang w:val="id" w:eastAsia="en-US" w:bidi="ar-SA"/>
      </w:rPr>
    </w:lvl>
    <w:lvl w:ilvl="7" w:tplc="16B8D4CA">
      <w:numFmt w:val="bullet"/>
      <w:lvlText w:val="•"/>
      <w:lvlJc w:val="left"/>
      <w:pPr>
        <w:ind w:left="7476" w:hanging="425"/>
      </w:pPr>
      <w:rPr>
        <w:rFonts w:hint="default"/>
        <w:lang w:val="id" w:eastAsia="en-US" w:bidi="ar-SA"/>
      </w:rPr>
    </w:lvl>
    <w:lvl w:ilvl="8" w:tplc="E910AC3E">
      <w:numFmt w:val="bullet"/>
      <w:lvlText w:val="•"/>
      <w:lvlJc w:val="left"/>
      <w:pPr>
        <w:ind w:left="8184" w:hanging="425"/>
      </w:pPr>
      <w:rPr>
        <w:rFonts w:hint="default"/>
        <w:lang w:val="id" w:eastAsia="en-US" w:bidi="ar-SA"/>
      </w:rPr>
    </w:lvl>
  </w:abstractNum>
  <w:abstractNum w:abstractNumId="8" w15:restartNumberingAfterBreak="0">
    <w:nsid w:val="7C61682A"/>
    <w:multiLevelType w:val="hybridMultilevel"/>
    <w:tmpl w:val="A7E81F84"/>
    <w:lvl w:ilvl="0" w:tplc="4D588D38">
      <w:start w:val="2"/>
      <w:numFmt w:val="decimal"/>
      <w:lvlText w:val="%1."/>
      <w:lvlJc w:val="left"/>
      <w:pPr>
        <w:ind w:left="2528" w:hanging="425"/>
      </w:pPr>
      <w:rPr>
        <w:rFonts w:ascii="Bookman Old Style" w:eastAsia="Bookman Uralic" w:hAnsi="Bookman Old Style" w:cs="Bookman Uralic" w:hint="default"/>
        <w:b w:val="0"/>
        <w:bCs w:val="0"/>
        <w:i w:val="0"/>
        <w:iCs w:val="0"/>
        <w:spacing w:val="0"/>
        <w:w w:val="99"/>
        <w:sz w:val="24"/>
        <w:szCs w:val="24"/>
        <w:lang w:val="id" w:eastAsia="en-US" w:bidi="ar-SA"/>
      </w:rPr>
    </w:lvl>
    <w:lvl w:ilvl="1" w:tplc="4622F1A0">
      <w:numFmt w:val="bullet"/>
      <w:lvlText w:val="•"/>
      <w:lvlJc w:val="left"/>
      <w:pPr>
        <w:ind w:left="3228" w:hanging="425"/>
      </w:pPr>
      <w:rPr>
        <w:rFonts w:hint="default"/>
        <w:lang w:val="id" w:eastAsia="en-US" w:bidi="ar-SA"/>
      </w:rPr>
    </w:lvl>
    <w:lvl w:ilvl="2" w:tplc="5156E8AE">
      <w:numFmt w:val="bullet"/>
      <w:lvlText w:val="•"/>
      <w:lvlJc w:val="left"/>
      <w:pPr>
        <w:ind w:left="3936" w:hanging="425"/>
      </w:pPr>
      <w:rPr>
        <w:rFonts w:hint="default"/>
        <w:lang w:val="id" w:eastAsia="en-US" w:bidi="ar-SA"/>
      </w:rPr>
    </w:lvl>
    <w:lvl w:ilvl="3" w:tplc="EFCE3EF0">
      <w:numFmt w:val="bullet"/>
      <w:lvlText w:val="•"/>
      <w:lvlJc w:val="left"/>
      <w:pPr>
        <w:ind w:left="4644" w:hanging="425"/>
      </w:pPr>
      <w:rPr>
        <w:rFonts w:hint="default"/>
        <w:lang w:val="id" w:eastAsia="en-US" w:bidi="ar-SA"/>
      </w:rPr>
    </w:lvl>
    <w:lvl w:ilvl="4" w:tplc="0902EE42">
      <w:numFmt w:val="bullet"/>
      <w:lvlText w:val="•"/>
      <w:lvlJc w:val="left"/>
      <w:pPr>
        <w:ind w:left="5352" w:hanging="425"/>
      </w:pPr>
      <w:rPr>
        <w:rFonts w:hint="default"/>
        <w:lang w:val="id" w:eastAsia="en-US" w:bidi="ar-SA"/>
      </w:rPr>
    </w:lvl>
    <w:lvl w:ilvl="5" w:tplc="E6969492">
      <w:numFmt w:val="bullet"/>
      <w:lvlText w:val="•"/>
      <w:lvlJc w:val="left"/>
      <w:pPr>
        <w:ind w:left="6060" w:hanging="425"/>
      </w:pPr>
      <w:rPr>
        <w:rFonts w:hint="default"/>
        <w:lang w:val="id" w:eastAsia="en-US" w:bidi="ar-SA"/>
      </w:rPr>
    </w:lvl>
    <w:lvl w:ilvl="6" w:tplc="4CE68152">
      <w:numFmt w:val="bullet"/>
      <w:lvlText w:val="•"/>
      <w:lvlJc w:val="left"/>
      <w:pPr>
        <w:ind w:left="6768" w:hanging="425"/>
      </w:pPr>
      <w:rPr>
        <w:rFonts w:hint="default"/>
        <w:lang w:val="id" w:eastAsia="en-US" w:bidi="ar-SA"/>
      </w:rPr>
    </w:lvl>
    <w:lvl w:ilvl="7" w:tplc="A1629ABC">
      <w:numFmt w:val="bullet"/>
      <w:lvlText w:val="•"/>
      <w:lvlJc w:val="left"/>
      <w:pPr>
        <w:ind w:left="7476" w:hanging="425"/>
      </w:pPr>
      <w:rPr>
        <w:rFonts w:hint="default"/>
        <w:lang w:val="id" w:eastAsia="en-US" w:bidi="ar-SA"/>
      </w:rPr>
    </w:lvl>
    <w:lvl w:ilvl="8" w:tplc="A50E936C">
      <w:numFmt w:val="bullet"/>
      <w:lvlText w:val="•"/>
      <w:lvlJc w:val="left"/>
      <w:pPr>
        <w:ind w:left="8184" w:hanging="425"/>
      </w:pPr>
      <w:rPr>
        <w:rFonts w:hint="default"/>
        <w:lang w:val="id" w:eastAsia="en-US" w:bidi="ar-SA"/>
      </w:rPr>
    </w:lvl>
  </w:abstractNum>
  <w:num w:numId="1" w16cid:durableId="2136439114">
    <w:abstractNumId w:val="7"/>
  </w:num>
  <w:num w:numId="2" w16cid:durableId="1785883433">
    <w:abstractNumId w:val="2"/>
  </w:num>
  <w:num w:numId="3" w16cid:durableId="1375496048">
    <w:abstractNumId w:val="6"/>
  </w:num>
  <w:num w:numId="4" w16cid:durableId="528226442">
    <w:abstractNumId w:val="0"/>
  </w:num>
  <w:num w:numId="5" w16cid:durableId="1583904761">
    <w:abstractNumId w:val="4"/>
  </w:num>
  <w:num w:numId="6" w16cid:durableId="1900703733">
    <w:abstractNumId w:val="1"/>
  </w:num>
  <w:num w:numId="7" w16cid:durableId="1754012222">
    <w:abstractNumId w:val="5"/>
  </w:num>
  <w:num w:numId="8" w16cid:durableId="1360207302">
    <w:abstractNumId w:val="8"/>
  </w:num>
  <w:num w:numId="9" w16cid:durableId="16273960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27DA"/>
    <w:rsid w:val="002B7FE7"/>
    <w:rsid w:val="00312AB6"/>
    <w:rsid w:val="004034DB"/>
    <w:rsid w:val="00441E97"/>
    <w:rsid w:val="004B605F"/>
    <w:rsid w:val="006C27DA"/>
    <w:rsid w:val="00755F99"/>
    <w:rsid w:val="00786C93"/>
    <w:rsid w:val="007E150A"/>
    <w:rsid w:val="007F74CF"/>
    <w:rsid w:val="008D0618"/>
    <w:rsid w:val="00A32CA3"/>
    <w:rsid w:val="00A400BF"/>
    <w:rsid w:val="00C333E8"/>
    <w:rsid w:val="00C6175A"/>
    <w:rsid w:val="00CB1406"/>
    <w:rsid w:val="00DC5FC6"/>
    <w:rsid w:val="00E0645F"/>
    <w:rsid w:val="00E109DB"/>
    <w:rsid w:val="00ED2FCF"/>
    <w:rsid w:val="00F60B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97E33"/>
  <w15:docId w15:val="{55EEBD96-F715-4DD6-82A3-2453FCAD9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Bookman Uralic" w:eastAsia="Bookman Uralic" w:hAnsi="Bookman Uralic" w:cs="Bookman Uralic"/>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27"/>
      <w:jc w:val="both"/>
    </w:pPr>
    <w:rPr>
      <w:sz w:val="24"/>
      <w:szCs w:val="24"/>
    </w:rPr>
  </w:style>
  <w:style w:type="paragraph" w:styleId="ListParagraph">
    <w:name w:val="List Paragraph"/>
    <w:aliases w:val="sub de titre 4,ANNEX,List Paragraph1"/>
    <w:basedOn w:val="Normal"/>
    <w:link w:val="ListParagraphChar"/>
    <w:uiPriority w:val="34"/>
    <w:qFormat/>
    <w:pPr>
      <w:ind w:left="2527" w:right="119" w:hanging="425"/>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C5FC6"/>
    <w:rPr>
      <w:rFonts w:ascii="Tahoma" w:hAnsi="Tahoma" w:cs="Tahoma"/>
      <w:sz w:val="16"/>
      <w:szCs w:val="16"/>
    </w:rPr>
  </w:style>
  <w:style w:type="character" w:customStyle="1" w:styleId="BalloonTextChar">
    <w:name w:val="Balloon Text Char"/>
    <w:basedOn w:val="DefaultParagraphFont"/>
    <w:link w:val="BalloonText"/>
    <w:uiPriority w:val="99"/>
    <w:semiHidden/>
    <w:rsid w:val="00DC5FC6"/>
    <w:rPr>
      <w:rFonts w:ascii="Tahoma" w:eastAsia="Bookman Uralic" w:hAnsi="Tahoma" w:cs="Tahoma"/>
      <w:sz w:val="16"/>
      <w:szCs w:val="16"/>
      <w:lang w:val="id"/>
    </w:rPr>
  </w:style>
  <w:style w:type="character" w:customStyle="1" w:styleId="ListParagraphChar">
    <w:name w:val="List Paragraph Char"/>
    <w:aliases w:val="sub de titre 4 Char,ANNEX Char,List Paragraph1 Char"/>
    <w:link w:val="ListParagraph"/>
    <w:uiPriority w:val="34"/>
    <w:locked/>
    <w:rsid w:val="00DC5FC6"/>
    <w:rPr>
      <w:rFonts w:ascii="Bookman Uralic" w:eastAsia="Bookman Uralic" w:hAnsi="Bookman Uralic" w:cs="Bookman Uralic"/>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8</Pages>
  <Words>2255</Words>
  <Characters>12858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Microsoft Word - PERBUP BANTUAN IURAN BPJS DRI DBHCT</vt:lpstr>
    </vt:vector>
  </TitlesOfParts>
  <Company/>
  <LinksUpToDate>false</LinksUpToDate>
  <CharactersWithSpaces>15083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PERBUP BANTUAN IURAN BPJS DRI DBHCT</dc:title>
  <dc:creator>My PC</dc:creator>
  <cp:lastModifiedBy>Lenovo IdeaC3</cp:lastModifiedBy>
  <cp:revision>3</cp:revision>
  <dcterms:created xsi:type="dcterms:W3CDTF">2024-07-01T12:06:00Z</dcterms:created>
  <dcterms:modified xsi:type="dcterms:W3CDTF">2024-07-04T04:01:00Z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2024-01-24T00:00:00Z</vt:filetime>
  </property>
  <property fmtid="{D5CDD505-2E9C-101B-9397-08002B2CF9AE}" pid="3" name="LastSaved">
    <vt:filetime>2024-07-01T00:00:00Z</vt:filetime>
  </property>
  <property fmtid="{D5CDD505-2E9C-101B-9397-08002B2CF9AE}" pid="4" name="Producer">
    <vt:lpwstr>3-Heights(TM) PDF Security Shell 4.8.25.2 (http://www.pdf-tools.com)</vt:lpwstr>
  </property>
</Properties>
</file>