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9D0503F" w14:textId="77777777" w:rsidR="00B83E2D" w:rsidRDefault="00B83E2D" w:rsidP="00942897">
      <w:pPr>
        <w:jc w:val="center"/>
        <w:rPr>
          <w:rFonts w:ascii="Bookman Old Style" w:hAnsi="Bookman Old Style" w:cs="Arial"/>
          <w:noProof/>
          <w:sz w:val="24"/>
          <w:lang w:val="en-US"/>
        </w:rPr>
      </w:pPr>
      <w:r w:rsidRPr="007D042C">
        <w:rPr>
          <w:rFonts w:ascii="Bookman Old Style" w:hAnsi="Bookman Old Style"/>
          <w:noProof/>
          <w:sz w:val="24"/>
          <w:szCs w:val="24"/>
        </w:rPr>
        <w:drawing>
          <wp:anchor distT="0" distB="0" distL="114300" distR="114300" simplePos="0" relativeHeight="251683840" behindDoc="0" locked="0" layoutInCell="1" allowOverlap="1" wp14:anchorId="5CCA8FA6" wp14:editId="5964F458">
            <wp:simplePos x="0" y="0"/>
            <wp:positionH relativeFrom="column">
              <wp:posOffset>2252980</wp:posOffset>
            </wp:positionH>
            <wp:positionV relativeFrom="paragraph">
              <wp:posOffset>-106680</wp:posOffset>
            </wp:positionV>
            <wp:extent cx="1208120" cy="1260000"/>
            <wp:effectExtent l="0" t="0" r="0" b="0"/>
            <wp:wrapNone/>
            <wp:docPr id="14" name="image1.png" descr="Description: Description: Description: Description: Description: Description: D:\NUAINK\2018\2. DISPUSIPDA\garud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208120" cy="1260000"/>
                    </a:xfrm>
                    <a:prstGeom prst="rect">
                      <a:avLst/>
                    </a:prstGeom>
                  </pic:spPr>
                </pic:pic>
              </a:graphicData>
            </a:graphic>
            <wp14:sizeRelH relativeFrom="page">
              <wp14:pctWidth>0</wp14:pctWidth>
            </wp14:sizeRelH>
            <wp14:sizeRelV relativeFrom="page">
              <wp14:pctHeight>0</wp14:pctHeight>
            </wp14:sizeRelV>
          </wp:anchor>
        </w:drawing>
      </w:r>
    </w:p>
    <w:p w14:paraId="7EE839BE" w14:textId="77777777" w:rsidR="00B83E2D" w:rsidRDefault="00B83E2D" w:rsidP="00942897">
      <w:pPr>
        <w:jc w:val="center"/>
        <w:rPr>
          <w:rFonts w:ascii="Bookman Old Style" w:hAnsi="Bookman Old Style" w:cs="Arial"/>
          <w:noProof/>
          <w:sz w:val="24"/>
          <w:lang w:val="en-US"/>
        </w:rPr>
      </w:pPr>
    </w:p>
    <w:p w14:paraId="2DFC21F0" w14:textId="77777777" w:rsidR="00B83E2D" w:rsidRDefault="00B83E2D" w:rsidP="00942897">
      <w:pPr>
        <w:jc w:val="center"/>
        <w:rPr>
          <w:rFonts w:ascii="Bookman Old Style" w:hAnsi="Bookman Old Style" w:cs="Arial"/>
          <w:noProof/>
          <w:sz w:val="24"/>
          <w:lang w:val="en-US"/>
        </w:rPr>
      </w:pPr>
    </w:p>
    <w:p w14:paraId="15C17033" w14:textId="30F4B62B" w:rsidR="00606677" w:rsidRPr="00F37028" w:rsidRDefault="005C5BFD" w:rsidP="00B83E2D">
      <w:pPr>
        <w:jc w:val="center"/>
        <w:rPr>
          <w:rFonts w:ascii="Bookman Old Style" w:hAnsi="Bookman Old Style" w:cs="Arial"/>
          <w:sz w:val="24"/>
        </w:rPr>
      </w:pPr>
      <w:r w:rsidRPr="00F37028">
        <w:rPr>
          <w:rFonts w:ascii="Bookman Old Style" w:hAnsi="Bookman Old Style" w:cs="Arial"/>
          <w:sz w:val="24"/>
        </w:rPr>
        <w:br w:type="textWrapping" w:clear="all"/>
      </w:r>
      <w:r w:rsidR="00606677" w:rsidRPr="00F37028">
        <w:rPr>
          <w:rFonts w:ascii="Bookman Old Style" w:hAnsi="Bookman Old Style" w:cs="Arial"/>
          <w:sz w:val="24"/>
        </w:rPr>
        <w:t xml:space="preserve">BUPATI </w:t>
      </w:r>
      <w:r w:rsidR="00435FF0">
        <w:rPr>
          <w:rFonts w:ascii="Bookman Old Style" w:hAnsi="Bookman Old Style" w:cs="Arial"/>
          <w:sz w:val="24"/>
        </w:rPr>
        <w:t>SUMEDANG</w:t>
      </w:r>
    </w:p>
    <w:p w14:paraId="38FA0E39" w14:textId="77777777" w:rsidR="00606677" w:rsidRPr="00F37028" w:rsidRDefault="00606677" w:rsidP="00B53EF9">
      <w:pPr>
        <w:spacing w:line="240" w:lineRule="auto"/>
        <w:jc w:val="center"/>
        <w:rPr>
          <w:rFonts w:ascii="Bookman Old Style" w:hAnsi="Bookman Old Style" w:cs="Arial"/>
          <w:sz w:val="24"/>
        </w:rPr>
      </w:pPr>
      <w:r w:rsidRPr="00F37028">
        <w:rPr>
          <w:rFonts w:ascii="Bookman Old Style" w:hAnsi="Bookman Old Style" w:cs="Arial"/>
          <w:sz w:val="24"/>
        </w:rPr>
        <w:t>PROVINSI JAWA BARAT</w:t>
      </w:r>
    </w:p>
    <w:p w14:paraId="6C00754C" w14:textId="77777777" w:rsidR="00606677" w:rsidRPr="00F37028" w:rsidRDefault="00606677" w:rsidP="00B53EF9">
      <w:pPr>
        <w:spacing w:line="240" w:lineRule="auto"/>
        <w:jc w:val="center"/>
        <w:rPr>
          <w:rFonts w:ascii="Bookman Old Style" w:hAnsi="Bookman Old Style" w:cs="Arial"/>
          <w:sz w:val="24"/>
        </w:rPr>
      </w:pPr>
    </w:p>
    <w:p w14:paraId="68A0E795" w14:textId="2EBE93D7" w:rsidR="00606677" w:rsidRPr="00F37028" w:rsidRDefault="00606677" w:rsidP="00B53EF9">
      <w:pPr>
        <w:spacing w:line="240" w:lineRule="auto"/>
        <w:jc w:val="center"/>
        <w:rPr>
          <w:rFonts w:ascii="Bookman Old Style" w:hAnsi="Bookman Old Style" w:cs="Arial"/>
          <w:sz w:val="24"/>
        </w:rPr>
      </w:pPr>
      <w:r w:rsidRPr="00F37028">
        <w:rPr>
          <w:rFonts w:ascii="Bookman Old Style" w:hAnsi="Bookman Old Style" w:cs="Arial"/>
          <w:sz w:val="24"/>
        </w:rPr>
        <w:t xml:space="preserve">PERATURAN BUPATI </w:t>
      </w:r>
      <w:r w:rsidR="00435FF0">
        <w:rPr>
          <w:rFonts w:ascii="Bookman Old Style" w:hAnsi="Bookman Old Style" w:cs="Arial"/>
          <w:sz w:val="24"/>
        </w:rPr>
        <w:t>SUMEDANG</w:t>
      </w:r>
    </w:p>
    <w:p w14:paraId="7FE12C72" w14:textId="77777777" w:rsidR="00606677" w:rsidRPr="00F37028" w:rsidRDefault="00606677" w:rsidP="00B53EF9">
      <w:pPr>
        <w:spacing w:line="240" w:lineRule="auto"/>
        <w:ind w:firstLine="3119"/>
        <w:jc w:val="both"/>
        <w:rPr>
          <w:rFonts w:ascii="Bookman Old Style" w:hAnsi="Bookman Old Style" w:cs="Arial"/>
          <w:sz w:val="24"/>
        </w:rPr>
      </w:pPr>
      <w:r w:rsidRPr="00F37028">
        <w:rPr>
          <w:rFonts w:ascii="Bookman Old Style" w:hAnsi="Bookman Old Style" w:cs="Arial"/>
          <w:sz w:val="24"/>
        </w:rPr>
        <w:t>NOMO</w:t>
      </w:r>
      <w:r w:rsidR="00EC2264" w:rsidRPr="00F37028">
        <w:rPr>
          <w:rFonts w:ascii="Bookman Old Style" w:hAnsi="Bookman Old Style" w:cs="Arial"/>
          <w:sz w:val="24"/>
        </w:rPr>
        <w:t>R</w:t>
      </w:r>
      <w:r w:rsidRPr="00F37028">
        <w:rPr>
          <w:rFonts w:ascii="Bookman Old Style" w:hAnsi="Bookman Old Style" w:cs="Arial"/>
          <w:sz w:val="24"/>
        </w:rPr>
        <w:t xml:space="preserve"> </w:t>
      </w:r>
    </w:p>
    <w:p w14:paraId="7C731223" w14:textId="77777777" w:rsidR="00942897" w:rsidRPr="00F37028" w:rsidRDefault="00942897" w:rsidP="00B53EF9">
      <w:pPr>
        <w:spacing w:line="240" w:lineRule="auto"/>
        <w:ind w:firstLine="3119"/>
        <w:jc w:val="both"/>
        <w:rPr>
          <w:rFonts w:ascii="Bookman Old Style" w:hAnsi="Bookman Old Style" w:cs="Arial"/>
          <w:sz w:val="24"/>
        </w:rPr>
      </w:pPr>
    </w:p>
    <w:p w14:paraId="658BCB50" w14:textId="77777777" w:rsidR="00606677" w:rsidRPr="00F37028" w:rsidRDefault="00606677" w:rsidP="00B53EF9">
      <w:pPr>
        <w:spacing w:line="240" w:lineRule="auto"/>
        <w:jc w:val="center"/>
        <w:rPr>
          <w:rFonts w:ascii="Bookman Old Style" w:hAnsi="Bookman Old Style" w:cs="Arial"/>
          <w:sz w:val="24"/>
        </w:rPr>
      </w:pPr>
      <w:r w:rsidRPr="00F37028">
        <w:rPr>
          <w:rFonts w:ascii="Bookman Old Style" w:hAnsi="Bookman Old Style" w:cs="Arial"/>
          <w:sz w:val="24"/>
        </w:rPr>
        <w:t>TENTANG</w:t>
      </w:r>
    </w:p>
    <w:p w14:paraId="3F03ACFB" w14:textId="77777777" w:rsidR="00606677" w:rsidRPr="00F37028" w:rsidRDefault="00606677" w:rsidP="00B53EF9">
      <w:pPr>
        <w:spacing w:line="240" w:lineRule="auto"/>
        <w:jc w:val="center"/>
        <w:rPr>
          <w:rFonts w:ascii="Bookman Old Style" w:hAnsi="Bookman Old Style" w:cs="Arial"/>
          <w:sz w:val="24"/>
        </w:rPr>
      </w:pPr>
      <w:r w:rsidRPr="00F37028">
        <w:rPr>
          <w:rFonts w:ascii="Bookman Old Style" w:hAnsi="Bookman Old Style" w:cs="Arial"/>
          <w:sz w:val="24"/>
        </w:rPr>
        <w:t>GRAND DESIGN PEM</w:t>
      </w:r>
      <w:r w:rsidR="00A1243E" w:rsidRPr="00F37028">
        <w:rPr>
          <w:rFonts w:ascii="Bookman Old Style" w:hAnsi="Bookman Old Style" w:cs="Arial"/>
          <w:sz w:val="24"/>
        </w:rPr>
        <w:t>BANGUNAN KEPENDUDUKAN TAHUN 2023</w:t>
      </w:r>
      <w:r w:rsidRPr="00F37028">
        <w:rPr>
          <w:rFonts w:ascii="Bookman Old Style" w:hAnsi="Bookman Old Style" w:cs="Arial"/>
          <w:sz w:val="24"/>
        </w:rPr>
        <w:t>-2045</w:t>
      </w:r>
    </w:p>
    <w:p w14:paraId="0B0FE8C3" w14:textId="77777777" w:rsidR="00606677" w:rsidRPr="00F37028" w:rsidRDefault="00606677" w:rsidP="00F37028">
      <w:pPr>
        <w:spacing w:line="240" w:lineRule="auto"/>
        <w:rPr>
          <w:rFonts w:ascii="Bookman Old Style" w:hAnsi="Bookman Old Style" w:cs="Arial"/>
          <w:i/>
          <w:sz w:val="24"/>
        </w:rPr>
      </w:pPr>
    </w:p>
    <w:p w14:paraId="7C613091" w14:textId="77777777" w:rsidR="00606677" w:rsidRPr="00F37028" w:rsidRDefault="00606677" w:rsidP="00B53EF9">
      <w:pPr>
        <w:spacing w:line="240" w:lineRule="auto"/>
        <w:jc w:val="center"/>
        <w:rPr>
          <w:rFonts w:ascii="Bookman Old Style" w:hAnsi="Bookman Old Style" w:cs="Arial"/>
          <w:sz w:val="24"/>
        </w:rPr>
      </w:pPr>
      <w:r w:rsidRPr="00F37028">
        <w:rPr>
          <w:rFonts w:ascii="Bookman Old Style" w:hAnsi="Bookman Old Style" w:cs="Arial"/>
          <w:sz w:val="24"/>
        </w:rPr>
        <w:t>DENGAN RAHMAT TUHAN YANG MAHA ESA</w:t>
      </w:r>
    </w:p>
    <w:p w14:paraId="37911F91" w14:textId="3B0E5251" w:rsidR="00606677" w:rsidRPr="00F37028" w:rsidRDefault="00323C84" w:rsidP="00B53EF9">
      <w:pPr>
        <w:spacing w:line="240" w:lineRule="auto"/>
        <w:jc w:val="center"/>
        <w:rPr>
          <w:rFonts w:ascii="Bookman Old Style" w:hAnsi="Bookman Old Style" w:cs="Arial"/>
          <w:sz w:val="24"/>
        </w:rPr>
      </w:pPr>
      <w:r w:rsidRPr="00F37028">
        <w:rPr>
          <w:rFonts w:ascii="Bookman Old Style" w:hAnsi="Bookman Old Style"/>
          <w:noProof/>
          <w:sz w:val="24"/>
          <w:szCs w:val="24"/>
          <w:lang w:val="en-US"/>
        </w:rPr>
        <mc:AlternateContent>
          <mc:Choice Requires="wps">
            <w:drawing>
              <wp:anchor distT="0" distB="0" distL="114300" distR="114300" simplePos="0" relativeHeight="251639808" behindDoc="0" locked="0" layoutInCell="1" allowOverlap="1" wp14:anchorId="21CA1BD5" wp14:editId="302A75B7">
                <wp:simplePos x="0" y="0"/>
                <wp:positionH relativeFrom="column">
                  <wp:posOffset>4095750</wp:posOffset>
                </wp:positionH>
                <wp:positionV relativeFrom="paragraph">
                  <wp:posOffset>4559935</wp:posOffset>
                </wp:positionV>
                <wp:extent cx="2066925" cy="352425"/>
                <wp:effectExtent l="0" t="0" r="28575" b="28575"/>
                <wp:wrapNone/>
                <wp:docPr id="2" name="Rectangle 2"/>
                <wp:cNvGraphicFramePr/>
                <a:graphic xmlns:a="http://schemas.openxmlformats.org/drawingml/2006/main">
                  <a:graphicData uri="http://schemas.microsoft.com/office/word/2010/wordprocessingShape">
                    <wps:wsp>
                      <wps:cNvSpPr/>
                      <wps:spPr>
                        <a:xfrm>
                          <a:off x="0" y="0"/>
                          <a:ext cx="2066925" cy="352425"/>
                        </a:xfrm>
                        <a:prstGeom prst="rect">
                          <a:avLst/>
                        </a:prstGeom>
                        <a:ln>
                          <a:solidFill>
                            <a:schemeClr val="bg1"/>
                          </a:solidFill>
                        </a:ln>
                      </wps:spPr>
                      <wps:style>
                        <a:lnRef idx="2">
                          <a:schemeClr val="accent6"/>
                        </a:lnRef>
                        <a:fillRef idx="1">
                          <a:schemeClr val="lt1"/>
                        </a:fillRef>
                        <a:effectRef idx="0">
                          <a:schemeClr val="accent6"/>
                        </a:effectRef>
                        <a:fontRef idx="minor">
                          <a:schemeClr val="dk1"/>
                        </a:fontRef>
                      </wps:style>
                      <wps:txbx>
                        <w:txbxContent>
                          <w:p w14:paraId="31E779A3" w14:textId="77777777" w:rsidR="00323C84" w:rsidRPr="00ED6AA8" w:rsidRDefault="00827A21" w:rsidP="00323C84">
                            <w:pPr>
                              <w:rPr>
                                <w:rFonts w:ascii="Bookman Old Style" w:hAnsi="Bookman Old Style"/>
                                <w:sz w:val="24"/>
                              </w:rPr>
                            </w:pPr>
                            <w:r>
                              <w:rPr>
                                <w:rFonts w:ascii="Bookman Old Style" w:hAnsi="Bookman Old Style"/>
                                <w:sz w:val="24"/>
                              </w:rPr>
                              <w:t>2</w:t>
                            </w:r>
                            <w:r w:rsidR="00323C84">
                              <w:rPr>
                                <w:rFonts w:ascii="Bookman Old Style" w:hAnsi="Bookman Old Style"/>
                                <w:sz w:val="24"/>
                              </w:rPr>
                              <w:t>.  Undang-Undang...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21CA1BD5" id="Rectangle 2" o:spid="_x0000_s1026" style="position:absolute;left:0;text-align:left;margin-left:322.5pt;margin-top:359.05pt;width:162.75pt;height:27.75pt;z-index:2516398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" fillcolor="white [3201]" strokecolor="white [3212]" strokeweight="2pt">
                <v:textbox>
                  <w:txbxContent>
                    <w:p w14:paraId="31E779A3" w14:textId="77777777" w:rsidR="00323C84" w:rsidRPr="00ED6AA8" w:rsidRDefault="00827A21" w:rsidP="00323C84">
                      <w:pPr>
                        <w:rPr>
                          <w:rFonts w:ascii="Bookman Old Style" w:hAnsi="Bookman Old Style"/>
                          <w:sz w:val="24"/>
                        </w:rPr>
                      </w:pPr>
                      <w:r>
                        <w:rPr>
                          <w:rFonts w:ascii="Bookman Old Style" w:hAnsi="Bookman Old Style"/>
                          <w:sz w:val="24"/>
                        </w:rPr>
                        <w:t>2</w:t>
                      </w:r>
                      <w:r w:rsidR="00323C84">
                        <w:rPr>
                          <w:rFonts w:ascii="Bookman Old Style" w:hAnsi="Bookman Old Style"/>
                          <w:sz w:val="24"/>
                        </w:rPr>
                        <w:t>.  Undang-Undang...</w:t>
                      </w:r>
                    </w:p>
                  </w:txbxContent>
                </v:textbox>
              </v:rect>
            </w:pict>
          </mc:Fallback>
        </mc:AlternateContent>
      </w:r>
      <w:r w:rsidR="00606677" w:rsidRPr="00F37028">
        <w:rPr>
          <w:rFonts w:ascii="Bookman Old Style" w:hAnsi="Bookman Old Style" w:cs="Arial"/>
          <w:sz w:val="24"/>
        </w:rPr>
        <w:t xml:space="preserve">BUPATI </w:t>
      </w:r>
      <w:r w:rsidR="00435FF0">
        <w:rPr>
          <w:rFonts w:ascii="Bookman Old Style" w:hAnsi="Bookman Old Style" w:cs="Arial"/>
          <w:sz w:val="24"/>
        </w:rPr>
        <w:t>SUMEDANG</w:t>
      </w:r>
      <w:r w:rsidR="00606677" w:rsidRPr="00F37028">
        <w:rPr>
          <w:rFonts w:ascii="Bookman Old Style" w:hAnsi="Bookman Old Style" w:cs="Arial"/>
          <w:sz w:val="24"/>
        </w:rPr>
        <w:t>,</w:t>
      </w:r>
    </w:p>
    <w:tbl>
      <w:tblPr>
        <w:tblStyle w:val="TableGrid"/>
        <w:tblW w:w="9376"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64"/>
        <w:gridCol w:w="293"/>
        <w:gridCol w:w="591"/>
        <w:gridCol w:w="6508"/>
        <w:gridCol w:w="20"/>
      </w:tblGrid>
      <w:tr w:rsidR="00606677" w:rsidRPr="00F37028" w14:paraId="7BDD4C4D" w14:textId="77777777" w:rsidTr="00942897">
        <w:tc>
          <w:tcPr>
            <w:tcW w:w="1967" w:type="dxa"/>
          </w:tcPr>
          <w:p w14:paraId="5574BEF0" w14:textId="77777777" w:rsidR="00606677" w:rsidRPr="00F37028" w:rsidRDefault="00606677" w:rsidP="00B53EF9">
            <w:pPr>
              <w:spacing w:line="360" w:lineRule="auto"/>
              <w:jc w:val="both"/>
              <w:rPr>
                <w:rFonts w:ascii="Bookman Old Style" w:hAnsi="Bookman Old Style" w:cs="Arial"/>
                <w:sz w:val="24"/>
              </w:rPr>
            </w:pPr>
            <w:r w:rsidRPr="00F37028">
              <w:rPr>
                <w:rFonts w:ascii="Bookman Old Style" w:hAnsi="Bookman Old Style" w:cs="Arial"/>
                <w:sz w:val="24"/>
              </w:rPr>
              <w:t>Menimbang</w:t>
            </w:r>
          </w:p>
        </w:tc>
        <w:tc>
          <w:tcPr>
            <w:tcW w:w="283" w:type="dxa"/>
          </w:tcPr>
          <w:p w14:paraId="7ACDDF0A" w14:textId="77777777" w:rsidR="00606677" w:rsidRPr="00F37028" w:rsidRDefault="00606677" w:rsidP="00B53EF9">
            <w:pPr>
              <w:spacing w:line="360" w:lineRule="auto"/>
              <w:jc w:val="both"/>
              <w:rPr>
                <w:rFonts w:ascii="Bookman Old Style" w:hAnsi="Bookman Old Style" w:cs="Arial"/>
                <w:sz w:val="24"/>
              </w:rPr>
            </w:pPr>
            <w:r w:rsidRPr="00F37028">
              <w:rPr>
                <w:rFonts w:ascii="Bookman Old Style" w:hAnsi="Bookman Old Style" w:cs="Arial"/>
                <w:sz w:val="24"/>
              </w:rPr>
              <w:t>:</w:t>
            </w:r>
          </w:p>
        </w:tc>
        <w:tc>
          <w:tcPr>
            <w:tcW w:w="550" w:type="dxa"/>
          </w:tcPr>
          <w:p w14:paraId="46F28B60" w14:textId="77777777" w:rsidR="00606677" w:rsidRPr="00F37028" w:rsidRDefault="0003027C" w:rsidP="00827A21">
            <w:pPr>
              <w:spacing w:line="276" w:lineRule="auto"/>
              <w:jc w:val="both"/>
              <w:rPr>
                <w:rFonts w:ascii="Bookman Old Style" w:hAnsi="Bookman Old Style" w:cs="Arial"/>
                <w:sz w:val="24"/>
              </w:rPr>
            </w:pPr>
            <w:r w:rsidRPr="00F37028">
              <w:rPr>
                <w:rFonts w:ascii="Bookman Old Style" w:hAnsi="Bookman Old Style" w:cs="Arial"/>
                <w:sz w:val="24"/>
              </w:rPr>
              <w:t>a.</w:t>
            </w:r>
          </w:p>
        </w:tc>
        <w:tc>
          <w:tcPr>
            <w:tcW w:w="6576" w:type="dxa"/>
            <w:gridSpan w:val="2"/>
          </w:tcPr>
          <w:p w14:paraId="61D9CEBE" w14:textId="752354CC" w:rsidR="00606677" w:rsidRPr="00F37028" w:rsidRDefault="00606677" w:rsidP="00827A21">
            <w:pPr>
              <w:spacing w:line="276" w:lineRule="auto"/>
              <w:jc w:val="both"/>
              <w:rPr>
                <w:rFonts w:ascii="Bookman Old Style" w:hAnsi="Bookman Old Style" w:cs="Arial"/>
                <w:sz w:val="24"/>
              </w:rPr>
            </w:pPr>
            <w:r w:rsidRPr="00F37028">
              <w:rPr>
                <w:rFonts w:ascii="Bookman Old Style" w:hAnsi="Bookman Old Style" w:cs="Arial"/>
                <w:sz w:val="24"/>
              </w:rPr>
              <w:t xml:space="preserve">bahwa </w:t>
            </w:r>
            <w:r w:rsidR="00EC2264" w:rsidRPr="00F37028">
              <w:rPr>
                <w:rFonts w:ascii="Bookman Old Style" w:hAnsi="Bookman Old Style" w:cs="Arial"/>
                <w:sz w:val="24"/>
              </w:rPr>
              <w:t xml:space="preserve">untuk memberikan arah kebijakan pembangunan kependudukan dalam jangka waktu tertentu agar efektif, terukur dan mencapai hasil optimal bagi kesejahteraan masyarakat, sesuai </w:t>
            </w:r>
            <w:r w:rsidR="005203CC" w:rsidRPr="00F37028">
              <w:rPr>
                <w:rFonts w:ascii="Bookman Old Style" w:hAnsi="Bookman Old Style" w:cs="Arial"/>
                <w:sz w:val="24"/>
                <w:lang w:val="en-US"/>
              </w:rPr>
              <w:t>k</w:t>
            </w:r>
            <w:r w:rsidR="00EC2264" w:rsidRPr="00F37028">
              <w:rPr>
                <w:rFonts w:ascii="Bookman Old Style" w:hAnsi="Bookman Old Style" w:cs="Arial"/>
                <w:sz w:val="24"/>
              </w:rPr>
              <w:t xml:space="preserve">etentuan Peraturan </w:t>
            </w:r>
            <w:r w:rsidR="00C71BE8" w:rsidRPr="00F37028">
              <w:rPr>
                <w:rFonts w:ascii="Bookman Old Style" w:hAnsi="Bookman Old Style" w:cs="Arial"/>
                <w:sz w:val="24"/>
              </w:rPr>
              <w:t xml:space="preserve">Presiden </w:t>
            </w:r>
            <w:r w:rsidR="00EC2264" w:rsidRPr="00F37028">
              <w:rPr>
                <w:rFonts w:ascii="Bookman Old Style" w:hAnsi="Bookman Old Style" w:cs="Arial"/>
                <w:sz w:val="24"/>
              </w:rPr>
              <w:t xml:space="preserve">Nomor 153 Tahun 2014 tentang </w:t>
            </w:r>
            <w:r w:rsidR="00EC2264" w:rsidRPr="00F37028">
              <w:rPr>
                <w:rFonts w:ascii="Bookman Old Style" w:hAnsi="Bookman Old Style" w:cs="Arial"/>
                <w:i/>
                <w:sz w:val="24"/>
              </w:rPr>
              <w:t xml:space="preserve">Grand Design </w:t>
            </w:r>
            <w:r w:rsidR="00EC2264" w:rsidRPr="00F37028">
              <w:rPr>
                <w:rFonts w:ascii="Bookman Old Style" w:hAnsi="Bookman Old Style" w:cs="Arial"/>
                <w:sz w:val="24"/>
              </w:rPr>
              <w:t xml:space="preserve">Pembangunan Kependudukan perlu </w:t>
            </w:r>
            <w:r w:rsidR="005203CC" w:rsidRPr="00F37028">
              <w:rPr>
                <w:rFonts w:ascii="Bookman Old Style" w:hAnsi="Bookman Old Style" w:cs="Arial"/>
                <w:sz w:val="24"/>
                <w:lang w:val="en-US"/>
              </w:rPr>
              <w:t>disusun</w:t>
            </w:r>
            <w:r w:rsidR="00EC2264" w:rsidRPr="00F37028">
              <w:rPr>
                <w:rFonts w:ascii="Bookman Old Style" w:hAnsi="Bookman Old Style" w:cs="Arial"/>
                <w:sz w:val="24"/>
              </w:rPr>
              <w:t xml:space="preserve"> </w:t>
            </w:r>
            <w:r w:rsidR="00EC2264" w:rsidRPr="00F37028">
              <w:rPr>
                <w:rFonts w:ascii="Bookman Old Style" w:hAnsi="Bookman Old Style" w:cs="Arial"/>
                <w:i/>
                <w:sz w:val="24"/>
              </w:rPr>
              <w:t xml:space="preserve">Grand Design </w:t>
            </w:r>
            <w:r w:rsidR="00EC2264" w:rsidRPr="00F37028">
              <w:rPr>
                <w:rFonts w:ascii="Bookman Old Style" w:hAnsi="Bookman Old Style" w:cs="Arial"/>
                <w:sz w:val="24"/>
              </w:rPr>
              <w:t>Pembangunan</w:t>
            </w:r>
            <w:r w:rsidR="004E0358" w:rsidRPr="00F37028">
              <w:rPr>
                <w:rFonts w:ascii="Bookman Old Style" w:hAnsi="Bookman Old Style" w:cs="Arial"/>
                <w:sz w:val="24"/>
              </w:rPr>
              <w:t xml:space="preserve"> Kependudukan Kabupaten</w:t>
            </w:r>
            <w:r w:rsidR="0060403F">
              <w:rPr>
                <w:rFonts w:ascii="Bookman Old Style" w:hAnsi="Bookman Old Style" w:cs="Arial"/>
                <w:sz w:val="24"/>
              </w:rPr>
              <w:t xml:space="preserve"> Sumedang</w:t>
            </w:r>
            <w:r w:rsidR="004E0358" w:rsidRPr="00F37028">
              <w:rPr>
                <w:rFonts w:ascii="Bookman Old Style" w:hAnsi="Bookman Old Style" w:cs="Arial"/>
                <w:sz w:val="24"/>
              </w:rPr>
              <w:t>;</w:t>
            </w:r>
          </w:p>
        </w:tc>
      </w:tr>
      <w:tr w:rsidR="00606677" w:rsidRPr="00F37028" w14:paraId="187AA5A5" w14:textId="77777777" w:rsidTr="00942897">
        <w:trPr>
          <w:trHeight w:val="70"/>
        </w:trPr>
        <w:tc>
          <w:tcPr>
            <w:tcW w:w="1967" w:type="dxa"/>
          </w:tcPr>
          <w:p w14:paraId="73C51AC8" w14:textId="77777777" w:rsidR="00606677" w:rsidRPr="00F37028" w:rsidRDefault="00606677" w:rsidP="00B53EF9">
            <w:pPr>
              <w:spacing w:line="360" w:lineRule="auto"/>
              <w:jc w:val="both"/>
              <w:rPr>
                <w:rFonts w:ascii="Bookman Old Style" w:hAnsi="Bookman Old Style" w:cs="Arial"/>
                <w:sz w:val="24"/>
              </w:rPr>
            </w:pPr>
          </w:p>
        </w:tc>
        <w:tc>
          <w:tcPr>
            <w:tcW w:w="283" w:type="dxa"/>
          </w:tcPr>
          <w:p w14:paraId="6BA171C0" w14:textId="77777777" w:rsidR="00606677" w:rsidRPr="00F37028" w:rsidRDefault="00606677" w:rsidP="00B53EF9">
            <w:pPr>
              <w:spacing w:line="360" w:lineRule="auto"/>
              <w:jc w:val="both"/>
              <w:rPr>
                <w:rFonts w:ascii="Bookman Old Style" w:hAnsi="Bookman Old Style" w:cs="Arial"/>
                <w:sz w:val="24"/>
              </w:rPr>
            </w:pPr>
          </w:p>
        </w:tc>
        <w:tc>
          <w:tcPr>
            <w:tcW w:w="550" w:type="dxa"/>
          </w:tcPr>
          <w:p w14:paraId="2B95BFC6" w14:textId="77777777" w:rsidR="00606677" w:rsidRPr="00F37028" w:rsidRDefault="0003027C" w:rsidP="00827A21">
            <w:pPr>
              <w:spacing w:line="276" w:lineRule="auto"/>
              <w:jc w:val="both"/>
              <w:rPr>
                <w:rFonts w:ascii="Bookman Old Style" w:hAnsi="Bookman Old Style" w:cs="Arial"/>
                <w:sz w:val="24"/>
              </w:rPr>
            </w:pPr>
            <w:r w:rsidRPr="00F37028">
              <w:rPr>
                <w:rFonts w:ascii="Bookman Old Style" w:hAnsi="Bookman Old Style" w:cs="Arial"/>
                <w:sz w:val="24"/>
              </w:rPr>
              <w:t>b.</w:t>
            </w:r>
          </w:p>
        </w:tc>
        <w:tc>
          <w:tcPr>
            <w:tcW w:w="6576" w:type="dxa"/>
            <w:gridSpan w:val="2"/>
          </w:tcPr>
          <w:p w14:paraId="2AEACD7F" w14:textId="3D2112B5" w:rsidR="00606677" w:rsidRDefault="0003027C" w:rsidP="00827A21">
            <w:pPr>
              <w:spacing w:line="276" w:lineRule="auto"/>
              <w:jc w:val="both"/>
              <w:rPr>
                <w:rFonts w:ascii="Bookman Old Style" w:hAnsi="Bookman Old Style" w:cs="Arial"/>
                <w:sz w:val="24"/>
              </w:rPr>
            </w:pPr>
            <w:r w:rsidRPr="00F37028">
              <w:rPr>
                <w:rFonts w:ascii="Bookman Old Style" w:hAnsi="Bookman Old Style" w:cs="Arial"/>
                <w:sz w:val="24"/>
              </w:rPr>
              <w:t xml:space="preserve">bahwa </w:t>
            </w:r>
            <w:r w:rsidR="004E0358" w:rsidRPr="00F37028">
              <w:rPr>
                <w:rFonts w:ascii="Bookman Old Style" w:hAnsi="Bookman Old Style" w:cs="Arial"/>
                <w:sz w:val="24"/>
              </w:rPr>
              <w:t xml:space="preserve">berdasarkan pertimbangan sebagaimana dimaksud dalam huruf a, perlu menetapkan Peraturan Bupati tentang </w:t>
            </w:r>
            <w:r w:rsidR="004E0358" w:rsidRPr="00F37028">
              <w:rPr>
                <w:rFonts w:ascii="Bookman Old Style" w:hAnsi="Bookman Old Style" w:cs="Arial"/>
                <w:i/>
                <w:sz w:val="24"/>
              </w:rPr>
              <w:t xml:space="preserve">Grand Design </w:t>
            </w:r>
            <w:r w:rsidR="004E0358" w:rsidRPr="00F37028">
              <w:rPr>
                <w:rFonts w:ascii="Bookman Old Style" w:hAnsi="Bookman Old Style" w:cs="Arial"/>
                <w:sz w:val="24"/>
              </w:rPr>
              <w:t xml:space="preserve">Pembangunan Kependudukan Kabupaten </w:t>
            </w:r>
            <w:r w:rsidR="0060403F">
              <w:rPr>
                <w:rFonts w:ascii="Bookman Old Style" w:hAnsi="Bookman Old Style" w:cs="Arial"/>
                <w:sz w:val="24"/>
              </w:rPr>
              <w:t>Sumedang</w:t>
            </w:r>
            <w:r w:rsidR="004E0358" w:rsidRPr="00F37028">
              <w:rPr>
                <w:rFonts w:ascii="Bookman Old Style" w:hAnsi="Bookman Old Style" w:cs="Arial"/>
                <w:sz w:val="24"/>
              </w:rPr>
              <w:t xml:space="preserve"> </w:t>
            </w:r>
            <w:r w:rsidR="004E0358" w:rsidRPr="00F37028">
              <w:rPr>
                <w:rFonts w:ascii="Bookman Old Style" w:hAnsi="Bookman Old Style" w:cs="Arial"/>
                <w:i/>
                <w:sz w:val="24"/>
              </w:rPr>
              <w:t xml:space="preserve"> </w:t>
            </w:r>
            <w:r w:rsidR="004E0358" w:rsidRPr="00F37028">
              <w:rPr>
                <w:rFonts w:ascii="Bookman Old Style" w:hAnsi="Bookman Old Style" w:cs="Arial"/>
                <w:sz w:val="24"/>
              </w:rPr>
              <w:t xml:space="preserve">Tahun </w:t>
            </w:r>
            <w:r w:rsidR="00A1243E" w:rsidRPr="00F37028">
              <w:rPr>
                <w:rFonts w:ascii="Bookman Old Style" w:hAnsi="Bookman Old Style" w:cs="Arial"/>
                <w:sz w:val="24"/>
              </w:rPr>
              <w:t>2023</w:t>
            </w:r>
            <w:r w:rsidR="004E0358" w:rsidRPr="00F37028">
              <w:rPr>
                <w:rFonts w:ascii="Bookman Old Style" w:hAnsi="Bookman Old Style" w:cs="Arial"/>
                <w:sz w:val="24"/>
              </w:rPr>
              <w:t>-2045;</w:t>
            </w:r>
          </w:p>
          <w:p w14:paraId="10FEC7A9" w14:textId="77777777" w:rsidR="00F37028" w:rsidRDefault="00F37028" w:rsidP="00827A21">
            <w:pPr>
              <w:spacing w:line="276" w:lineRule="auto"/>
              <w:jc w:val="both"/>
              <w:rPr>
                <w:rFonts w:ascii="Bookman Old Style" w:hAnsi="Bookman Old Style" w:cs="Arial"/>
                <w:sz w:val="24"/>
              </w:rPr>
            </w:pPr>
          </w:p>
          <w:p w14:paraId="2DFB305A" w14:textId="77777777" w:rsidR="00B83E2D" w:rsidRPr="00F37028" w:rsidRDefault="00B83E2D" w:rsidP="00827A21">
            <w:pPr>
              <w:spacing w:line="276" w:lineRule="auto"/>
              <w:jc w:val="both"/>
              <w:rPr>
                <w:rFonts w:ascii="Bookman Old Style" w:hAnsi="Bookman Old Style" w:cs="Arial"/>
                <w:sz w:val="24"/>
              </w:rPr>
            </w:pPr>
          </w:p>
        </w:tc>
      </w:tr>
      <w:tr w:rsidR="004E0358" w:rsidRPr="00F37028" w14:paraId="4393A1E9" w14:textId="77777777" w:rsidTr="00942897">
        <w:trPr>
          <w:trHeight w:val="20"/>
        </w:trPr>
        <w:tc>
          <w:tcPr>
            <w:tcW w:w="1967" w:type="dxa"/>
          </w:tcPr>
          <w:p w14:paraId="34316037" w14:textId="77777777" w:rsidR="004E0358" w:rsidRPr="00F37028" w:rsidRDefault="004E0358" w:rsidP="00606677">
            <w:pPr>
              <w:jc w:val="both"/>
              <w:rPr>
                <w:rFonts w:ascii="Bookman Old Style" w:hAnsi="Bookman Old Style" w:cs="Arial"/>
                <w:sz w:val="2"/>
              </w:rPr>
            </w:pPr>
          </w:p>
        </w:tc>
        <w:tc>
          <w:tcPr>
            <w:tcW w:w="283" w:type="dxa"/>
          </w:tcPr>
          <w:p w14:paraId="6544FD70" w14:textId="77777777" w:rsidR="004E0358" w:rsidRPr="00F37028" w:rsidRDefault="004E0358" w:rsidP="00606677">
            <w:pPr>
              <w:jc w:val="both"/>
              <w:rPr>
                <w:rFonts w:ascii="Bookman Old Style" w:hAnsi="Bookman Old Style" w:cs="Arial"/>
                <w:sz w:val="2"/>
              </w:rPr>
            </w:pPr>
          </w:p>
        </w:tc>
        <w:tc>
          <w:tcPr>
            <w:tcW w:w="550" w:type="dxa"/>
          </w:tcPr>
          <w:p w14:paraId="22BB9B43" w14:textId="77777777" w:rsidR="004E0358" w:rsidRPr="00F37028" w:rsidRDefault="004E0358" w:rsidP="00606677">
            <w:pPr>
              <w:jc w:val="both"/>
              <w:rPr>
                <w:rFonts w:ascii="Bookman Old Style" w:hAnsi="Bookman Old Style" w:cs="Arial"/>
                <w:sz w:val="2"/>
              </w:rPr>
            </w:pPr>
          </w:p>
        </w:tc>
        <w:tc>
          <w:tcPr>
            <w:tcW w:w="6576" w:type="dxa"/>
            <w:gridSpan w:val="2"/>
          </w:tcPr>
          <w:p w14:paraId="1240308F" w14:textId="77777777" w:rsidR="004E0358" w:rsidRPr="00F37028" w:rsidRDefault="004E0358" w:rsidP="0003027C">
            <w:pPr>
              <w:jc w:val="both"/>
              <w:rPr>
                <w:rFonts w:ascii="Bookman Old Style" w:hAnsi="Bookman Old Style" w:cs="Arial"/>
                <w:sz w:val="2"/>
              </w:rPr>
            </w:pPr>
          </w:p>
        </w:tc>
      </w:tr>
      <w:tr w:rsidR="004E0358" w:rsidRPr="00F37028" w14:paraId="08BD2256" w14:textId="77777777" w:rsidTr="00942897">
        <w:trPr>
          <w:trHeight w:val="70"/>
        </w:trPr>
        <w:tc>
          <w:tcPr>
            <w:tcW w:w="1967" w:type="dxa"/>
          </w:tcPr>
          <w:p w14:paraId="11B737D2" w14:textId="77777777" w:rsidR="004E0358" w:rsidRPr="00F37028" w:rsidRDefault="004E0358" w:rsidP="00B53EF9">
            <w:pPr>
              <w:spacing w:line="360" w:lineRule="auto"/>
              <w:jc w:val="both"/>
              <w:rPr>
                <w:rFonts w:ascii="Bookman Old Style" w:hAnsi="Bookman Old Style" w:cs="Arial"/>
                <w:sz w:val="24"/>
              </w:rPr>
            </w:pPr>
            <w:r w:rsidRPr="00F37028">
              <w:rPr>
                <w:rFonts w:ascii="Bookman Old Style" w:hAnsi="Bookman Old Style" w:cs="Arial"/>
                <w:sz w:val="24"/>
              </w:rPr>
              <w:t>Mengingat</w:t>
            </w:r>
          </w:p>
        </w:tc>
        <w:tc>
          <w:tcPr>
            <w:tcW w:w="283" w:type="dxa"/>
          </w:tcPr>
          <w:p w14:paraId="3CE53467" w14:textId="77777777" w:rsidR="004E0358" w:rsidRPr="00F37028" w:rsidRDefault="004E0358" w:rsidP="00B53EF9">
            <w:pPr>
              <w:spacing w:line="360" w:lineRule="auto"/>
              <w:jc w:val="both"/>
              <w:rPr>
                <w:rFonts w:ascii="Bookman Old Style" w:hAnsi="Bookman Old Style" w:cs="Arial"/>
                <w:sz w:val="24"/>
              </w:rPr>
            </w:pPr>
            <w:r w:rsidRPr="00F37028">
              <w:rPr>
                <w:rFonts w:ascii="Bookman Old Style" w:hAnsi="Bookman Old Style" w:cs="Arial"/>
                <w:sz w:val="24"/>
              </w:rPr>
              <w:t>:</w:t>
            </w:r>
          </w:p>
        </w:tc>
        <w:tc>
          <w:tcPr>
            <w:tcW w:w="550" w:type="dxa"/>
          </w:tcPr>
          <w:p w14:paraId="40182757" w14:textId="77777777" w:rsidR="004E0358" w:rsidRPr="00F37028" w:rsidRDefault="004E0358" w:rsidP="00827A21">
            <w:pPr>
              <w:spacing w:line="276" w:lineRule="auto"/>
              <w:jc w:val="both"/>
              <w:rPr>
                <w:rFonts w:ascii="Bookman Old Style" w:hAnsi="Bookman Old Style" w:cs="Arial"/>
                <w:sz w:val="24"/>
              </w:rPr>
            </w:pPr>
            <w:r w:rsidRPr="00F37028">
              <w:rPr>
                <w:rFonts w:ascii="Bookman Old Style" w:hAnsi="Bookman Old Style" w:cs="Arial"/>
                <w:sz w:val="24"/>
              </w:rPr>
              <w:t>1.</w:t>
            </w:r>
          </w:p>
        </w:tc>
        <w:tc>
          <w:tcPr>
            <w:tcW w:w="6576" w:type="dxa"/>
            <w:gridSpan w:val="2"/>
          </w:tcPr>
          <w:p w14:paraId="79A9F8DD" w14:textId="77777777" w:rsidR="004E0358" w:rsidRPr="00F37028" w:rsidRDefault="004E0358" w:rsidP="00827A21">
            <w:pPr>
              <w:spacing w:line="276" w:lineRule="auto"/>
              <w:jc w:val="both"/>
              <w:rPr>
                <w:rFonts w:ascii="Bookman Old Style" w:hAnsi="Bookman Old Style" w:cs="Arial"/>
                <w:sz w:val="24"/>
              </w:rPr>
            </w:pPr>
            <w:r w:rsidRPr="00F37028">
              <w:rPr>
                <w:rFonts w:ascii="Bookman Old Style" w:hAnsi="Bookman Old Style" w:cs="Arial"/>
                <w:sz w:val="24"/>
              </w:rPr>
              <w:t xml:space="preserve">Undang-Undang Nomor 14 Tahun 1950  tentang Pembentukan Daerah-Daerah Kabupaten Dalam Lingkungan Propinsi Jawa Barat (Berita Negara Republik Indonesia Tahun 1950), </w:t>
            </w:r>
          </w:p>
        </w:tc>
      </w:tr>
      <w:tr w:rsidR="004E0358" w:rsidRPr="00F37028" w14:paraId="284E93A2" w14:textId="77777777" w:rsidTr="00942897">
        <w:trPr>
          <w:trHeight w:val="70"/>
        </w:trPr>
        <w:tc>
          <w:tcPr>
            <w:tcW w:w="1967" w:type="dxa"/>
          </w:tcPr>
          <w:p w14:paraId="5ADAEE05" w14:textId="77777777" w:rsidR="004E0358" w:rsidRPr="00F37028" w:rsidRDefault="004E0358" w:rsidP="00B53EF9">
            <w:pPr>
              <w:spacing w:line="360" w:lineRule="auto"/>
              <w:jc w:val="both"/>
              <w:rPr>
                <w:rFonts w:ascii="Bookman Old Style" w:hAnsi="Bookman Old Style" w:cs="Arial"/>
                <w:sz w:val="24"/>
              </w:rPr>
            </w:pPr>
          </w:p>
        </w:tc>
        <w:tc>
          <w:tcPr>
            <w:tcW w:w="283" w:type="dxa"/>
          </w:tcPr>
          <w:p w14:paraId="1BEA192D" w14:textId="77777777" w:rsidR="004E0358" w:rsidRPr="00F37028" w:rsidRDefault="004E0358" w:rsidP="00B53EF9">
            <w:pPr>
              <w:spacing w:line="360" w:lineRule="auto"/>
              <w:jc w:val="both"/>
              <w:rPr>
                <w:rFonts w:ascii="Bookman Old Style" w:hAnsi="Bookman Old Style" w:cs="Arial"/>
                <w:sz w:val="24"/>
              </w:rPr>
            </w:pPr>
          </w:p>
        </w:tc>
        <w:tc>
          <w:tcPr>
            <w:tcW w:w="550" w:type="dxa"/>
          </w:tcPr>
          <w:p w14:paraId="7ED48146" w14:textId="77777777" w:rsidR="004E0358" w:rsidRPr="00F37028" w:rsidRDefault="004E0358" w:rsidP="00827A21">
            <w:pPr>
              <w:spacing w:line="276" w:lineRule="auto"/>
              <w:jc w:val="both"/>
              <w:rPr>
                <w:rFonts w:ascii="Bookman Old Style" w:hAnsi="Bookman Old Style" w:cs="Arial"/>
                <w:sz w:val="24"/>
              </w:rPr>
            </w:pPr>
            <w:r w:rsidRPr="00F37028">
              <w:rPr>
                <w:rFonts w:ascii="Bookman Old Style" w:hAnsi="Bookman Old Style" w:cs="Arial"/>
                <w:sz w:val="24"/>
              </w:rPr>
              <w:t>2.</w:t>
            </w:r>
          </w:p>
        </w:tc>
        <w:tc>
          <w:tcPr>
            <w:tcW w:w="6576" w:type="dxa"/>
            <w:gridSpan w:val="2"/>
          </w:tcPr>
          <w:p w14:paraId="397067E5" w14:textId="77777777" w:rsidR="000F1BFB" w:rsidRPr="00F37028" w:rsidRDefault="004E0358" w:rsidP="00827A21">
            <w:pPr>
              <w:spacing w:line="276" w:lineRule="auto"/>
              <w:jc w:val="both"/>
              <w:rPr>
                <w:rFonts w:ascii="Bookman Old Style" w:hAnsi="Bookman Old Style" w:cs="Arial"/>
                <w:sz w:val="24"/>
              </w:rPr>
            </w:pPr>
            <w:r w:rsidRPr="00F37028">
              <w:rPr>
                <w:rFonts w:ascii="Bookman Old Style" w:hAnsi="Bookman Old Style" w:cs="Arial"/>
                <w:sz w:val="24"/>
              </w:rPr>
              <w:t>Undang-Undang Nomor 25 Tahun 2004 Tentang Sistem Perencanaan Pembangunan Nasional (Lembaran Negara Republik Indonesia Tahun 2004 Nomor 104, Tambahan Lembaran Negara Republik Indonesia Nomor 4421);</w:t>
            </w:r>
          </w:p>
        </w:tc>
      </w:tr>
      <w:tr w:rsidR="006F5C80" w:rsidRPr="00F37028" w14:paraId="58F25D67" w14:textId="77777777" w:rsidTr="00942897">
        <w:trPr>
          <w:trHeight w:val="70"/>
        </w:trPr>
        <w:tc>
          <w:tcPr>
            <w:tcW w:w="1967" w:type="dxa"/>
          </w:tcPr>
          <w:p w14:paraId="698286B7" w14:textId="77777777" w:rsidR="006F5C80" w:rsidRPr="00F37028" w:rsidRDefault="006F5C80" w:rsidP="00B53EF9">
            <w:pPr>
              <w:spacing w:line="360" w:lineRule="auto"/>
              <w:jc w:val="both"/>
              <w:rPr>
                <w:rFonts w:ascii="Bookman Old Style" w:hAnsi="Bookman Old Style" w:cs="Arial"/>
                <w:sz w:val="24"/>
              </w:rPr>
            </w:pPr>
          </w:p>
        </w:tc>
        <w:tc>
          <w:tcPr>
            <w:tcW w:w="283" w:type="dxa"/>
          </w:tcPr>
          <w:p w14:paraId="4F7704A7" w14:textId="77777777" w:rsidR="006F5C80" w:rsidRPr="00F37028" w:rsidRDefault="006F5C80" w:rsidP="00B53EF9">
            <w:pPr>
              <w:spacing w:line="360" w:lineRule="auto"/>
              <w:jc w:val="both"/>
              <w:rPr>
                <w:rFonts w:ascii="Bookman Old Style" w:hAnsi="Bookman Old Style" w:cs="Arial"/>
                <w:sz w:val="24"/>
              </w:rPr>
            </w:pPr>
          </w:p>
        </w:tc>
        <w:tc>
          <w:tcPr>
            <w:tcW w:w="550" w:type="dxa"/>
          </w:tcPr>
          <w:p w14:paraId="23FA6345" w14:textId="77777777" w:rsidR="006F5C80" w:rsidRPr="00F37028" w:rsidRDefault="006F5C80" w:rsidP="00827A21">
            <w:pPr>
              <w:spacing w:line="276" w:lineRule="auto"/>
              <w:jc w:val="both"/>
              <w:rPr>
                <w:rFonts w:ascii="Bookman Old Style" w:hAnsi="Bookman Old Style" w:cs="Arial"/>
                <w:sz w:val="24"/>
              </w:rPr>
            </w:pPr>
            <w:r w:rsidRPr="00F37028">
              <w:rPr>
                <w:rFonts w:ascii="Bookman Old Style" w:hAnsi="Bookman Old Style" w:cs="Arial"/>
                <w:sz w:val="24"/>
              </w:rPr>
              <w:t>3.</w:t>
            </w:r>
          </w:p>
        </w:tc>
        <w:tc>
          <w:tcPr>
            <w:tcW w:w="6576" w:type="dxa"/>
            <w:gridSpan w:val="2"/>
          </w:tcPr>
          <w:p w14:paraId="57BF176C" w14:textId="77777777" w:rsidR="006F5C80" w:rsidRPr="00F37028" w:rsidRDefault="006F5C80" w:rsidP="00827A21">
            <w:pPr>
              <w:spacing w:line="276" w:lineRule="auto"/>
              <w:jc w:val="both"/>
              <w:rPr>
                <w:rFonts w:ascii="Bookman Old Style" w:hAnsi="Bookman Old Style" w:cs="Arial"/>
                <w:sz w:val="24"/>
              </w:rPr>
            </w:pPr>
            <w:r w:rsidRPr="00F37028">
              <w:rPr>
                <w:rFonts w:ascii="Bookman Old Style" w:hAnsi="Bookman Old Style" w:cs="Arial"/>
                <w:sz w:val="24"/>
              </w:rPr>
              <w:t>Undang-Undang Nomor 23 Tahun 2006 tentang Administrasi Kependudukan (Lembaran Negara Republik Indonesia Tahun 2006 Nomor 124, Tambahan Lembaran Negara Republik Indonesia Nomor 4674), sebagaimana telah diubah dengan Undang-Undang Nomor 24 tahun 2013 tentang Perubahan Atas Undag-Undang Nomor 23 Tahun 2006 tentang Administrasi Kependudukan (Lembaran Negara Republik Indonesia Tahun 2013 Nomor 232, Tambahan Lembaran Negara Republik Indonesia Nomor 5475);</w:t>
            </w:r>
          </w:p>
        </w:tc>
      </w:tr>
      <w:tr w:rsidR="006F5C80" w:rsidRPr="00F37028" w14:paraId="639D4BEB" w14:textId="77777777" w:rsidTr="00942897">
        <w:trPr>
          <w:trHeight w:val="70"/>
        </w:trPr>
        <w:tc>
          <w:tcPr>
            <w:tcW w:w="1967" w:type="dxa"/>
          </w:tcPr>
          <w:p w14:paraId="64F62A15" w14:textId="77777777" w:rsidR="006F5C80" w:rsidRPr="00F37028" w:rsidRDefault="006F5C80" w:rsidP="00B53EF9">
            <w:pPr>
              <w:spacing w:line="360" w:lineRule="auto"/>
              <w:jc w:val="both"/>
              <w:rPr>
                <w:rFonts w:ascii="Bookman Old Style" w:hAnsi="Bookman Old Style" w:cs="Arial"/>
                <w:sz w:val="24"/>
              </w:rPr>
            </w:pPr>
          </w:p>
        </w:tc>
        <w:tc>
          <w:tcPr>
            <w:tcW w:w="283" w:type="dxa"/>
          </w:tcPr>
          <w:p w14:paraId="52B95686" w14:textId="77777777" w:rsidR="006F5C80" w:rsidRPr="00F37028" w:rsidRDefault="006F5C80" w:rsidP="00B53EF9">
            <w:pPr>
              <w:spacing w:line="360" w:lineRule="auto"/>
              <w:jc w:val="both"/>
              <w:rPr>
                <w:rFonts w:ascii="Bookman Old Style" w:hAnsi="Bookman Old Style" w:cs="Arial"/>
                <w:sz w:val="24"/>
              </w:rPr>
            </w:pPr>
          </w:p>
        </w:tc>
        <w:tc>
          <w:tcPr>
            <w:tcW w:w="550" w:type="dxa"/>
          </w:tcPr>
          <w:p w14:paraId="2B3925ED" w14:textId="77777777" w:rsidR="006F5C80" w:rsidRPr="00F37028" w:rsidRDefault="006F5C80" w:rsidP="00827A21">
            <w:pPr>
              <w:spacing w:line="276" w:lineRule="auto"/>
              <w:jc w:val="both"/>
              <w:rPr>
                <w:rFonts w:ascii="Bookman Old Style" w:hAnsi="Bookman Old Style" w:cs="Arial"/>
                <w:sz w:val="24"/>
              </w:rPr>
            </w:pPr>
            <w:r w:rsidRPr="00F37028">
              <w:rPr>
                <w:rFonts w:ascii="Bookman Old Style" w:hAnsi="Bookman Old Style" w:cs="Arial"/>
                <w:sz w:val="24"/>
              </w:rPr>
              <w:t>4.</w:t>
            </w:r>
          </w:p>
        </w:tc>
        <w:tc>
          <w:tcPr>
            <w:tcW w:w="6576" w:type="dxa"/>
            <w:gridSpan w:val="2"/>
          </w:tcPr>
          <w:p w14:paraId="4A70C75E" w14:textId="77777777" w:rsidR="006F5C80" w:rsidRPr="00F37028" w:rsidRDefault="006F5C80" w:rsidP="00827A21">
            <w:pPr>
              <w:spacing w:line="276" w:lineRule="auto"/>
              <w:jc w:val="both"/>
              <w:rPr>
                <w:rFonts w:ascii="Bookman Old Style" w:hAnsi="Bookman Old Style" w:cs="Arial"/>
                <w:sz w:val="24"/>
              </w:rPr>
            </w:pPr>
            <w:r w:rsidRPr="00F37028">
              <w:rPr>
                <w:rFonts w:ascii="Bookman Old Style" w:hAnsi="Bookman Old Style" w:cs="Arial"/>
                <w:sz w:val="24"/>
              </w:rPr>
              <w:t>Undang-Undang Nomor 17 Tahun 2007 tentang Rencana Pembangunan Jangka Panjang Nasional Tahun 2005-2025 (Lembaran Negara Republik Indonesia Tahun 2007 Nomor 33, Tambahan Lembaran Negara Republik Indonesia Nomor 4700);</w:t>
            </w:r>
          </w:p>
        </w:tc>
      </w:tr>
      <w:tr w:rsidR="006F5C80" w:rsidRPr="00F37028" w14:paraId="4C802DD3" w14:textId="77777777" w:rsidTr="00942897">
        <w:trPr>
          <w:trHeight w:val="70"/>
        </w:trPr>
        <w:tc>
          <w:tcPr>
            <w:tcW w:w="1967" w:type="dxa"/>
          </w:tcPr>
          <w:p w14:paraId="2476705B" w14:textId="77777777" w:rsidR="006F5C80" w:rsidRPr="00F37028" w:rsidRDefault="006F5C80" w:rsidP="00B53EF9">
            <w:pPr>
              <w:spacing w:line="360" w:lineRule="auto"/>
              <w:jc w:val="both"/>
              <w:rPr>
                <w:rFonts w:ascii="Bookman Old Style" w:hAnsi="Bookman Old Style" w:cs="Arial"/>
                <w:sz w:val="24"/>
              </w:rPr>
            </w:pPr>
          </w:p>
        </w:tc>
        <w:tc>
          <w:tcPr>
            <w:tcW w:w="283" w:type="dxa"/>
          </w:tcPr>
          <w:p w14:paraId="6EC121CE" w14:textId="77777777" w:rsidR="006F5C80" w:rsidRPr="00F37028" w:rsidRDefault="006F5C80" w:rsidP="00B53EF9">
            <w:pPr>
              <w:spacing w:line="360" w:lineRule="auto"/>
              <w:jc w:val="both"/>
              <w:rPr>
                <w:rFonts w:ascii="Bookman Old Style" w:hAnsi="Bookman Old Style" w:cs="Arial"/>
                <w:sz w:val="24"/>
              </w:rPr>
            </w:pPr>
          </w:p>
        </w:tc>
        <w:tc>
          <w:tcPr>
            <w:tcW w:w="550" w:type="dxa"/>
          </w:tcPr>
          <w:p w14:paraId="023AD85F" w14:textId="77777777" w:rsidR="006F5C80" w:rsidRPr="00F37028" w:rsidRDefault="006F5C80" w:rsidP="00827A21">
            <w:pPr>
              <w:spacing w:line="276" w:lineRule="auto"/>
              <w:jc w:val="both"/>
              <w:rPr>
                <w:rFonts w:ascii="Bookman Old Style" w:hAnsi="Bookman Old Style" w:cs="Arial"/>
                <w:sz w:val="24"/>
              </w:rPr>
            </w:pPr>
            <w:r w:rsidRPr="00F37028">
              <w:rPr>
                <w:rFonts w:ascii="Bookman Old Style" w:hAnsi="Bookman Old Style" w:cs="Arial"/>
                <w:sz w:val="24"/>
              </w:rPr>
              <w:t>5.</w:t>
            </w:r>
          </w:p>
        </w:tc>
        <w:tc>
          <w:tcPr>
            <w:tcW w:w="6576" w:type="dxa"/>
            <w:gridSpan w:val="2"/>
          </w:tcPr>
          <w:p w14:paraId="268B63CB" w14:textId="77777777" w:rsidR="006F5C80" w:rsidRPr="00F37028" w:rsidRDefault="006F5C80" w:rsidP="00827A21">
            <w:pPr>
              <w:spacing w:line="276" w:lineRule="auto"/>
              <w:jc w:val="both"/>
              <w:rPr>
                <w:rFonts w:ascii="Bookman Old Style" w:hAnsi="Bookman Old Style" w:cs="Arial"/>
                <w:sz w:val="24"/>
              </w:rPr>
            </w:pPr>
            <w:r w:rsidRPr="00F37028">
              <w:rPr>
                <w:rFonts w:ascii="Bookman Old Style" w:hAnsi="Bookman Old Style" w:cs="Arial"/>
                <w:sz w:val="24"/>
              </w:rPr>
              <w:t>Undang-Undang Nomor 26 Tahun 2007 tentang Penataan Ruang (Lembaran Negara Republik Indonesia Tahun 2007 Nomor 68, Tambahan Lembaran Negara Republik Indonesia Nomor 4725);</w:t>
            </w:r>
          </w:p>
        </w:tc>
      </w:tr>
      <w:tr w:rsidR="006F5C80" w:rsidRPr="00F37028" w14:paraId="4AFD677A" w14:textId="77777777" w:rsidTr="00942897">
        <w:trPr>
          <w:trHeight w:val="70"/>
        </w:trPr>
        <w:tc>
          <w:tcPr>
            <w:tcW w:w="1967" w:type="dxa"/>
          </w:tcPr>
          <w:p w14:paraId="6C6AE8A4" w14:textId="77777777" w:rsidR="006F5C80" w:rsidRPr="00F37028" w:rsidRDefault="006F5C80" w:rsidP="00B53EF9">
            <w:pPr>
              <w:spacing w:line="360" w:lineRule="auto"/>
              <w:jc w:val="both"/>
              <w:rPr>
                <w:rFonts w:ascii="Bookman Old Style" w:hAnsi="Bookman Old Style" w:cs="Arial"/>
                <w:sz w:val="24"/>
              </w:rPr>
            </w:pPr>
          </w:p>
        </w:tc>
        <w:tc>
          <w:tcPr>
            <w:tcW w:w="283" w:type="dxa"/>
          </w:tcPr>
          <w:p w14:paraId="5C6BD87B" w14:textId="77777777" w:rsidR="006F5C80" w:rsidRPr="00F37028" w:rsidRDefault="006F5C80" w:rsidP="00B53EF9">
            <w:pPr>
              <w:spacing w:line="360" w:lineRule="auto"/>
              <w:jc w:val="both"/>
              <w:rPr>
                <w:rFonts w:ascii="Bookman Old Style" w:hAnsi="Bookman Old Style" w:cs="Arial"/>
                <w:sz w:val="24"/>
              </w:rPr>
            </w:pPr>
          </w:p>
        </w:tc>
        <w:tc>
          <w:tcPr>
            <w:tcW w:w="550" w:type="dxa"/>
          </w:tcPr>
          <w:p w14:paraId="305CDF18" w14:textId="77777777" w:rsidR="006F5C80" w:rsidRPr="00F37028" w:rsidRDefault="006F5C80" w:rsidP="00827A21">
            <w:pPr>
              <w:spacing w:line="276" w:lineRule="auto"/>
              <w:jc w:val="both"/>
              <w:rPr>
                <w:rFonts w:ascii="Bookman Old Style" w:hAnsi="Bookman Old Style" w:cs="Arial"/>
                <w:sz w:val="24"/>
              </w:rPr>
            </w:pPr>
            <w:r w:rsidRPr="00F37028">
              <w:rPr>
                <w:rFonts w:ascii="Bookman Old Style" w:hAnsi="Bookman Old Style" w:cs="Arial"/>
                <w:sz w:val="24"/>
              </w:rPr>
              <w:t>6.</w:t>
            </w:r>
          </w:p>
        </w:tc>
        <w:tc>
          <w:tcPr>
            <w:tcW w:w="6576" w:type="dxa"/>
            <w:gridSpan w:val="2"/>
          </w:tcPr>
          <w:p w14:paraId="75E77195" w14:textId="77777777" w:rsidR="006F5C80" w:rsidRPr="00F37028" w:rsidRDefault="006F5C80" w:rsidP="00827A21">
            <w:pPr>
              <w:spacing w:line="276" w:lineRule="auto"/>
              <w:jc w:val="both"/>
              <w:rPr>
                <w:rFonts w:ascii="Bookman Old Style" w:hAnsi="Bookman Old Style" w:cs="Arial"/>
                <w:sz w:val="24"/>
              </w:rPr>
            </w:pPr>
            <w:r w:rsidRPr="00F37028">
              <w:rPr>
                <w:rFonts w:ascii="Bookman Old Style" w:hAnsi="Bookman Old Style" w:cs="Arial"/>
                <w:sz w:val="24"/>
              </w:rPr>
              <w:t>Undang-Undang Nomor 11 Tahun 2009 tentang Kesejahteraan Sosial (Lembaran Negara Republik Indonesia Tahun 2009 Nomor 12, Tambahan Lembaran Negara Republik Indonesia Nomor 4967);</w:t>
            </w:r>
          </w:p>
        </w:tc>
      </w:tr>
      <w:tr w:rsidR="006F5C80" w:rsidRPr="00F37028" w14:paraId="5191C28B" w14:textId="77777777" w:rsidTr="00942897">
        <w:trPr>
          <w:trHeight w:val="70"/>
        </w:trPr>
        <w:tc>
          <w:tcPr>
            <w:tcW w:w="1967" w:type="dxa"/>
          </w:tcPr>
          <w:p w14:paraId="76778105" w14:textId="77777777" w:rsidR="006F5C80" w:rsidRPr="00F37028" w:rsidRDefault="006F5C80" w:rsidP="00B53EF9">
            <w:pPr>
              <w:spacing w:line="360" w:lineRule="auto"/>
              <w:jc w:val="both"/>
              <w:rPr>
                <w:rFonts w:ascii="Bookman Old Style" w:hAnsi="Bookman Old Style" w:cs="Arial"/>
                <w:sz w:val="24"/>
              </w:rPr>
            </w:pPr>
          </w:p>
        </w:tc>
        <w:tc>
          <w:tcPr>
            <w:tcW w:w="283" w:type="dxa"/>
          </w:tcPr>
          <w:p w14:paraId="619D8484" w14:textId="77777777" w:rsidR="006F5C80" w:rsidRPr="00F37028" w:rsidRDefault="006F5C80" w:rsidP="00B53EF9">
            <w:pPr>
              <w:spacing w:line="360" w:lineRule="auto"/>
              <w:jc w:val="both"/>
              <w:rPr>
                <w:rFonts w:ascii="Bookman Old Style" w:hAnsi="Bookman Old Style" w:cs="Arial"/>
                <w:sz w:val="24"/>
              </w:rPr>
            </w:pPr>
          </w:p>
        </w:tc>
        <w:tc>
          <w:tcPr>
            <w:tcW w:w="550" w:type="dxa"/>
          </w:tcPr>
          <w:p w14:paraId="72F1A4C6" w14:textId="77777777" w:rsidR="006F5C80" w:rsidRPr="00F37028" w:rsidRDefault="003B575B" w:rsidP="00827A21">
            <w:pPr>
              <w:spacing w:line="276" w:lineRule="auto"/>
              <w:jc w:val="both"/>
              <w:rPr>
                <w:rFonts w:ascii="Bookman Old Style" w:hAnsi="Bookman Old Style" w:cs="Arial"/>
                <w:sz w:val="24"/>
              </w:rPr>
            </w:pPr>
            <w:r w:rsidRPr="00F37028">
              <w:rPr>
                <w:rFonts w:ascii="Bookman Old Style" w:hAnsi="Bookman Old Style" w:cs="Arial"/>
                <w:sz w:val="24"/>
              </w:rPr>
              <w:t>7</w:t>
            </w:r>
            <w:r w:rsidR="006F5C80" w:rsidRPr="00F37028">
              <w:rPr>
                <w:rFonts w:ascii="Bookman Old Style" w:hAnsi="Bookman Old Style" w:cs="Arial"/>
                <w:sz w:val="24"/>
              </w:rPr>
              <w:t>.</w:t>
            </w:r>
          </w:p>
        </w:tc>
        <w:tc>
          <w:tcPr>
            <w:tcW w:w="6576" w:type="dxa"/>
            <w:gridSpan w:val="2"/>
          </w:tcPr>
          <w:p w14:paraId="3B4B448E" w14:textId="77777777" w:rsidR="006F5C80" w:rsidRPr="00F37028" w:rsidRDefault="006F5C80" w:rsidP="00827A21">
            <w:pPr>
              <w:spacing w:line="276" w:lineRule="auto"/>
              <w:jc w:val="both"/>
              <w:rPr>
                <w:rFonts w:ascii="Bookman Old Style" w:hAnsi="Bookman Old Style" w:cs="Arial"/>
                <w:sz w:val="24"/>
              </w:rPr>
            </w:pPr>
            <w:r w:rsidRPr="00F37028">
              <w:rPr>
                <w:rFonts w:ascii="Bookman Old Style" w:hAnsi="Bookman Old Style" w:cs="Arial"/>
                <w:sz w:val="24"/>
              </w:rPr>
              <w:t>Undang-Undang Nomor 52 Tahun 2009 tentang Perkembangan Kependudukan dan Pembangunan Keluarga (Lembaran Negara Republik Indonesia Tahun 2009 Nomor 161, Tambahan Lembaran Negara Republik Indonesia Nomor 5080);</w:t>
            </w:r>
          </w:p>
        </w:tc>
      </w:tr>
      <w:tr w:rsidR="006F5C80" w:rsidRPr="00F37028" w14:paraId="7286BA7D" w14:textId="77777777" w:rsidTr="00942897">
        <w:trPr>
          <w:trHeight w:val="70"/>
        </w:trPr>
        <w:tc>
          <w:tcPr>
            <w:tcW w:w="1967" w:type="dxa"/>
          </w:tcPr>
          <w:p w14:paraId="5FE128DC" w14:textId="77777777" w:rsidR="006F5C80" w:rsidRPr="00F37028" w:rsidRDefault="006F5C80" w:rsidP="00B53EF9">
            <w:pPr>
              <w:spacing w:line="360" w:lineRule="auto"/>
              <w:jc w:val="both"/>
              <w:rPr>
                <w:rFonts w:ascii="Bookman Old Style" w:hAnsi="Bookman Old Style" w:cs="Arial"/>
                <w:sz w:val="24"/>
              </w:rPr>
            </w:pPr>
          </w:p>
        </w:tc>
        <w:tc>
          <w:tcPr>
            <w:tcW w:w="283" w:type="dxa"/>
          </w:tcPr>
          <w:p w14:paraId="5BE95C02" w14:textId="77777777" w:rsidR="006F5C80" w:rsidRPr="00F37028" w:rsidRDefault="006F5C80" w:rsidP="00B53EF9">
            <w:pPr>
              <w:spacing w:line="360" w:lineRule="auto"/>
              <w:jc w:val="both"/>
              <w:rPr>
                <w:rFonts w:ascii="Bookman Old Style" w:hAnsi="Bookman Old Style" w:cs="Arial"/>
                <w:sz w:val="24"/>
              </w:rPr>
            </w:pPr>
          </w:p>
        </w:tc>
        <w:tc>
          <w:tcPr>
            <w:tcW w:w="550" w:type="dxa"/>
          </w:tcPr>
          <w:p w14:paraId="227B9BA2" w14:textId="77777777" w:rsidR="006F5C80" w:rsidRPr="00F37028" w:rsidRDefault="003B575B" w:rsidP="00827A21">
            <w:pPr>
              <w:spacing w:line="276" w:lineRule="auto"/>
              <w:jc w:val="both"/>
              <w:rPr>
                <w:rFonts w:ascii="Bookman Old Style" w:hAnsi="Bookman Old Style" w:cs="Arial"/>
                <w:sz w:val="24"/>
              </w:rPr>
            </w:pPr>
            <w:r w:rsidRPr="00F37028">
              <w:rPr>
                <w:rFonts w:ascii="Bookman Old Style" w:hAnsi="Bookman Old Style" w:cs="Arial"/>
                <w:sz w:val="24"/>
              </w:rPr>
              <w:t>8</w:t>
            </w:r>
            <w:r w:rsidR="006F5C80" w:rsidRPr="00F37028">
              <w:rPr>
                <w:rFonts w:ascii="Bookman Old Style" w:hAnsi="Bookman Old Style" w:cs="Arial"/>
                <w:sz w:val="24"/>
              </w:rPr>
              <w:t>.</w:t>
            </w:r>
          </w:p>
        </w:tc>
        <w:tc>
          <w:tcPr>
            <w:tcW w:w="6576" w:type="dxa"/>
            <w:gridSpan w:val="2"/>
          </w:tcPr>
          <w:p w14:paraId="0256ACA3" w14:textId="77777777" w:rsidR="006F5C80" w:rsidRDefault="006F5C80" w:rsidP="00827A21">
            <w:pPr>
              <w:spacing w:line="276" w:lineRule="auto"/>
              <w:jc w:val="both"/>
              <w:rPr>
                <w:rFonts w:ascii="Bookman Old Style" w:hAnsi="Bookman Old Style" w:cs="Arial"/>
                <w:sz w:val="24"/>
              </w:rPr>
            </w:pPr>
            <w:r w:rsidRPr="00F37028">
              <w:rPr>
                <w:rFonts w:ascii="Bookman Old Style" w:hAnsi="Bookman Old Style" w:cs="Arial"/>
                <w:sz w:val="24"/>
              </w:rPr>
              <w:t>Undang-Undang Nomor 13 Tahun 2011 tentang Penanganan Fakir Miskin(Lembaran Negara Republik Indonesia Tahun 2011 Nomor 83, Tambahan Lembaran Negara Republik Indonesia Nomor 5235);</w:t>
            </w:r>
          </w:p>
          <w:p w14:paraId="5229A861" w14:textId="77777777" w:rsidR="00AC2E9C" w:rsidRDefault="00AC2E9C" w:rsidP="00827A21">
            <w:pPr>
              <w:spacing w:line="276" w:lineRule="auto"/>
              <w:jc w:val="both"/>
              <w:rPr>
                <w:rFonts w:ascii="Bookman Old Style" w:hAnsi="Bookman Old Style" w:cs="Arial"/>
                <w:sz w:val="24"/>
              </w:rPr>
            </w:pPr>
          </w:p>
          <w:p w14:paraId="232D6FCD" w14:textId="77777777" w:rsidR="00AC2E9C" w:rsidRDefault="00AC2E9C" w:rsidP="00827A21">
            <w:pPr>
              <w:spacing w:line="276" w:lineRule="auto"/>
              <w:jc w:val="both"/>
              <w:rPr>
                <w:rFonts w:ascii="Bookman Old Style" w:hAnsi="Bookman Old Style" w:cs="Arial"/>
                <w:sz w:val="24"/>
              </w:rPr>
            </w:pPr>
          </w:p>
          <w:p w14:paraId="2126DECC" w14:textId="77777777" w:rsidR="00AC2E9C" w:rsidRDefault="00AC2E9C" w:rsidP="00827A21">
            <w:pPr>
              <w:spacing w:line="276" w:lineRule="auto"/>
              <w:jc w:val="both"/>
              <w:rPr>
                <w:rFonts w:ascii="Bookman Old Style" w:hAnsi="Bookman Old Style" w:cs="Arial"/>
                <w:sz w:val="24"/>
              </w:rPr>
            </w:pPr>
          </w:p>
          <w:p w14:paraId="6B3DEAFC" w14:textId="77777777" w:rsidR="00AC2E9C" w:rsidRDefault="00AC2E9C" w:rsidP="00827A21">
            <w:pPr>
              <w:spacing w:line="276" w:lineRule="auto"/>
              <w:jc w:val="both"/>
              <w:rPr>
                <w:rFonts w:ascii="Bookman Old Style" w:hAnsi="Bookman Old Style" w:cs="Arial"/>
                <w:sz w:val="24"/>
              </w:rPr>
            </w:pPr>
          </w:p>
          <w:p w14:paraId="7B0E66B2" w14:textId="12D34907" w:rsidR="00AC2E9C" w:rsidRPr="00F37028" w:rsidRDefault="00AC2E9C" w:rsidP="00827A21">
            <w:pPr>
              <w:spacing w:line="276" w:lineRule="auto"/>
              <w:jc w:val="both"/>
              <w:rPr>
                <w:rFonts w:ascii="Bookman Old Style" w:hAnsi="Bookman Old Style" w:cs="Arial"/>
                <w:sz w:val="24"/>
              </w:rPr>
            </w:pPr>
            <w:r w:rsidRPr="00F37028">
              <w:rPr>
                <w:rFonts w:ascii="Bookman Old Style" w:hAnsi="Bookman Old Style"/>
                <w:noProof/>
                <w:sz w:val="24"/>
                <w:szCs w:val="24"/>
                <w:lang w:val="en-US"/>
              </w:rPr>
              <mc:AlternateContent>
                <mc:Choice Requires="wps">
                  <w:drawing>
                    <wp:anchor distT="0" distB="0" distL="114300" distR="114300" simplePos="0" relativeHeight="251648000" behindDoc="0" locked="0" layoutInCell="1" allowOverlap="1" wp14:anchorId="010FC736" wp14:editId="3ED50F91">
                      <wp:simplePos x="0" y="0"/>
                      <wp:positionH relativeFrom="column">
                        <wp:posOffset>2380615</wp:posOffset>
                      </wp:positionH>
                      <wp:positionV relativeFrom="paragraph">
                        <wp:posOffset>258445</wp:posOffset>
                      </wp:positionV>
                      <wp:extent cx="2209800" cy="352425"/>
                      <wp:effectExtent l="0" t="0" r="19050" b="28575"/>
                      <wp:wrapNone/>
                      <wp:docPr id="3" name="Rectangle 3"/>
                      <wp:cNvGraphicFramePr/>
                      <a:graphic xmlns:a="http://schemas.openxmlformats.org/drawingml/2006/main">
                        <a:graphicData uri="http://schemas.microsoft.com/office/word/2010/wordprocessingShape">
                          <wps:wsp>
                            <wps:cNvSpPr/>
                            <wps:spPr>
                              <a:xfrm>
                                <a:off x="0" y="0"/>
                                <a:ext cx="2209800" cy="352425"/>
                              </a:xfrm>
                              <a:prstGeom prst="rect">
                                <a:avLst/>
                              </a:prstGeom>
                              <a:ln>
                                <a:solidFill>
                                  <a:schemeClr val="bg1"/>
                                </a:solidFill>
                              </a:ln>
                            </wps:spPr>
                            <wps:style>
                              <a:lnRef idx="2">
                                <a:schemeClr val="accent6"/>
                              </a:lnRef>
                              <a:fillRef idx="1">
                                <a:schemeClr val="lt1"/>
                              </a:fillRef>
                              <a:effectRef idx="0">
                                <a:schemeClr val="accent6"/>
                              </a:effectRef>
                              <a:fontRef idx="minor">
                                <a:schemeClr val="dk1"/>
                              </a:fontRef>
                            </wps:style>
                            <wps:txbx>
                              <w:txbxContent>
                                <w:p w14:paraId="5B30CB81" w14:textId="4181E52D" w:rsidR="00F37028" w:rsidRPr="00ED6AA8" w:rsidRDefault="00AC2E9C" w:rsidP="00F37028">
                                  <w:pPr>
                                    <w:rPr>
                                      <w:rFonts w:ascii="Bookman Old Style" w:hAnsi="Bookman Old Style"/>
                                      <w:sz w:val="24"/>
                                    </w:rPr>
                                  </w:pPr>
                                  <w:r>
                                    <w:rPr>
                                      <w:rFonts w:ascii="Bookman Old Style" w:hAnsi="Bookman Old Style"/>
                                      <w:sz w:val="24"/>
                                      <w:lang w:val="en-ID"/>
                                    </w:rPr>
                                    <w:t xml:space="preserve">9. </w:t>
                                  </w:r>
                                  <w:r w:rsidR="00F37028">
                                    <w:rPr>
                                      <w:rFonts w:ascii="Bookman Old Style" w:hAnsi="Bookman Old Style"/>
                                      <w:sz w:val="24"/>
                                    </w:rPr>
                                    <w:t>Undang-Undang...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010FC736" id="Rectangle 3" o:spid="_x0000_s1027" style="position:absolute;left:0;text-align:left;margin-left:187.45pt;margin-top:20.35pt;width:174pt;height:27.75pt;z-index:2516480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" fillcolor="white [3201]" strokecolor="white [3212]" strokeweight="2pt">
                      <v:textbox>
                        <w:txbxContent>
                          <w:p w14:paraId="5B30CB81" w14:textId="4181E52D" w:rsidR="00F37028" w:rsidRPr="00ED6AA8" w:rsidRDefault="00AC2E9C" w:rsidP="00F37028">
                            <w:pPr>
                              <w:rPr>
                                <w:rFonts w:ascii="Bookman Old Style" w:hAnsi="Bookman Old Style"/>
                                <w:sz w:val="24"/>
                              </w:rPr>
                            </w:pPr>
                            <w:r>
                              <w:rPr>
                                <w:rFonts w:ascii="Bookman Old Style" w:hAnsi="Bookman Old Style"/>
                                <w:sz w:val="24"/>
                                <w:lang w:val="en-ID"/>
                              </w:rPr>
                              <w:t xml:space="preserve">9. </w:t>
                            </w:r>
                            <w:r w:rsidR="00F37028">
                              <w:rPr>
                                <w:rFonts w:ascii="Bookman Old Style" w:hAnsi="Bookman Old Style"/>
                                <w:sz w:val="24"/>
                              </w:rPr>
                              <w:t>Undang-Undang...</w:t>
                            </w:r>
                          </w:p>
                        </w:txbxContent>
                      </v:textbox>
                    </v:rect>
                  </w:pict>
                </mc:Fallback>
              </mc:AlternateContent>
            </w:r>
          </w:p>
        </w:tc>
      </w:tr>
      <w:tr w:rsidR="006F5C80" w:rsidRPr="00F37028" w14:paraId="5CC4ACEF" w14:textId="77777777" w:rsidTr="00942897">
        <w:trPr>
          <w:trHeight w:val="70"/>
        </w:trPr>
        <w:tc>
          <w:tcPr>
            <w:tcW w:w="1967" w:type="dxa"/>
          </w:tcPr>
          <w:p w14:paraId="35AD491E" w14:textId="77777777" w:rsidR="006F5C80" w:rsidRPr="00F37028" w:rsidRDefault="006F5C80" w:rsidP="00B53EF9">
            <w:pPr>
              <w:spacing w:line="360" w:lineRule="auto"/>
              <w:jc w:val="both"/>
              <w:rPr>
                <w:rFonts w:ascii="Bookman Old Style" w:hAnsi="Bookman Old Style" w:cs="Arial"/>
                <w:sz w:val="24"/>
              </w:rPr>
            </w:pPr>
          </w:p>
        </w:tc>
        <w:tc>
          <w:tcPr>
            <w:tcW w:w="283" w:type="dxa"/>
          </w:tcPr>
          <w:p w14:paraId="53DAD98A" w14:textId="77777777" w:rsidR="006F5C80" w:rsidRPr="00F37028" w:rsidRDefault="006F5C80" w:rsidP="00B53EF9">
            <w:pPr>
              <w:spacing w:line="360" w:lineRule="auto"/>
              <w:jc w:val="both"/>
              <w:rPr>
                <w:rFonts w:ascii="Bookman Old Style" w:hAnsi="Bookman Old Style" w:cs="Arial"/>
                <w:sz w:val="24"/>
              </w:rPr>
            </w:pPr>
          </w:p>
        </w:tc>
        <w:tc>
          <w:tcPr>
            <w:tcW w:w="550" w:type="dxa"/>
          </w:tcPr>
          <w:p w14:paraId="0DD87494" w14:textId="77777777" w:rsidR="006F5C80" w:rsidRPr="00F37028" w:rsidRDefault="003B575B" w:rsidP="00827A21">
            <w:pPr>
              <w:spacing w:line="276" w:lineRule="auto"/>
              <w:jc w:val="both"/>
              <w:rPr>
                <w:rFonts w:ascii="Bookman Old Style" w:hAnsi="Bookman Old Style" w:cs="Arial"/>
                <w:sz w:val="24"/>
              </w:rPr>
            </w:pPr>
            <w:r w:rsidRPr="00F37028">
              <w:rPr>
                <w:rFonts w:ascii="Bookman Old Style" w:hAnsi="Bookman Old Style" w:cs="Arial"/>
                <w:sz w:val="24"/>
              </w:rPr>
              <w:t>9</w:t>
            </w:r>
            <w:r w:rsidR="006F5C80" w:rsidRPr="00F37028">
              <w:rPr>
                <w:rFonts w:ascii="Bookman Old Style" w:hAnsi="Bookman Old Style" w:cs="Arial"/>
                <w:sz w:val="24"/>
              </w:rPr>
              <w:t>.</w:t>
            </w:r>
          </w:p>
        </w:tc>
        <w:tc>
          <w:tcPr>
            <w:tcW w:w="6576" w:type="dxa"/>
            <w:gridSpan w:val="2"/>
          </w:tcPr>
          <w:p w14:paraId="43FD0564" w14:textId="51D927A8" w:rsidR="006F5C80" w:rsidRPr="00F37028" w:rsidRDefault="006F5C80" w:rsidP="00827A21">
            <w:pPr>
              <w:spacing w:line="276" w:lineRule="auto"/>
              <w:jc w:val="both"/>
              <w:rPr>
                <w:rFonts w:ascii="Bookman Old Style" w:hAnsi="Bookman Old Style" w:cs="Arial"/>
                <w:sz w:val="24"/>
              </w:rPr>
            </w:pPr>
            <w:r w:rsidRPr="00F37028">
              <w:rPr>
                <w:rFonts w:ascii="Bookman Old Style" w:hAnsi="Bookman Old Style" w:cs="Arial"/>
                <w:sz w:val="24"/>
              </w:rPr>
              <w:t>Undang-Undang Nomor 23 Tahun 2014 tentang Pemerintahan Daerah (Lembaran Negara Republik Indonesia Tahun 2014 Nomor 244, Tambahan Lembaran Negara Republik Indonesia Nomor 5587), sebagaimana telah diubah beberapa kali terakhir dengan Undang-Undang Nomor 9 Tahun  2015 tentang Perubahan Kedua Atas Undang-Undang Nomor 23 Tahun 2014 tentang Pemerintahan Daerah (Lembaran Negara Republik Indonesia Tahun 2015 Nomor 58, Tambahan Lembaran Negara Republik Indonesia Nomor 5679);</w:t>
            </w:r>
          </w:p>
        </w:tc>
      </w:tr>
      <w:tr w:rsidR="006F5C80" w:rsidRPr="00F37028" w14:paraId="5953BCFA" w14:textId="77777777" w:rsidTr="00942897">
        <w:trPr>
          <w:trHeight w:val="70"/>
        </w:trPr>
        <w:tc>
          <w:tcPr>
            <w:tcW w:w="1967" w:type="dxa"/>
          </w:tcPr>
          <w:p w14:paraId="002B4457" w14:textId="77777777" w:rsidR="006F5C80" w:rsidRPr="00F37028" w:rsidRDefault="006F5C80" w:rsidP="00B53EF9">
            <w:pPr>
              <w:spacing w:line="360" w:lineRule="auto"/>
              <w:jc w:val="both"/>
              <w:rPr>
                <w:rFonts w:ascii="Bookman Old Style" w:hAnsi="Bookman Old Style" w:cs="Arial"/>
                <w:sz w:val="24"/>
              </w:rPr>
            </w:pPr>
          </w:p>
        </w:tc>
        <w:tc>
          <w:tcPr>
            <w:tcW w:w="283" w:type="dxa"/>
          </w:tcPr>
          <w:p w14:paraId="16E96638" w14:textId="77777777" w:rsidR="006F5C80" w:rsidRPr="00F37028" w:rsidRDefault="006F5C80" w:rsidP="00B53EF9">
            <w:pPr>
              <w:spacing w:line="360" w:lineRule="auto"/>
              <w:jc w:val="both"/>
              <w:rPr>
                <w:rFonts w:ascii="Bookman Old Style" w:hAnsi="Bookman Old Style" w:cs="Arial"/>
                <w:sz w:val="24"/>
              </w:rPr>
            </w:pPr>
          </w:p>
        </w:tc>
        <w:tc>
          <w:tcPr>
            <w:tcW w:w="550" w:type="dxa"/>
          </w:tcPr>
          <w:p w14:paraId="1303370F" w14:textId="77777777" w:rsidR="006F5C80" w:rsidRPr="00F37028" w:rsidRDefault="003B575B" w:rsidP="00827A21">
            <w:pPr>
              <w:spacing w:line="276" w:lineRule="auto"/>
              <w:jc w:val="both"/>
              <w:rPr>
                <w:rFonts w:ascii="Bookman Old Style" w:hAnsi="Bookman Old Style" w:cs="Arial"/>
                <w:sz w:val="24"/>
              </w:rPr>
            </w:pPr>
            <w:r w:rsidRPr="00F37028">
              <w:rPr>
                <w:rFonts w:ascii="Bookman Old Style" w:hAnsi="Bookman Old Style" w:cs="Arial"/>
                <w:sz w:val="24"/>
              </w:rPr>
              <w:t>10</w:t>
            </w:r>
            <w:r w:rsidR="006F5C80" w:rsidRPr="00F37028">
              <w:rPr>
                <w:rFonts w:ascii="Bookman Old Style" w:hAnsi="Bookman Old Style" w:cs="Arial"/>
                <w:sz w:val="24"/>
              </w:rPr>
              <w:t>.</w:t>
            </w:r>
          </w:p>
          <w:p w14:paraId="7D63EB94" w14:textId="77777777" w:rsidR="003B575B" w:rsidRPr="00F37028" w:rsidRDefault="003B575B" w:rsidP="00827A21">
            <w:pPr>
              <w:spacing w:line="276" w:lineRule="auto"/>
              <w:jc w:val="both"/>
              <w:rPr>
                <w:rFonts w:ascii="Bookman Old Style" w:hAnsi="Bookman Old Style" w:cs="Arial"/>
                <w:sz w:val="24"/>
              </w:rPr>
            </w:pPr>
          </w:p>
          <w:p w14:paraId="7D519ACF" w14:textId="77777777" w:rsidR="003B575B" w:rsidRPr="00F37028" w:rsidRDefault="003B575B" w:rsidP="00827A21">
            <w:pPr>
              <w:spacing w:line="276" w:lineRule="auto"/>
              <w:jc w:val="both"/>
              <w:rPr>
                <w:rFonts w:ascii="Bookman Old Style" w:hAnsi="Bookman Old Style" w:cs="Arial"/>
                <w:sz w:val="24"/>
              </w:rPr>
            </w:pPr>
          </w:p>
          <w:p w14:paraId="3EACE7F7" w14:textId="77777777" w:rsidR="003B575B" w:rsidRPr="00F37028" w:rsidRDefault="003B575B" w:rsidP="00827A21">
            <w:pPr>
              <w:spacing w:line="276" w:lineRule="auto"/>
              <w:jc w:val="both"/>
              <w:rPr>
                <w:rFonts w:ascii="Bookman Old Style" w:hAnsi="Bookman Old Style" w:cs="Arial"/>
                <w:sz w:val="24"/>
              </w:rPr>
            </w:pPr>
          </w:p>
          <w:p w14:paraId="0A4BD6CF" w14:textId="77777777" w:rsidR="003B575B" w:rsidRPr="00F37028" w:rsidRDefault="003B575B" w:rsidP="00827A21">
            <w:pPr>
              <w:spacing w:line="276" w:lineRule="auto"/>
              <w:jc w:val="both"/>
              <w:rPr>
                <w:rFonts w:ascii="Bookman Old Style" w:hAnsi="Bookman Old Style" w:cs="Arial"/>
                <w:sz w:val="24"/>
              </w:rPr>
            </w:pPr>
            <w:r w:rsidRPr="00F37028">
              <w:rPr>
                <w:rFonts w:ascii="Bookman Old Style" w:hAnsi="Bookman Old Style" w:cs="Arial"/>
                <w:sz w:val="24"/>
              </w:rPr>
              <w:t>11.</w:t>
            </w:r>
          </w:p>
        </w:tc>
        <w:tc>
          <w:tcPr>
            <w:tcW w:w="6576" w:type="dxa"/>
            <w:gridSpan w:val="2"/>
          </w:tcPr>
          <w:p w14:paraId="1A7C8224" w14:textId="77777777" w:rsidR="003B575B" w:rsidRPr="00F37028" w:rsidRDefault="006F5C80" w:rsidP="00827A21">
            <w:pPr>
              <w:spacing w:line="276" w:lineRule="auto"/>
              <w:jc w:val="both"/>
              <w:rPr>
                <w:rFonts w:ascii="Bookman Old Style" w:hAnsi="Bookman Old Style" w:cs="Arial"/>
                <w:sz w:val="24"/>
              </w:rPr>
            </w:pPr>
            <w:r w:rsidRPr="00F37028">
              <w:rPr>
                <w:rFonts w:ascii="Bookman Old Style" w:hAnsi="Bookman Old Style" w:cs="Arial"/>
                <w:sz w:val="24"/>
              </w:rPr>
              <w:t xml:space="preserve">Undang-Undang </w:t>
            </w:r>
            <w:r w:rsidR="00923066" w:rsidRPr="00F37028">
              <w:rPr>
                <w:rFonts w:ascii="Bookman Old Style" w:hAnsi="Bookman Old Style" w:cs="Arial"/>
                <w:sz w:val="24"/>
              </w:rPr>
              <w:t xml:space="preserve">Republik Indonesia </w:t>
            </w:r>
            <w:r w:rsidRPr="00F37028">
              <w:rPr>
                <w:rFonts w:ascii="Bookman Old Style" w:hAnsi="Bookman Old Style" w:cs="Arial"/>
                <w:sz w:val="24"/>
              </w:rPr>
              <w:t xml:space="preserve">Nomor </w:t>
            </w:r>
            <w:r w:rsidR="00923066" w:rsidRPr="00F37028">
              <w:rPr>
                <w:rFonts w:ascii="Bookman Old Style" w:hAnsi="Bookman Old Style" w:cs="Arial"/>
                <w:sz w:val="24"/>
              </w:rPr>
              <w:t>6</w:t>
            </w:r>
            <w:r w:rsidR="003B575B" w:rsidRPr="00F37028">
              <w:rPr>
                <w:rFonts w:ascii="Bookman Old Style" w:hAnsi="Bookman Old Style" w:cs="Arial"/>
                <w:sz w:val="24"/>
              </w:rPr>
              <w:t xml:space="preserve"> Tahun 2023</w:t>
            </w:r>
            <w:r w:rsidRPr="00F37028">
              <w:rPr>
                <w:rFonts w:ascii="Bookman Old Style" w:hAnsi="Bookman Old Style" w:cs="Arial"/>
                <w:sz w:val="24"/>
              </w:rPr>
              <w:t xml:space="preserve"> tentang </w:t>
            </w:r>
            <w:r w:rsidR="003B575B" w:rsidRPr="00F37028">
              <w:rPr>
                <w:rFonts w:ascii="Bookman Old Style" w:hAnsi="Bookman Old Style" w:cs="Arial"/>
                <w:sz w:val="24"/>
              </w:rPr>
              <w:t>Penetapan Peraturan Pengganti Undang-Undang Nomor 2 Tahun 2023 Tentang Cipta Kery</w:t>
            </w:r>
            <w:r w:rsidRPr="00F37028">
              <w:rPr>
                <w:rFonts w:ascii="Bookman Old Style" w:hAnsi="Bookman Old Style" w:cs="Arial"/>
                <w:sz w:val="24"/>
              </w:rPr>
              <w:t>a</w:t>
            </w:r>
            <w:r w:rsidR="003B575B" w:rsidRPr="00F37028">
              <w:rPr>
                <w:rFonts w:ascii="Bookman Old Style" w:hAnsi="Bookman Old Style" w:cs="Arial"/>
                <w:sz w:val="24"/>
              </w:rPr>
              <w:t xml:space="preserve"> menjadi Undang-Undang LN Republik Indonesia 2023;</w:t>
            </w:r>
          </w:p>
          <w:p w14:paraId="359968BC" w14:textId="77777777" w:rsidR="000F1BFB" w:rsidRPr="00F37028" w:rsidRDefault="003B575B" w:rsidP="00827A21">
            <w:pPr>
              <w:spacing w:line="276" w:lineRule="auto"/>
              <w:jc w:val="both"/>
              <w:rPr>
                <w:rFonts w:ascii="Bookman Old Style" w:hAnsi="Bookman Old Style" w:cs="Arial"/>
                <w:sz w:val="24"/>
              </w:rPr>
            </w:pPr>
            <w:r w:rsidRPr="00F37028">
              <w:rPr>
                <w:rFonts w:ascii="Bookman Old Style" w:hAnsi="Bookman Old Style" w:cs="Arial"/>
                <w:sz w:val="24"/>
              </w:rPr>
              <w:t>Undang-Undang Nomor 17 Tahun 2023 tentang Kesehatan;</w:t>
            </w:r>
            <w:r w:rsidR="006F5C80" w:rsidRPr="00F37028">
              <w:rPr>
                <w:rFonts w:ascii="Bookman Old Style" w:hAnsi="Bookman Old Style" w:cs="Arial"/>
                <w:sz w:val="24"/>
              </w:rPr>
              <w:t xml:space="preserve"> </w:t>
            </w:r>
          </w:p>
        </w:tc>
      </w:tr>
      <w:tr w:rsidR="006F5C80" w:rsidRPr="00F37028" w14:paraId="56A3A5D5" w14:textId="77777777" w:rsidTr="00942897">
        <w:trPr>
          <w:trHeight w:val="70"/>
        </w:trPr>
        <w:tc>
          <w:tcPr>
            <w:tcW w:w="1967" w:type="dxa"/>
          </w:tcPr>
          <w:p w14:paraId="7C85A400" w14:textId="77777777" w:rsidR="006F5C80" w:rsidRPr="00F37028" w:rsidRDefault="006F5C80" w:rsidP="00B53EF9">
            <w:pPr>
              <w:spacing w:line="360" w:lineRule="auto"/>
              <w:jc w:val="both"/>
              <w:rPr>
                <w:rFonts w:ascii="Bookman Old Style" w:hAnsi="Bookman Old Style" w:cs="Arial"/>
                <w:sz w:val="24"/>
              </w:rPr>
            </w:pPr>
          </w:p>
        </w:tc>
        <w:tc>
          <w:tcPr>
            <w:tcW w:w="283" w:type="dxa"/>
          </w:tcPr>
          <w:p w14:paraId="2DF18465" w14:textId="77777777" w:rsidR="006F5C80" w:rsidRPr="00F37028" w:rsidRDefault="006F5C80" w:rsidP="00B53EF9">
            <w:pPr>
              <w:spacing w:line="360" w:lineRule="auto"/>
              <w:jc w:val="both"/>
              <w:rPr>
                <w:rFonts w:ascii="Bookman Old Style" w:hAnsi="Bookman Old Style" w:cs="Arial"/>
                <w:sz w:val="24"/>
              </w:rPr>
            </w:pPr>
          </w:p>
        </w:tc>
        <w:tc>
          <w:tcPr>
            <w:tcW w:w="550" w:type="dxa"/>
          </w:tcPr>
          <w:p w14:paraId="2570DBDA" w14:textId="77777777" w:rsidR="006F5C80" w:rsidRPr="00F37028" w:rsidRDefault="003B575B" w:rsidP="00827A21">
            <w:pPr>
              <w:spacing w:line="276" w:lineRule="auto"/>
              <w:jc w:val="both"/>
              <w:rPr>
                <w:rFonts w:ascii="Bookman Old Style" w:hAnsi="Bookman Old Style" w:cs="Arial"/>
                <w:sz w:val="24"/>
              </w:rPr>
            </w:pPr>
            <w:r w:rsidRPr="00F37028">
              <w:rPr>
                <w:rFonts w:ascii="Bookman Old Style" w:hAnsi="Bookman Old Style" w:cs="Arial"/>
                <w:sz w:val="24"/>
              </w:rPr>
              <w:t>12</w:t>
            </w:r>
            <w:r w:rsidR="006F5C80" w:rsidRPr="00F37028">
              <w:rPr>
                <w:rFonts w:ascii="Bookman Old Style" w:hAnsi="Bookman Old Style" w:cs="Arial"/>
                <w:sz w:val="24"/>
              </w:rPr>
              <w:t>.</w:t>
            </w:r>
          </w:p>
        </w:tc>
        <w:tc>
          <w:tcPr>
            <w:tcW w:w="6576" w:type="dxa"/>
            <w:gridSpan w:val="2"/>
          </w:tcPr>
          <w:p w14:paraId="75AF06C5" w14:textId="77777777" w:rsidR="00B53EF9" w:rsidRPr="00F37028" w:rsidRDefault="006F5C80" w:rsidP="00827A21">
            <w:pPr>
              <w:spacing w:line="276" w:lineRule="auto"/>
              <w:jc w:val="both"/>
              <w:rPr>
                <w:rFonts w:ascii="Bookman Old Style" w:hAnsi="Bookman Old Style" w:cs="Arial"/>
                <w:sz w:val="24"/>
              </w:rPr>
            </w:pPr>
            <w:r w:rsidRPr="00F37028">
              <w:rPr>
                <w:rFonts w:ascii="Bookman Old Style" w:hAnsi="Bookman Old Style" w:cs="Arial"/>
                <w:sz w:val="24"/>
              </w:rPr>
              <w:t>Peraturan Pemerintah Nomor 26 Tahun 2008 tentang Rencana Tata Ruang Wilayah Nasional  (Lembaran Negara Republik Indonesia Tahun 2008 Nomor 48, Tambahan Lembaran Negara Republik Indonesia Nomor 4833), sebagiamana telah diubah dengan Peraturan Pemerintah Nomor 13 Tahun 2017 tentang Perubahan Atas Peraturan Pemerintah Nomor 26 Tahun 2008 tentang Rencana Tata Ruang Wilayah Nasional (Lembaran Negara Republik Indonesia Tahun 2017 Nomor 77, Tambahan Lembaran Negara Republik Indonesia Nomor 6042);</w:t>
            </w:r>
          </w:p>
        </w:tc>
      </w:tr>
      <w:tr w:rsidR="006F5C80" w:rsidRPr="00F37028" w14:paraId="6C284927" w14:textId="77777777" w:rsidTr="00942897">
        <w:trPr>
          <w:trHeight w:val="70"/>
        </w:trPr>
        <w:tc>
          <w:tcPr>
            <w:tcW w:w="1967" w:type="dxa"/>
          </w:tcPr>
          <w:p w14:paraId="5F1DB65E" w14:textId="77777777" w:rsidR="006F5C80" w:rsidRPr="00F37028" w:rsidRDefault="006F5C80" w:rsidP="00B53EF9">
            <w:pPr>
              <w:spacing w:line="360" w:lineRule="auto"/>
              <w:jc w:val="both"/>
              <w:rPr>
                <w:rFonts w:ascii="Bookman Old Style" w:hAnsi="Bookman Old Style" w:cs="Arial"/>
                <w:sz w:val="24"/>
              </w:rPr>
            </w:pPr>
          </w:p>
        </w:tc>
        <w:tc>
          <w:tcPr>
            <w:tcW w:w="283" w:type="dxa"/>
          </w:tcPr>
          <w:p w14:paraId="11EA13C3" w14:textId="77777777" w:rsidR="006F5C80" w:rsidRPr="00F37028" w:rsidRDefault="006F5C80" w:rsidP="00B53EF9">
            <w:pPr>
              <w:spacing w:line="360" w:lineRule="auto"/>
              <w:jc w:val="both"/>
              <w:rPr>
                <w:rFonts w:ascii="Bookman Old Style" w:hAnsi="Bookman Old Style" w:cs="Arial"/>
                <w:sz w:val="24"/>
              </w:rPr>
            </w:pPr>
          </w:p>
        </w:tc>
        <w:tc>
          <w:tcPr>
            <w:tcW w:w="550" w:type="dxa"/>
          </w:tcPr>
          <w:p w14:paraId="5C04CA9F" w14:textId="77777777" w:rsidR="006F5C80" w:rsidRPr="00F37028" w:rsidRDefault="006F5C80" w:rsidP="00827A21">
            <w:pPr>
              <w:spacing w:line="276" w:lineRule="auto"/>
              <w:jc w:val="both"/>
              <w:rPr>
                <w:rFonts w:ascii="Bookman Old Style" w:hAnsi="Bookman Old Style" w:cs="Arial"/>
                <w:sz w:val="24"/>
              </w:rPr>
            </w:pPr>
            <w:r w:rsidRPr="00F37028">
              <w:rPr>
                <w:rFonts w:ascii="Bookman Old Style" w:hAnsi="Bookman Old Style" w:cs="Arial"/>
                <w:sz w:val="24"/>
              </w:rPr>
              <w:t>13.</w:t>
            </w:r>
          </w:p>
        </w:tc>
        <w:tc>
          <w:tcPr>
            <w:tcW w:w="6576" w:type="dxa"/>
            <w:gridSpan w:val="2"/>
          </w:tcPr>
          <w:p w14:paraId="3EDE2B1A" w14:textId="77777777" w:rsidR="006F5C80" w:rsidRPr="00F37028" w:rsidRDefault="006F5C80" w:rsidP="00827A21">
            <w:pPr>
              <w:spacing w:line="276" w:lineRule="auto"/>
              <w:jc w:val="both"/>
              <w:rPr>
                <w:rFonts w:ascii="Bookman Old Style" w:hAnsi="Bookman Old Style" w:cs="Arial"/>
                <w:sz w:val="24"/>
              </w:rPr>
            </w:pPr>
            <w:r w:rsidRPr="00F37028">
              <w:rPr>
                <w:rFonts w:ascii="Bookman Old Style" w:hAnsi="Bookman Old Style" w:cs="Arial"/>
                <w:sz w:val="24"/>
              </w:rPr>
              <w:t xml:space="preserve">Peraturan Pemerintah Nomor 87 Tahun 2014 tentang Perkembangan Kependudukan dan Pembangunan Keluarga, Keluarga Berencana dan Sistem Informasi Keluarga  (Lembaran Negara Republik Indonesia Tahun 2014 Nomor 319, Tambahan Lembaran Negara Republik Indonesia Nomor 5614); </w:t>
            </w:r>
          </w:p>
        </w:tc>
      </w:tr>
      <w:tr w:rsidR="006F5C80" w:rsidRPr="00F37028" w14:paraId="01F1270D" w14:textId="77777777" w:rsidTr="00942897">
        <w:trPr>
          <w:trHeight w:val="70"/>
        </w:trPr>
        <w:tc>
          <w:tcPr>
            <w:tcW w:w="1967" w:type="dxa"/>
          </w:tcPr>
          <w:p w14:paraId="608B4CA9" w14:textId="77777777" w:rsidR="006F5C80" w:rsidRPr="00F37028" w:rsidRDefault="006F5C80" w:rsidP="00B53EF9">
            <w:pPr>
              <w:spacing w:line="360" w:lineRule="auto"/>
              <w:jc w:val="both"/>
              <w:rPr>
                <w:rFonts w:ascii="Bookman Old Style" w:hAnsi="Bookman Old Style" w:cs="Arial"/>
                <w:sz w:val="24"/>
              </w:rPr>
            </w:pPr>
          </w:p>
        </w:tc>
        <w:tc>
          <w:tcPr>
            <w:tcW w:w="283" w:type="dxa"/>
          </w:tcPr>
          <w:p w14:paraId="5B08D406" w14:textId="77777777" w:rsidR="006F5C80" w:rsidRPr="00F37028" w:rsidRDefault="006F5C80" w:rsidP="00B53EF9">
            <w:pPr>
              <w:spacing w:line="360" w:lineRule="auto"/>
              <w:jc w:val="both"/>
              <w:rPr>
                <w:rFonts w:ascii="Bookman Old Style" w:hAnsi="Bookman Old Style" w:cs="Arial"/>
                <w:sz w:val="24"/>
              </w:rPr>
            </w:pPr>
          </w:p>
        </w:tc>
        <w:tc>
          <w:tcPr>
            <w:tcW w:w="550" w:type="dxa"/>
          </w:tcPr>
          <w:p w14:paraId="7CBAC1D8" w14:textId="77777777" w:rsidR="006F5C80" w:rsidRPr="00F37028" w:rsidRDefault="006F5C80" w:rsidP="00827A21">
            <w:pPr>
              <w:spacing w:line="276" w:lineRule="auto"/>
              <w:jc w:val="both"/>
              <w:rPr>
                <w:rFonts w:ascii="Bookman Old Style" w:hAnsi="Bookman Old Style" w:cs="Arial"/>
                <w:sz w:val="24"/>
              </w:rPr>
            </w:pPr>
            <w:r w:rsidRPr="00F37028">
              <w:rPr>
                <w:rFonts w:ascii="Bookman Old Style" w:hAnsi="Bookman Old Style" w:cs="Arial"/>
                <w:sz w:val="24"/>
              </w:rPr>
              <w:t>14.</w:t>
            </w:r>
          </w:p>
        </w:tc>
        <w:tc>
          <w:tcPr>
            <w:tcW w:w="6576" w:type="dxa"/>
            <w:gridSpan w:val="2"/>
          </w:tcPr>
          <w:p w14:paraId="23AB693E" w14:textId="7BA6C776" w:rsidR="006F5C80" w:rsidRPr="00F37028" w:rsidRDefault="00AC2E9C" w:rsidP="00827A21">
            <w:pPr>
              <w:spacing w:line="276" w:lineRule="auto"/>
              <w:jc w:val="both"/>
              <w:rPr>
                <w:rFonts w:ascii="Bookman Old Style" w:hAnsi="Bookman Old Style" w:cs="Arial"/>
                <w:sz w:val="24"/>
              </w:rPr>
            </w:pPr>
            <w:r w:rsidRPr="00F37028">
              <w:rPr>
                <w:rFonts w:ascii="Bookman Old Style" w:hAnsi="Bookman Old Style"/>
                <w:noProof/>
                <w:sz w:val="24"/>
                <w:szCs w:val="24"/>
                <w:lang w:val="en-US"/>
              </w:rPr>
              <mc:AlternateContent>
                <mc:Choice Requires="wps">
                  <w:drawing>
                    <wp:anchor distT="0" distB="0" distL="114300" distR="114300" simplePos="0" relativeHeight="251650048" behindDoc="0" locked="0" layoutInCell="1" allowOverlap="1" wp14:anchorId="7BBDEC02" wp14:editId="43CB6AEC">
                      <wp:simplePos x="0" y="0"/>
                      <wp:positionH relativeFrom="column">
                        <wp:posOffset>1771015</wp:posOffset>
                      </wp:positionH>
                      <wp:positionV relativeFrom="paragraph">
                        <wp:posOffset>1665605</wp:posOffset>
                      </wp:positionV>
                      <wp:extent cx="2371725" cy="352425"/>
                      <wp:effectExtent l="0" t="0" r="28575" b="28575"/>
                      <wp:wrapNone/>
                      <wp:docPr id="4" name="Rectangle 4"/>
                      <wp:cNvGraphicFramePr/>
                      <a:graphic xmlns:a="http://schemas.openxmlformats.org/drawingml/2006/main">
                        <a:graphicData uri="http://schemas.microsoft.com/office/word/2010/wordprocessingShape">
                          <wps:wsp>
                            <wps:cNvSpPr/>
                            <wps:spPr>
                              <a:xfrm>
                                <a:off x="0" y="0"/>
                                <a:ext cx="2371725" cy="352425"/>
                              </a:xfrm>
                              <a:prstGeom prst="rect">
                                <a:avLst/>
                              </a:prstGeom>
                              <a:ln>
                                <a:solidFill>
                                  <a:schemeClr val="bg1"/>
                                </a:solidFill>
                              </a:ln>
                            </wps:spPr>
                            <wps:style>
                              <a:lnRef idx="2">
                                <a:schemeClr val="accent6"/>
                              </a:lnRef>
                              <a:fillRef idx="1">
                                <a:schemeClr val="lt1"/>
                              </a:fillRef>
                              <a:effectRef idx="0">
                                <a:schemeClr val="accent6"/>
                              </a:effectRef>
                              <a:fontRef idx="minor">
                                <a:schemeClr val="dk1"/>
                              </a:fontRef>
                            </wps:style>
                            <wps:txbx>
                              <w:txbxContent>
                                <w:p w14:paraId="548C9983" w14:textId="571DB4BF" w:rsidR="00F37028" w:rsidRPr="00F37028" w:rsidRDefault="00AC2E9C" w:rsidP="00F37028">
                                  <w:pPr>
                                    <w:rPr>
                                      <w:rFonts w:ascii="Bookman Old Style" w:hAnsi="Bookman Old Style"/>
                                      <w:sz w:val="24"/>
                                      <w:lang w:val="en-ID"/>
                                    </w:rPr>
                                  </w:pPr>
                                  <w:r>
                                    <w:rPr>
                                      <w:rFonts w:ascii="Bookman Old Style" w:hAnsi="Bookman Old Style"/>
                                      <w:sz w:val="24"/>
                                      <w:lang w:val="en-ID"/>
                                    </w:rPr>
                                    <w:t>15. Peraturan Pemerintah…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7BBDEC02" id="Rectangle 4" o:spid="_x0000_s1028" style="position:absolute;left:0;text-align:left;margin-left:139.45pt;margin-top:131.15pt;width:186.75pt;height:27.75pt;z-index:2516500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" fillcolor="white [3201]" strokecolor="white [3212]" strokeweight="2pt">
                      <v:textbox>
                        <w:txbxContent>
                          <w:p w14:paraId="548C9983" w14:textId="571DB4BF" w:rsidR="00F37028" w:rsidRPr="00F37028" w:rsidRDefault="00AC2E9C" w:rsidP="00F37028">
                            <w:pPr>
                              <w:rPr>
                                <w:rFonts w:ascii="Bookman Old Style" w:hAnsi="Bookman Old Style"/>
                                <w:sz w:val="24"/>
                                <w:lang w:val="en-ID"/>
                              </w:rPr>
                            </w:pPr>
                            <w:r>
                              <w:rPr>
                                <w:rFonts w:ascii="Bookman Old Style" w:hAnsi="Bookman Old Style"/>
                                <w:sz w:val="24"/>
                                <w:lang w:val="en-ID"/>
                              </w:rPr>
                              <w:t>15. Peraturan Pemerintah…</w:t>
                            </w:r>
                          </w:p>
                        </w:txbxContent>
                      </v:textbox>
                    </v:rect>
                  </w:pict>
                </mc:Fallback>
              </mc:AlternateContent>
            </w:r>
            <w:r w:rsidR="006F5C80" w:rsidRPr="00F37028">
              <w:rPr>
                <w:rFonts w:ascii="Bookman Old Style" w:hAnsi="Bookman Old Style" w:cs="Arial"/>
                <w:sz w:val="24"/>
              </w:rPr>
              <w:t>Peraturan Pemerintah Nomor 12 Tahun 2017 tentang Perkembangan Kependudukan dan Pembangunan Keluarga, Keluarga Berencana dan Sistem Informasi Keluarga  (Lembaran Negara Republik Indonesia Tahun 2014 Nomor 319, Tambahan Lembaran Negara Republik Indonesia Nomor 5614);</w:t>
            </w:r>
          </w:p>
        </w:tc>
      </w:tr>
      <w:tr w:rsidR="006F5C80" w:rsidRPr="00F37028" w14:paraId="0D507564" w14:textId="77777777" w:rsidTr="00942897">
        <w:trPr>
          <w:trHeight w:val="70"/>
        </w:trPr>
        <w:tc>
          <w:tcPr>
            <w:tcW w:w="1967" w:type="dxa"/>
          </w:tcPr>
          <w:p w14:paraId="1B73C1B1" w14:textId="77777777" w:rsidR="006F5C80" w:rsidRPr="00F37028" w:rsidRDefault="006F5C80" w:rsidP="00B53EF9">
            <w:pPr>
              <w:spacing w:line="360" w:lineRule="auto"/>
              <w:jc w:val="both"/>
              <w:rPr>
                <w:rFonts w:ascii="Bookman Old Style" w:hAnsi="Bookman Old Style" w:cs="Arial"/>
                <w:sz w:val="24"/>
              </w:rPr>
            </w:pPr>
          </w:p>
        </w:tc>
        <w:tc>
          <w:tcPr>
            <w:tcW w:w="283" w:type="dxa"/>
          </w:tcPr>
          <w:p w14:paraId="42DA5DF9" w14:textId="77777777" w:rsidR="006F5C80" w:rsidRPr="00F37028" w:rsidRDefault="006F5C80" w:rsidP="00B53EF9">
            <w:pPr>
              <w:spacing w:line="360" w:lineRule="auto"/>
              <w:jc w:val="both"/>
              <w:rPr>
                <w:rFonts w:ascii="Bookman Old Style" w:hAnsi="Bookman Old Style" w:cs="Arial"/>
                <w:sz w:val="24"/>
              </w:rPr>
            </w:pPr>
          </w:p>
        </w:tc>
        <w:tc>
          <w:tcPr>
            <w:tcW w:w="550" w:type="dxa"/>
          </w:tcPr>
          <w:p w14:paraId="4E53EC8D" w14:textId="77777777" w:rsidR="006F5C80" w:rsidRPr="00F37028" w:rsidRDefault="006F5C80" w:rsidP="00827A21">
            <w:pPr>
              <w:spacing w:line="276" w:lineRule="auto"/>
              <w:jc w:val="both"/>
              <w:rPr>
                <w:rFonts w:ascii="Bookman Old Style" w:hAnsi="Bookman Old Style" w:cs="Arial"/>
                <w:sz w:val="24"/>
              </w:rPr>
            </w:pPr>
            <w:r w:rsidRPr="00F37028">
              <w:rPr>
                <w:rFonts w:ascii="Bookman Old Style" w:hAnsi="Bookman Old Style" w:cs="Arial"/>
                <w:sz w:val="24"/>
              </w:rPr>
              <w:t>15.</w:t>
            </w:r>
          </w:p>
        </w:tc>
        <w:tc>
          <w:tcPr>
            <w:tcW w:w="6576" w:type="dxa"/>
            <w:gridSpan w:val="2"/>
          </w:tcPr>
          <w:p w14:paraId="04A6C7ED" w14:textId="0F2AE52E" w:rsidR="006F5C80" w:rsidRPr="00F37028" w:rsidRDefault="006F5C80" w:rsidP="00827A21">
            <w:pPr>
              <w:spacing w:line="276" w:lineRule="auto"/>
              <w:jc w:val="both"/>
              <w:rPr>
                <w:rFonts w:ascii="Bookman Old Style" w:hAnsi="Bookman Old Style" w:cs="Arial"/>
                <w:sz w:val="24"/>
              </w:rPr>
            </w:pPr>
            <w:r w:rsidRPr="00F37028">
              <w:rPr>
                <w:rFonts w:ascii="Bookman Old Style" w:hAnsi="Bookman Old Style" w:cs="Arial"/>
                <w:sz w:val="24"/>
              </w:rPr>
              <w:t>Peraturan Pemerintah Nomor 21 Tahun 2021 tentang Penyelenggaraan Penataan Ruang (Lembaran Negara Republik Indonesia Tahun 2021 Nomor 31, Tambahan Lembaran Negara Republik Indonesia Nomor 6633);</w:t>
            </w:r>
          </w:p>
        </w:tc>
      </w:tr>
      <w:tr w:rsidR="006F5C80" w:rsidRPr="00F37028" w14:paraId="1D64CB90" w14:textId="77777777" w:rsidTr="00942897">
        <w:trPr>
          <w:trHeight w:val="70"/>
        </w:trPr>
        <w:tc>
          <w:tcPr>
            <w:tcW w:w="1967" w:type="dxa"/>
          </w:tcPr>
          <w:p w14:paraId="62B429D5" w14:textId="77777777" w:rsidR="006F5C80" w:rsidRPr="00F37028" w:rsidRDefault="006F5C80" w:rsidP="00B53EF9">
            <w:pPr>
              <w:spacing w:line="360" w:lineRule="auto"/>
              <w:jc w:val="both"/>
              <w:rPr>
                <w:rFonts w:ascii="Bookman Old Style" w:hAnsi="Bookman Old Style" w:cs="Arial"/>
                <w:sz w:val="24"/>
              </w:rPr>
            </w:pPr>
          </w:p>
        </w:tc>
        <w:tc>
          <w:tcPr>
            <w:tcW w:w="283" w:type="dxa"/>
          </w:tcPr>
          <w:p w14:paraId="34B5CC89" w14:textId="77777777" w:rsidR="006F5C80" w:rsidRPr="00F37028" w:rsidRDefault="006F5C80" w:rsidP="00B53EF9">
            <w:pPr>
              <w:spacing w:line="360" w:lineRule="auto"/>
              <w:jc w:val="both"/>
              <w:rPr>
                <w:rFonts w:ascii="Bookman Old Style" w:hAnsi="Bookman Old Style" w:cs="Arial"/>
                <w:sz w:val="24"/>
              </w:rPr>
            </w:pPr>
          </w:p>
        </w:tc>
        <w:tc>
          <w:tcPr>
            <w:tcW w:w="550" w:type="dxa"/>
          </w:tcPr>
          <w:p w14:paraId="3D747CC9" w14:textId="77777777" w:rsidR="006F5C80" w:rsidRPr="00F37028" w:rsidRDefault="006F5C80" w:rsidP="00827A21">
            <w:pPr>
              <w:spacing w:line="276" w:lineRule="auto"/>
              <w:jc w:val="both"/>
              <w:rPr>
                <w:rFonts w:ascii="Bookman Old Style" w:hAnsi="Bookman Old Style" w:cs="Arial"/>
                <w:sz w:val="24"/>
              </w:rPr>
            </w:pPr>
            <w:r w:rsidRPr="00F37028">
              <w:rPr>
                <w:rFonts w:ascii="Bookman Old Style" w:hAnsi="Bookman Old Style" w:cs="Arial"/>
                <w:sz w:val="24"/>
              </w:rPr>
              <w:t>16.</w:t>
            </w:r>
          </w:p>
        </w:tc>
        <w:tc>
          <w:tcPr>
            <w:tcW w:w="6576" w:type="dxa"/>
            <w:gridSpan w:val="2"/>
          </w:tcPr>
          <w:p w14:paraId="38E3FCC4" w14:textId="703CE966" w:rsidR="006F5C80" w:rsidRPr="00F37028" w:rsidRDefault="006F5C80" w:rsidP="00827A21">
            <w:pPr>
              <w:spacing w:line="276" w:lineRule="auto"/>
              <w:jc w:val="both"/>
              <w:rPr>
                <w:rFonts w:ascii="Bookman Old Style" w:hAnsi="Bookman Old Style" w:cs="Arial"/>
                <w:sz w:val="24"/>
              </w:rPr>
            </w:pPr>
            <w:r w:rsidRPr="00F37028">
              <w:rPr>
                <w:rFonts w:ascii="Bookman Old Style" w:hAnsi="Bookman Old Style" w:cs="Arial"/>
                <w:sz w:val="24"/>
              </w:rPr>
              <w:t xml:space="preserve">Peraturan Presiden Nomor 153 Tahun 2014 tentang </w:t>
            </w:r>
            <w:r w:rsidRPr="00F37028">
              <w:rPr>
                <w:rFonts w:ascii="Bookman Old Style" w:hAnsi="Bookman Old Style" w:cs="Arial"/>
                <w:i/>
                <w:sz w:val="24"/>
              </w:rPr>
              <w:t>Grand Design</w:t>
            </w:r>
            <w:r w:rsidRPr="00F37028">
              <w:rPr>
                <w:rFonts w:ascii="Bookman Old Style" w:hAnsi="Bookman Old Style" w:cs="Arial"/>
                <w:sz w:val="24"/>
              </w:rPr>
              <w:t xml:space="preserve"> Pembangunan Kependudukan (Lembaran Negara Republik Indonesia Tahun 2014 Nomor 310);</w:t>
            </w:r>
          </w:p>
        </w:tc>
      </w:tr>
      <w:tr w:rsidR="006F5C80" w:rsidRPr="00F37028" w14:paraId="6795310C" w14:textId="77777777" w:rsidTr="00942897">
        <w:trPr>
          <w:trHeight w:val="70"/>
        </w:trPr>
        <w:tc>
          <w:tcPr>
            <w:tcW w:w="1967" w:type="dxa"/>
          </w:tcPr>
          <w:p w14:paraId="3EE21D6B" w14:textId="77777777" w:rsidR="006F5C80" w:rsidRPr="00F37028" w:rsidRDefault="006F5C80" w:rsidP="00B53EF9">
            <w:pPr>
              <w:spacing w:line="360" w:lineRule="auto"/>
              <w:jc w:val="both"/>
              <w:rPr>
                <w:rFonts w:ascii="Bookman Old Style" w:hAnsi="Bookman Old Style" w:cs="Arial"/>
                <w:sz w:val="24"/>
              </w:rPr>
            </w:pPr>
          </w:p>
        </w:tc>
        <w:tc>
          <w:tcPr>
            <w:tcW w:w="283" w:type="dxa"/>
          </w:tcPr>
          <w:p w14:paraId="038F5E01" w14:textId="77777777" w:rsidR="006F5C80" w:rsidRPr="00F37028" w:rsidRDefault="006F5C80" w:rsidP="00B53EF9">
            <w:pPr>
              <w:spacing w:line="360" w:lineRule="auto"/>
              <w:jc w:val="both"/>
              <w:rPr>
                <w:rFonts w:ascii="Bookman Old Style" w:hAnsi="Bookman Old Style" w:cs="Arial"/>
                <w:sz w:val="24"/>
              </w:rPr>
            </w:pPr>
          </w:p>
        </w:tc>
        <w:tc>
          <w:tcPr>
            <w:tcW w:w="550" w:type="dxa"/>
          </w:tcPr>
          <w:p w14:paraId="2E15EE75" w14:textId="77777777" w:rsidR="006F5C80" w:rsidRPr="00F37028" w:rsidRDefault="006F5C80" w:rsidP="00827A21">
            <w:pPr>
              <w:spacing w:line="276" w:lineRule="auto"/>
              <w:jc w:val="both"/>
              <w:rPr>
                <w:rFonts w:ascii="Bookman Old Style" w:hAnsi="Bookman Old Style" w:cs="Arial"/>
                <w:sz w:val="24"/>
              </w:rPr>
            </w:pPr>
            <w:r w:rsidRPr="00F37028">
              <w:rPr>
                <w:rFonts w:ascii="Bookman Old Style" w:hAnsi="Bookman Old Style" w:cs="Arial"/>
                <w:sz w:val="24"/>
              </w:rPr>
              <w:t>17.</w:t>
            </w:r>
          </w:p>
        </w:tc>
        <w:tc>
          <w:tcPr>
            <w:tcW w:w="6576" w:type="dxa"/>
            <w:gridSpan w:val="2"/>
          </w:tcPr>
          <w:p w14:paraId="1A69CAC9" w14:textId="77777777" w:rsidR="006F5C80" w:rsidRPr="00F37028" w:rsidRDefault="00F37028" w:rsidP="00827A21">
            <w:pPr>
              <w:spacing w:line="276" w:lineRule="auto"/>
              <w:jc w:val="both"/>
              <w:rPr>
                <w:rFonts w:ascii="Bookman Old Style" w:hAnsi="Bookman Old Style" w:cs="Arial"/>
                <w:sz w:val="24"/>
              </w:rPr>
            </w:pPr>
            <w:r w:rsidRPr="00F37028">
              <w:rPr>
                <w:rFonts w:ascii="Bookman Old Style" w:hAnsi="Bookman Old Style"/>
                <w:noProof/>
                <w:sz w:val="24"/>
                <w:szCs w:val="24"/>
                <w:lang w:val="en-US"/>
              </w:rPr>
              <mc:AlternateContent>
                <mc:Choice Requires="wps">
                  <w:drawing>
                    <wp:anchor distT="0" distB="0" distL="114300" distR="114300" simplePos="0" relativeHeight="251661312" behindDoc="0" locked="0" layoutInCell="1" allowOverlap="1" wp14:anchorId="5D5970C1" wp14:editId="4B477AF9">
                      <wp:simplePos x="0" y="0"/>
                      <wp:positionH relativeFrom="column">
                        <wp:posOffset>2131695</wp:posOffset>
                      </wp:positionH>
                      <wp:positionV relativeFrom="paragraph">
                        <wp:posOffset>1475105</wp:posOffset>
                      </wp:positionV>
                      <wp:extent cx="2066925" cy="352425"/>
                      <wp:effectExtent l="0" t="0" r="28575" b="28575"/>
                      <wp:wrapNone/>
                      <wp:docPr id="5" name="Rectangle 5"/>
                      <wp:cNvGraphicFramePr/>
                      <a:graphic xmlns:a="http://schemas.openxmlformats.org/drawingml/2006/main">
                        <a:graphicData uri="http://schemas.microsoft.com/office/word/2010/wordprocessingShape">
                          <wps:wsp>
                            <wps:cNvSpPr/>
                            <wps:spPr>
                              <a:xfrm>
                                <a:off x="0" y="0"/>
                                <a:ext cx="2066925" cy="352425"/>
                              </a:xfrm>
                              <a:prstGeom prst="rect">
                                <a:avLst/>
                              </a:prstGeom>
                              <a:ln>
                                <a:solidFill>
                                  <a:schemeClr val="bg1"/>
                                </a:solidFill>
                              </a:ln>
                            </wps:spPr>
                            <wps:style>
                              <a:lnRef idx="2">
                                <a:schemeClr val="accent6"/>
                              </a:lnRef>
                              <a:fillRef idx="1">
                                <a:schemeClr val="lt1"/>
                              </a:fillRef>
                              <a:effectRef idx="0">
                                <a:schemeClr val="accent6"/>
                              </a:effectRef>
                              <a:fontRef idx="minor">
                                <a:schemeClr val="dk1"/>
                              </a:fontRef>
                            </wps:style>
                            <wps:txbx>
                              <w:txbxContent>
                                <w:p w14:paraId="223F72B3" w14:textId="77777777" w:rsidR="00F37028" w:rsidRPr="00F37028" w:rsidRDefault="00F37028" w:rsidP="00F37028">
                                  <w:pPr>
                                    <w:rPr>
                                      <w:rFonts w:ascii="Bookman Old Style" w:hAnsi="Bookman Old Style"/>
                                      <w:sz w:val="24"/>
                                      <w:lang w:val="en-ID"/>
                                    </w:rPr>
                                  </w:pPr>
                                  <w:r>
                                    <w:rPr>
                                      <w:rFonts w:ascii="Bookman Old Style" w:hAnsi="Bookman Old Style"/>
                                      <w:sz w:val="24"/>
                                      <w:lang w:val="en-ID"/>
                                    </w:rPr>
                                    <w:t>18. Peraturan Daerah…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5D5970C1" id="Rectangle 5" o:spid="_x0000_s1029" style="position:absolute;left:0;text-align:left;margin-left:167.85pt;margin-top:116.15pt;width:162.75pt;height:27.75p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" fillcolor="white [3201]" strokecolor="white [3212]" strokeweight="2pt">
                      <v:textbox>
                        <w:txbxContent>
                          <w:p w14:paraId="223F72B3" w14:textId="77777777" w:rsidR="00F37028" w:rsidRPr="00F37028" w:rsidRDefault="00F37028" w:rsidP="00F37028">
                            <w:pPr>
                              <w:rPr>
                                <w:rFonts w:ascii="Bookman Old Style" w:hAnsi="Bookman Old Style"/>
                                <w:sz w:val="24"/>
                                <w:lang w:val="en-ID"/>
                              </w:rPr>
                            </w:pPr>
                            <w:r>
                              <w:rPr>
                                <w:rFonts w:ascii="Bookman Old Style" w:hAnsi="Bookman Old Style"/>
                                <w:sz w:val="24"/>
                                <w:lang w:val="en-ID"/>
                              </w:rPr>
                              <w:t>18. Peraturan Daerah…</w:t>
                            </w:r>
                          </w:p>
                        </w:txbxContent>
                      </v:textbox>
                    </v:rect>
                  </w:pict>
                </mc:Fallback>
              </mc:AlternateContent>
            </w:r>
            <w:r w:rsidR="006F5C80" w:rsidRPr="00F37028">
              <w:rPr>
                <w:rFonts w:ascii="Bookman Old Style" w:hAnsi="Bookman Old Style" w:cs="Arial"/>
                <w:sz w:val="24"/>
              </w:rPr>
              <w:t>Peraturan Presiden Nomor 21 Tahun 2021 tentang Penyelenggaraan Penataan Ruang  (Lembaran Negara Republik Indonesia Tahun 2021 Nomor 31, Tambahan Lembaran Negara Republik Indonesia Nomor 6633);</w:t>
            </w:r>
            <w:r w:rsidRPr="00F37028">
              <w:rPr>
                <w:rFonts w:ascii="Bookman Old Style" w:hAnsi="Bookman Old Style"/>
                <w:noProof/>
                <w:sz w:val="24"/>
                <w:szCs w:val="24"/>
              </w:rPr>
              <w:t xml:space="preserve"> </w:t>
            </w:r>
          </w:p>
        </w:tc>
      </w:tr>
      <w:tr w:rsidR="006F5C80" w:rsidRPr="00F37028" w14:paraId="3FFCCCE2" w14:textId="77777777" w:rsidTr="00942897">
        <w:trPr>
          <w:trHeight w:val="70"/>
        </w:trPr>
        <w:tc>
          <w:tcPr>
            <w:tcW w:w="1967" w:type="dxa"/>
          </w:tcPr>
          <w:p w14:paraId="618783C1" w14:textId="77777777" w:rsidR="006F5C80" w:rsidRPr="00F37028" w:rsidRDefault="006F5C80" w:rsidP="00B53EF9">
            <w:pPr>
              <w:spacing w:line="360" w:lineRule="auto"/>
              <w:jc w:val="both"/>
              <w:rPr>
                <w:rFonts w:ascii="Bookman Old Style" w:hAnsi="Bookman Old Style" w:cs="Arial"/>
                <w:sz w:val="24"/>
              </w:rPr>
            </w:pPr>
          </w:p>
        </w:tc>
        <w:tc>
          <w:tcPr>
            <w:tcW w:w="283" w:type="dxa"/>
          </w:tcPr>
          <w:p w14:paraId="26D6809F" w14:textId="77777777" w:rsidR="006F5C80" w:rsidRPr="00F37028" w:rsidRDefault="006F5C80" w:rsidP="00B53EF9">
            <w:pPr>
              <w:spacing w:line="360" w:lineRule="auto"/>
              <w:jc w:val="both"/>
              <w:rPr>
                <w:rFonts w:ascii="Bookman Old Style" w:hAnsi="Bookman Old Style" w:cs="Arial"/>
                <w:sz w:val="24"/>
              </w:rPr>
            </w:pPr>
          </w:p>
        </w:tc>
        <w:tc>
          <w:tcPr>
            <w:tcW w:w="550" w:type="dxa"/>
          </w:tcPr>
          <w:p w14:paraId="0E1110C2" w14:textId="77777777" w:rsidR="006F5C80" w:rsidRPr="00F37028" w:rsidRDefault="006F5C80" w:rsidP="00827A21">
            <w:pPr>
              <w:spacing w:line="276" w:lineRule="auto"/>
              <w:jc w:val="both"/>
              <w:rPr>
                <w:rFonts w:ascii="Bookman Old Style" w:hAnsi="Bookman Old Style" w:cs="Arial"/>
                <w:sz w:val="24"/>
              </w:rPr>
            </w:pPr>
            <w:r w:rsidRPr="00F37028">
              <w:rPr>
                <w:rFonts w:ascii="Bookman Old Style" w:hAnsi="Bookman Old Style" w:cs="Arial"/>
                <w:sz w:val="24"/>
              </w:rPr>
              <w:t>18.</w:t>
            </w:r>
          </w:p>
        </w:tc>
        <w:tc>
          <w:tcPr>
            <w:tcW w:w="6576" w:type="dxa"/>
            <w:gridSpan w:val="2"/>
          </w:tcPr>
          <w:p w14:paraId="3FBC9068" w14:textId="77777777" w:rsidR="006F5C80" w:rsidRPr="00F37028" w:rsidRDefault="006F5C80" w:rsidP="00827A21">
            <w:pPr>
              <w:spacing w:line="276" w:lineRule="auto"/>
              <w:jc w:val="both"/>
              <w:rPr>
                <w:rFonts w:ascii="Bookman Old Style" w:hAnsi="Bookman Old Style" w:cs="Arial"/>
                <w:sz w:val="24"/>
              </w:rPr>
            </w:pPr>
            <w:r w:rsidRPr="00F37028">
              <w:rPr>
                <w:rFonts w:ascii="Bookman Old Style" w:hAnsi="Bookman Old Style" w:cs="Arial"/>
                <w:sz w:val="24"/>
              </w:rPr>
              <w:t>Peraturan Daerah Provinsi Jawa Barat Nomor 9 Tahun 2008 tentang Rencana Pembangunan Jangka Panjang Daerah Provinsi Jawa Barat Tahun 2005 - 2025  (Lembaran Daerah Provinsi Jawa Barat Tahun 2008 Nomor 8 Seri E, Tambahan Lembaran Daerah Provinsi Jawa Barat Nomor 45);</w:t>
            </w:r>
          </w:p>
        </w:tc>
      </w:tr>
      <w:tr w:rsidR="006F5C80" w:rsidRPr="00F37028" w14:paraId="62DB4183" w14:textId="77777777" w:rsidTr="00942897">
        <w:trPr>
          <w:trHeight w:val="70"/>
        </w:trPr>
        <w:tc>
          <w:tcPr>
            <w:tcW w:w="1967" w:type="dxa"/>
          </w:tcPr>
          <w:p w14:paraId="604CD18B" w14:textId="77777777" w:rsidR="006F5C80" w:rsidRPr="00F37028" w:rsidRDefault="006F5C80" w:rsidP="00B53EF9">
            <w:pPr>
              <w:spacing w:line="360" w:lineRule="auto"/>
              <w:jc w:val="both"/>
              <w:rPr>
                <w:rFonts w:ascii="Bookman Old Style" w:hAnsi="Bookman Old Style" w:cs="Arial"/>
                <w:sz w:val="24"/>
              </w:rPr>
            </w:pPr>
          </w:p>
        </w:tc>
        <w:tc>
          <w:tcPr>
            <w:tcW w:w="283" w:type="dxa"/>
          </w:tcPr>
          <w:p w14:paraId="7E0F9A5C" w14:textId="77777777" w:rsidR="006F5C80" w:rsidRPr="00F37028" w:rsidRDefault="006F5C80" w:rsidP="00B53EF9">
            <w:pPr>
              <w:spacing w:line="360" w:lineRule="auto"/>
              <w:jc w:val="both"/>
              <w:rPr>
                <w:rFonts w:ascii="Bookman Old Style" w:hAnsi="Bookman Old Style" w:cs="Arial"/>
                <w:sz w:val="24"/>
              </w:rPr>
            </w:pPr>
          </w:p>
        </w:tc>
        <w:tc>
          <w:tcPr>
            <w:tcW w:w="550" w:type="dxa"/>
          </w:tcPr>
          <w:p w14:paraId="37A1A599" w14:textId="77777777" w:rsidR="006F5C80" w:rsidRPr="00F37028" w:rsidRDefault="006F5C80" w:rsidP="00827A21">
            <w:pPr>
              <w:spacing w:line="276" w:lineRule="auto"/>
              <w:jc w:val="both"/>
              <w:rPr>
                <w:rFonts w:ascii="Bookman Old Style" w:hAnsi="Bookman Old Style" w:cs="Arial"/>
                <w:sz w:val="24"/>
              </w:rPr>
            </w:pPr>
            <w:r w:rsidRPr="00F37028">
              <w:rPr>
                <w:rFonts w:ascii="Bookman Old Style" w:hAnsi="Bookman Old Style" w:cs="Arial"/>
                <w:sz w:val="24"/>
              </w:rPr>
              <w:t>19.</w:t>
            </w:r>
          </w:p>
        </w:tc>
        <w:tc>
          <w:tcPr>
            <w:tcW w:w="6576" w:type="dxa"/>
            <w:gridSpan w:val="2"/>
          </w:tcPr>
          <w:p w14:paraId="4F5AA0E5" w14:textId="77777777" w:rsidR="00E45762" w:rsidRPr="00F37028" w:rsidRDefault="006F5C80" w:rsidP="00827A21">
            <w:pPr>
              <w:spacing w:line="276" w:lineRule="auto"/>
              <w:jc w:val="both"/>
              <w:rPr>
                <w:rFonts w:ascii="Bookman Old Style" w:hAnsi="Bookman Old Style" w:cs="Arial"/>
                <w:sz w:val="24"/>
              </w:rPr>
            </w:pPr>
            <w:r w:rsidRPr="00F37028">
              <w:rPr>
                <w:rFonts w:ascii="Bookman Old Style" w:hAnsi="Bookman Old Style" w:cs="Arial"/>
                <w:sz w:val="24"/>
              </w:rPr>
              <w:t>Peraturan Daerah Provinsi Jawa Barat Nomor 6 Tahun 2009 tentang Sistem Perencanaan Pembangunan Daerah Provinsi Jawa Barat  (Lembaran Daerah Provinsi Jawa Barat Tahun 2009 Nomor 6 Seri E, Tambahan Lembaran Daerah Provinsi Jawa Barat Nomor 64);</w:t>
            </w:r>
          </w:p>
        </w:tc>
      </w:tr>
      <w:tr w:rsidR="006F5C80" w:rsidRPr="00F37028" w14:paraId="0A2F1A4C" w14:textId="77777777" w:rsidTr="00942897">
        <w:trPr>
          <w:trHeight w:val="70"/>
        </w:trPr>
        <w:tc>
          <w:tcPr>
            <w:tcW w:w="1967" w:type="dxa"/>
          </w:tcPr>
          <w:p w14:paraId="106D3401" w14:textId="77777777" w:rsidR="006F5C80" w:rsidRPr="00F37028" w:rsidRDefault="006F5C80" w:rsidP="00B53EF9">
            <w:pPr>
              <w:spacing w:line="360" w:lineRule="auto"/>
              <w:jc w:val="both"/>
              <w:rPr>
                <w:rFonts w:ascii="Bookman Old Style" w:hAnsi="Bookman Old Style" w:cs="Arial"/>
                <w:sz w:val="24"/>
              </w:rPr>
            </w:pPr>
          </w:p>
        </w:tc>
        <w:tc>
          <w:tcPr>
            <w:tcW w:w="283" w:type="dxa"/>
          </w:tcPr>
          <w:p w14:paraId="4870D60A" w14:textId="77777777" w:rsidR="006F5C80" w:rsidRPr="00F37028" w:rsidRDefault="006F5C80" w:rsidP="00B53EF9">
            <w:pPr>
              <w:spacing w:line="360" w:lineRule="auto"/>
              <w:jc w:val="both"/>
              <w:rPr>
                <w:rFonts w:ascii="Bookman Old Style" w:hAnsi="Bookman Old Style" w:cs="Arial"/>
                <w:sz w:val="24"/>
              </w:rPr>
            </w:pPr>
          </w:p>
        </w:tc>
        <w:tc>
          <w:tcPr>
            <w:tcW w:w="550" w:type="dxa"/>
          </w:tcPr>
          <w:p w14:paraId="2BD02902" w14:textId="77777777" w:rsidR="006F5C80" w:rsidRPr="00F37028" w:rsidRDefault="006F5C80" w:rsidP="00827A21">
            <w:pPr>
              <w:spacing w:line="276" w:lineRule="auto"/>
              <w:jc w:val="both"/>
              <w:rPr>
                <w:rFonts w:ascii="Bookman Old Style" w:hAnsi="Bookman Old Style" w:cs="Arial"/>
                <w:sz w:val="24"/>
              </w:rPr>
            </w:pPr>
            <w:r w:rsidRPr="00F37028">
              <w:rPr>
                <w:rFonts w:ascii="Bookman Old Style" w:hAnsi="Bookman Old Style" w:cs="Arial"/>
                <w:sz w:val="24"/>
              </w:rPr>
              <w:t>20.</w:t>
            </w:r>
          </w:p>
        </w:tc>
        <w:tc>
          <w:tcPr>
            <w:tcW w:w="6576" w:type="dxa"/>
            <w:gridSpan w:val="2"/>
          </w:tcPr>
          <w:p w14:paraId="6BC1F05D" w14:textId="77777777" w:rsidR="000F1BFB" w:rsidRPr="00F37028" w:rsidRDefault="006F5C80" w:rsidP="00827A21">
            <w:pPr>
              <w:spacing w:line="276" w:lineRule="auto"/>
              <w:jc w:val="both"/>
              <w:rPr>
                <w:rFonts w:ascii="Bookman Old Style" w:hAnsi="Bookman Old Style" w:cs="Arial"/>
                <w:sz w:val="24"/>
              </w:rPr>
            </w:pPr>
            <w:r w:rsidRPr="00F37028">
              <w:rPr>
                <w:rFonts w:ascii="Bookman Old Style" w:hAnsi="Bookman Old Style" w:cs="Arial"/>
                <w:sz w:val="24"/>
              </w:rPr>
              <w:t>Peraturan Daerah Provinsi Jawa Barat Nomor 22 Tahun 2010 tentang Rencana Tata Ruang Wilayah Provinsi Jawa Barat Tahun 2009 - 2029  (Lembaran Daerah Provinsi Jawa Barat Tahun 2010 Nomor 22 Seri E, Tambahan Lembaran Daerah Provinsi Jawa Barat Nomor 86);</w:t>
            </w:r>
          </w:p>
        </w:tc>
      </w:tr>
      <w:tr w:rsidR="006F5C80" w:rsidRPr="00F37028" w14:paraId="69B558B4" w14:textId="77777777" w:rsidTr="00942897">
        <w:trPr>
          <w:trHeight w:val="70"/>
        </w:trPr>
        <w:tc>
          <w:tcPr>
            <w:tcW w:w="1967" w:type="dxa"/>
          </w:tcPr>
          <w:p w14:paraId="4C10887C" w14:textId="77777777" w:rsidR="006F5C80" w:rsidRPr="00F37028" w:rsidRDefault="006F5C80" w:rsidP="00B53EF9">
            <w:pPr>
              <w:spacing w:line="360" w:lineRule="auto"/>
              <w:jc w:val="both"/>
              <w:rPr>
                <w:rFonts w:ascii="Bookman Old Style" w:hAnsi="Bookman Old Style" w:cs="Arial"/>
                <w:sz w:val="24"/>
              </w:rPr>
            </w:pPr>
          </w:p>
        </w:tc>
        <w:tc>
          <w:tcPr>
            <w:tcW w:w="283" w:type="dxa"/>
          </w:tcPr>
          <w:p w14:paraId="3150E3B3" w14:textId="77777777" w:rsidR="006F5C80" w:rsidRPr="00F37028" w:rsidRDefault="006F5C80" w:rsidP="00B53EF9">
            <w:pPr>
              <w:spacing w:line="360" w:lineRule="auto"/>
              <w:jc w:val="both"/>
              <w:rPr>
                <w:rFonts w:ascii="Bookman Old Style" w:hAnsi="Bookman Old Style" w:cs="Arial"/>
                <w:sz w:val="24"/>
              </w:rPr>
            </w:pPr>
          </w:p>
        </w:tc>
        <w:tc>
          <w:tcPr>
            <w:tcW w:w="550" w:type="dxa"/>
          </w:tcPr>
          <w:p w14:paraId="073C1E07" w14:textId="77777777" w:rsidR="006F5C80" w:rsidRPr="00F37028" w:rsidRDefault="006F5C80" w:rsidP="00827A21">
            <w:pPr>
              <w:spacing w:line="276" w:lineRule="auto"/>
              <w:jc w:val="both"/>
              <w:rPr>
                <w:rFonts w:ascii="Bookman Old Style" w:hAnsi="Bookman Old Style" w:cs="Arial"/>
                <w:sz w:val="24"/>
              </w:rPr>
            </w:pPr>
            <w:r w:rsidRPr="00F37028">
              <w:rPr>
                <w:rFonts w:ascii="Bookman Old Style" w:hAnsi="Bookman Old Style" w:cs="Arial"/>
                <w:sz w:val="24"/>
              </w:rPr>
              <w:t>21.</w:t>
            </w:r>
          </w:p>
        </w:tc>
        <w:tc>
          <w:tcPr>
            <w:tcW w:w="6576" w:type="dxa"/>
            <w:gridSpan w:val="2"/>
          </w:tcPr>
          <w:p w14:paraId="28589769" w14:textId="77777777" w:rsidR="006F5C80" w:rsidRPr="00F37028" w:rsidRDefault="006F5C80" w:rsidP="00827A21">
            <w:pPr>
              <w:spacing w:line="276" w:lineRule="auto"/>
              <w:jc w:val="both"/>
              <w:rPr>
                <w:rFonts w:ascii="Bookman Old Style" w:hAnsi="Bookman Old Style" w:cs="Arial"/>
                <w:sz w:val="24"/>
              </w:rPr>
            </w:pPr>
            <w:r w:rsidRPr="00F37028">
              <w:rPr>
                <w:rFonts w:ascii="Bookman Old Style" w:hAnsi="Bookman Old Style" w:cs="Arial"/>
                <w:sz w:val="24"/>
              </w:rPr>
              <w:t>Peraturan Daerah Provinsi Jawa Barat Nomor 8 Tahun 2019 tentang Rencana Pembangunan Jangka Menengah Daerah Provinsi Jawa Barat Tahun 2018 - 2023  (Lembaran Daerah Provinsi Jawa Barat Tahun 2019 Nomor 8 Seri E, Tambahan Lembaran Daerah Provinsi Jawa Barat Nomor 237);</w:t>
            </w:r>
          </w:p>
        </w:tc>
      </w:tr>
      <w:tr w:rsidR="006F5C80" w:rsidRPr="00F37028" w14:paraId="0D733A61" w14:textId="77777777" w:rsidTr="00942897">
        <w:trPr>
          <w:trHeight w:val="70"/>
        </w:trPr>
        <w:tc>
          <w:tcPr>
            <w:tcW w:w="1967" w:type="dxa"/>
          </w:tcPr>
          <w:p w14:paraId="6D18EF1E" w14:textId="77777777" w:rsidR="006F5C80" w:rsidRPr="00F37028" w:rsidRDefault="006F5C80" w:rsidP="00B53EF9">
            <w:pPr>
              <w:spacing w:line="360" w:lineRule="auto"/>
              <w:jc w:val="both"/>
              <w:rPr>
                <w:rFonts w:ascii="Bookman Old Style" w:hAnsi="Bookman Old Style" w:cs="Arial"/>
                <w:sz w:val="24"/>
              </w:rPr>
            </w:pPr>
          </w:p>
        </w:tc>
        <w:tc>
          <w:tcPr>
            <w:tcW w:w="283" w:type="dxa"/>
          </w:tcPr>
          <w:p w14:paraId="709A4A28" w14:textId="77777777" w:rsidR="006F5C80" w:rsidRPr="00F37028" w:rsidRDefault="006F5C80" w:rsidP="00B53EF9">
            <w:pPr>
              <w:spacing w:line="360" w:lineRule="auto"/>
              <w:jc w:val="both"/>
              <w:rPr>
                <w:rFonts w:ascii="Bookman Old Style" w:hAnsi="Bookman Old Style" w:cs="Arial"/>
                <w:sz w:val="24"/>
              </w:rPr>
            </w:pPr>
          </w:p>
        </w:tc>
        <w:tc>
          <w:tcPr>
            <w:tcW w:w="550" w:type="dxa"/>
          </w:tcPr>
          <w:p w14:paraId="6A1BCEE6" w14:textId="77777777" w:rsidR="006F5C80" w:rsidRPr="00F37028" w:rsidRDefault="006F5C80" w:rsidP="00827A21">
            <w:pPr>
              <w:spacing w:line="276" w:lineRule="auto"/>
              <w:jc w:val="both"/>
              <w:rPr>
                <w:rFonts w:ascii="Bookman Old Style" w:hAnsi="Bookman Old Style" w:cs="Arial"/>
                <w:sz w:val="24"/>
              </w:rPr>
            </w:pPr>
            <w:r w:rsidRPr="00F37028">
              <w:rPr>
                <w:rFonts w:ascii="Bookman Old Style" w:hAnsi="Bookman Old Style" w:cs="Arial"/>
                <w:sz w:val="24"/>
              </w:rPr>
              <w:t>22.</w:t>
            </w:r>
          </w:p>
        </w:tc>
        <w:tc>
          <w:tcPr>
            <w:tcW w:w="6576" w:type="dxa"/>
            <w:gridSpan w:val="2"/>
          </w:tcPr>
          <w:p w14:paraId="47DD3CD3" w14:textId="1B15D6EE" w:rsidR="006F5C80" w:rsidRPr="0060403F" w:rsidRDefault="00AC2E9C" w:rsidP="00366286">
            <w:pPr>
              <w:spacing w:line="276" w:lineRule="auto"/>
              <w:jc w:val="both"/>
              <w:rPr>
                <w:rFonts w:ascii="Bookman Old Style" w:hAnsi="Bookman Old Style" w:cs="Arial"/>
                <w:sz w:val="24"/>
                <w:highlight w:val="yellow"/>
              </w:rPr>
            </w:pPr>
            <w:r w:rsidRPr="00F37028">
              <w:rPr>
                <w:rFonts w:ascii="Bookman Old Style" w:hAnsi="Bookman Old Style"/>
                <w:noProof/>
                <w:sz w:val="24"/>
                <w:szCs w:val="24"/>
                <w:lang w:val="en-US"/>
              </w:rPr>
              <mc:AlternateContent>
                <mc:Choice Requires="wps">
                  <w:drawing>
                    <wp:anchor distT="0" distB="0" distL="114300" distR="114300" simplePos="0" relativeHeight="251655168" behindDoc="0" locked="0" layoutInCell="1" allowOverlap="1" wp14:anchorId="10457AA7" wp14:editId="47E4647D">
                      <wp:simplePos x="0" y="0"/>
                      <wp:positionH relativeFrom="column">
                        <wp:posOffset>2112645</wp:posOffset>
                      </wp:positionH>
                      <wp:positionV relativeFrom="paragraph">
                        <wp:posOffset>1252220</wp:posOffset>
                      </wp:positionV>
                      <wp:extent cx="2066925" cy="352425"/>
                      <wp:effectExtent l="0" t="0" r="28575" b="28575"/>
                      <wp:wrapNone/>
                      <wp:docPr id="6" name="Rectangle 6"/>
                      <wp:cNvGraphicFramePr/>
                      <a:graphic xmlns:a="http://schemas.openxmlformats.org/drawingml/2006/main">
                        <a:graphicData uri="http://schemas.microsoft.com/office/word/2010/wordprocessingShape">
                          <wps:wsp>
                            <wps:cNvSpPr/>
                            <wps:spPr>
                              <a:xfrm>
                                <a:off x="0" y="0"/>
                                <a:ext cx="2066925" cy="352425"/>
                              </a:xfrm>
                              <a:prstGeom prst="rect">
                                <a:avLst/>
                              </a:prstGeom>
                              <a:ln>
                                <a:solidFill>
                                  <a:schemeClr val="bg1"/>
                                </a:solidFill>
                              </a:ln>
                            </wps:spPr>
                            <wps:style>
                              <a:lnRef idx="2">
                                <a:schemeClr val="accent6"/>
                              </a:lnRef>
                              <a:fillRef idx="1">
                                <a:schemeClr val="lt1"/>
                              </a:fillRef>
                              <a:effectRef idx="0">
                                <a:schemeClr val="accent6"/>
                              </a:effectRef>
                              <a:fontRef idx="minor">
                                <a:schemeClr val="dk1"/>
                              </a:fontRef>
                            </wps:style>
                            <wps:txbx>
                              <w:txbxContent>
                                <w:p w14:paraId="21378112" w14:textId="0752788B" w:rsidR="00F37028" w:rsidRPr="00F37028" w:rsidRDefault="00AC2E9C" w:rsidP="00F37028">
                                  <w:pPr>
                                    <w:rPr>
                                      <w:rFonts w:ascii="Bookman Old Style" w:hAnsi="Bookman Old Style"/>
                                      <w:sz w:val="24"/>
                                      <w:lang w:val="en-ID"/>
                                    </w:rPr>
                                  </w:pPr>
                                  <w:r>
                                    <w:rPr>
                                      <w:rFonts w:ascii="Bookman Old Style" w:hAnsi="Bookman Old Style"/>
                                      <w:sz w:val="24"/>
                                      <w:lang w:val="en-ID"/>
                                    </w:rPr>
                                    <w:t>23. Peraturan Daerah…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10457AA7" id="Rectangle 6" o:spid="_x0000_s1030" style="position:absolute;left:0;text-align:left;margin-left:166.35pt;margin-top:98.6pt;width:162.75pt;height:27.75pt;z-index:2516551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" fillcolor="white [3201]" strokecolor="white [3212]" strokeweight="2pt">
                      <v:textbox>
                        <w:txbxContent>
                          <w:p w14:paraId="21378112" w14:textId="0752788B" w:rsidR="00F37028" w:rsidRPr="00F37028" w:rsidRDefault="00AC2E9C" w:rsidP="00F37028">
                            <w:pPr>
                              <w:rPr>
                                <w:rFonts w:ascii="Bookman Old Style" w:hAnsi="Bookman Old Style"/>
                                <w:sz w:val="24"/>
                                <w:lang w:val="en-ID"/>
                              </w:rPr>
                            </w:pPr>
                            <w:r>
                              <w:rPr>
                                <w:rFonts w:ascii="Bookman Old Style" w:hAnsi="Bookman Old Style"/>
                                <w:sz w:val="24"/>
                                <w:lang w:val="en-ID"/>
                              </w:rPr>
                              <w:t>23. Peraturan Daerah…</w:t>
                            </w:r>
                          </w:p>
                        </w:txbxContent>
                      </v:textbox>
                    </v:rect>
                  </w:pict>
                </mc:Fallback>
              </mc:AlternateContent>
            </w:r>
            <w:r w:rsidR="006F5C80" w:rsidRPr="0060403F">
              <w:rPr>
                <w:rFonts w:ascii="Bookman Old Style" w:hAnsi="Bookman Old Style" w:cs="Arial"/>
                <w:sz w:val="24"/>
                <w:highlight w:val="yellow"/>
              </w:rPr>
              <w:t>P</w:t>
            </w:r>
            <w:r w:rsidR="00366286">
              <w:rPr>
                <w:rFonts w:ascii="Bookman Old Style" w:hAnsi="Bookman Old Style" w:cs="Arial"/>
                <w:sz w:val="24"/>
                <w:highlight w:val="yellow"/>
              </w:rPr>
              <w:t xml:space="preserve">eraturan Daerah Kabupaten </w:t>
            </w:r>
            <w:r w:rsidR="00366286">
              <w:rPr>
                <w:rFonts w:ascii="Bookman Old Style" w:hAnsi="Bookman Old Style" w:cs="Arial"/>
                <w:sz w:val="24"/>
                <w:highlight w:val="yellow"/>
                <w:lang w:val="en-ID"/>
              </w:rPr>
              <w:t>Sumedang</w:t>
            </w:r>
            <w:r w:rsidR="006F5C80" w:rsidRPr="0060403F">
              <w:rPr>
                <w:rFonts w:ascii="Bookman Old Style" w:hAnsi="Bookman Old Style" w:cs="Arial"/>
                <w:sz w:val="24"/>
                <w:highlight w:val="yellow"/>
              </w:rPr>
              <w:t xml:space="preserve"> Nomor </w:t>
            </w:r>
            <w:r w:rsidR="00366286">
              <w:rPr>
                <w:rFonts w:ascii="Bookman Old Style" w:hAnsi="Bookman Old Style" w:cs="Arial"/>
                <w:sz w:val="24"/>
                <w:highlight w:val="yellow"/>
                <w:lang w:val="en-ID"/>
              </w:rPr>
              <w:t>14</w:t>
            </w:r>
            <w:r w:rsidR="00366286">
              <w:rPr>
                <w:rFonts w:ascii="Bookman Old Style" w:hAnsi="Bookman Old Style" w:cs="Arial"/>
                <w:sz w:val="24"/>
                <w:highlight w:val="yellow"/>
              </w:rPr>
              <w:t xml:space="preserve"> Tahun 2021</w:t>
            </w:r>
            <w:r w:rsidR="006F5C80" w:rsidRPr="0060403F">
              <w:rPr>
                <w:rFonts w:ascii="Bookman Old Style" w:hAnsi="Bookman Old Style" w:cs="Arial"/>
                <w:sz w:val="24"/>
                <w:highlight w:val="yellow"/>
              </w:rPr>
              <w:t xml:space="preserve"> tentang Perubahan atas Peraturan Daera</w:t>
            </w:r>
            <w:r w:rsidR="00366286">
              <w:rPr>
                <w:rFonts w:ascii="Bookman Old Style" w:hAnsi="Bookman Old Style" w:cs="Arial"/>
                <w:sz w:val="24"/>
                <w:highlight w:val="yellow"/>
              </w:rPr>
              <w:t>h Nomor 5</w:t>
            </w:r>
            <w:r w:rsidR="006F5C80" w:rsidRPr="0060403F">
              <w:rPr>
                <w:rFonts w:ascii="Bookman Old Style" w:hAnsi="Bookman Old Style" w:cs="Arial"/>
                <w:sz w:val="24"/>
                <w:highlight w:val="yellow"/>
              </w:rPr>
              <w:t xml:space="preserve"> Tahun 2019 tentang Rencana Pembangunan Jangka Menengah Daerah (RPJMD) Ka</w:t>
            </w:r>
            <w:r w:rsidR="00366286">
              <w:rPr>
                <w:rFonts w:ascii="Bookman Old Style" w:hAnsi="Bookman Old Style" w:cs="Arial"/>
                <w:sz w:val="24"/>
                <w:highlight w:val="yellow"/>
              </w:rPr>
              <w:t xml:space="preserve">bupaten </w:t>
            </w:r>
            <w:r w:rsidR="00366286">
              <w:rPr>
                <w:rFonts w:ascii="Bookman Old Style" w:hAnsi="Bookman Old Style" w:cs="Arial"/>
                <w:sz w:val="24"/>
                <w:highlight w:val="yellow"/>
                <w:lang w:val="en-ID"/>
              </w:rPr>
              <w:t>Sumedang Tahun 2018 – 2023</w:t>
            </w:r>
            <w:r w:rsidR="006F5C80" w:rsidRPr="0060403F">
              <w:rPr>
                <w:rFonts w:ascii="Bookman Old Style" w:hAnsi="Bookman Old Style" w:cs="Arial"/>
                <w:sz w:val="24"/>
                <w:highlight w:val="yellow"/>
              </w:rPr>
              <w:t>;</w:t>
            </w:r>
          </w:p>
        </w:tc>
      </w:tr>
      <w:tr w:rsidR="006F5C80" w:rsidRPr="00F37028" w14:paraId="55159D48" w14:textId="77777777" w:rsidTr="00942897">
        <w:trPr>
          <w:trHeight w:val="70"/>
        </w:trPr>
        <w:tc>
          <w:tcPr>
            <w:tcW w:w="1967" w:type="dxa"/>
          </w:tcPr>
          <w:p w14:paraId="189358E8" w14:textId="77777777" w:rsidR="006F5C80" w:rsidRPr="00F37028" w:rsidRDefault="006F5C80" w:rsidP="00B53EF9">
            <w:pPr>
              <w:spacing w:line="360" w:lineRule="auto"/>
              <w:jc w:val="both"/>
              <w:rPr>
                <w:rFonts w:ascii="Bookman Old Style" w:hAnsi="Bookman Old Style" w:cs="Arial"/>
                <w:sz w:val="24"/>
              </w:rPr>
            </w:pPr>
          </w:p>
        </w:tc>
        <w:tc>
          <w:tcPr>
            <w:tcW w:w="283" w:type="dxa"/>
          </w:tcPr>
          <w:p w14:paraId="67C68290" w14:textId="77777777" w:rsidR="006F5C80" w:rsidRPr="00F37028" w:rsidRDefault="006F5C80" w:rsidP="00B53EF9">
            <w:pPr>
              <w:spacing w:line="360" w:lineRule="auto"/>
              <w:jc w:val="both"/>
              <w:rPr>
                <w:rFonts w:ascii="Bookman Old Style" w:hAnsi="Bookman Old Style" w:cs="Arial"/>
                <w:sz w:val="24"/>
              </w:rPr>
            </w:pPr>
          </w:p>
        </w:tc>
        <w:tc>
          <w:tcPr>
            <w:tcW w:w="550" w:type="dxa"/>
          </w:tcPr>
          <w:p w14:paraId="458BB6B0" w14:textId="77777777" w:rsidR="006F5C80" w:rsidRPr="00F37028" w:rsidRDefault="006F5C80" w:rsidP="00827A21">
            <w:pPr>
              <w:spacing w:line="276" w:lineRule="auto"/>
              <w:jc w:val="both"/>
              <w:rPr>
                <w:rFonts w:ascii="Bookman Old Style" w:hAnsi="Bookman Old Style" w:cs="Arial"/>
                <w:sz w:val="24"/>
              </w:rPr>
            </w:pPr>
            <w:r w:rsidRPr="00F37028">
              <w:rPr>
                <w:rFonts w:ascii="Bookman Old Style" w:hAnsi="Bookman Old Style" w:cs="Arial"/>
                <w:sz w:val="24"/>
              </w:rPr>
              <w:t>23.</w:t>
            </w:r>
          </w:p>
        </w:tc>
        <w:tc>
          <w:tcPr>
            <w:tcW w:w="6576" w:type="dxa"/>
            <w:gridSpan w:val="2"/>
          </w:tcPr>
          <w:p w14:paraId="1BEC58C1" w14:textId="717A5034" w:rsidR="006F5C80" w:rsidRPr="0060403F" w:rsidRDefault="006F5C80" w:rsidP="00827A21">
            <w:pPr>
              <w:spacing w:line="276" w:lineRule="auto"/>
              <w:jc w:val="both"/>
              <w:rPr>
                <w:rFonts w:ascii="Bookman Old Style" w:hAnsi="Bookman Old Style" w:cs="Arial"/>
                <w:sz w:val="24"/>
                <w:highlight w:val="yellow"/>
              </w:rPr>
            </w:pPr>
            <w:r w:rsidRPr="0060403F">
              <w:rPr>
                <w:rFonts w:ascii="Bookman Old Style" w:hAnsi="Bookman Old Style" w:cs="Arial"/>
                <w:sz w:val="24"/>
                <w:highlight w:val="yellow"/>
              </w:rPr>
              <w:t>P</w:t>
            </w:r>
            <w:r w:rsidR="00366286">
              <w:rPr>
                <w:rFonts w:ascii="Bookman Old Style" w:hAnsi="Bookman Old Style" w:cs="Arial"/>
                <w:sz w:val="24"/>
                <w:highlight w:val="yellow"/>
              </w:rPr>
              <w:t xml:space="preserve">eraturan Daerah Kabupaten </w:t>
            </w:r>
            <w:r w:rsidR="00366286">
              <w:rPr>
                <w:rFonts w:ascii="Bookman Old Style" w:hAnsi="Bookman Old Style" w:cs="Arial"/>
                <w:sz w:val="24"/>
                <w:highlight w:val="yellow"/>
                <w:lang w:val="en-ID"/>
              </w:rPr>
              <w:t>Sumedang</w:t>
            </w:r>
            <w:r w:rsidR="00366286">
              <w:rPr>
                <w:rFonts w:ascii="Bookman Old Style" w:hAnsi="Bookman Old Style" w:cs="Arial"/>
                <w:sz w:val="24"/>
                <w:highlight w:val="yellow"/>
              </w:rPr>
              <w:t xml:space="preserve"> Nomor 4 Tahun 2018</w:t>
            </w:r>
            <w:r w:rsidRPr="0060403F">
              <w:rPr>
                <w:rFonts w:ascii="Bookman Old Style" w:hAnsi="Bookman Old Style" w:cs="Arial"/>
                <w:sz w:val="24"/>
                <w:highlight w:val="yellow"/>
              </w:rPr>
              <w:t xml:space="preserve"> tentang Rencana Tat</w:t>
            </w:r>
            <w:r w:rsidR="00366286">
              <w:rPr>
                <w:rFonts w:ascii="Bookman Old Style" w:hAnsi="Bookman Old Style" w:cs="Arial"/>
                <w:sz w:val="24"/>
                <w:highlight w:val="yellow"/>
              </w:rPr>
              <w:t xml:space="preserve">a Ruang Wilayah Kabupaten </w:t>
            </w:r>
            <w:r w:rsidR="00366286">
              <w:rPr>
                <w:rFonts w:ascii="Bookman Old Style" w:hAnsi="Bookman Old Style" w:cs="Arial"/>
                <w:sz w:val="24"/>
                <w:highlight w:val="yellow"/>
                <w:lang w:val="en-ID"/>
              </w:rPr>
              <w:t>Sumedang</w:t>
            </w:r>
            <w:r w:rsidR="00366286">
              <w:rPr>
                <w:rFonts w:ascii="Bookman Old Style" w:hAnsi="Bookman Old Style" w:cs="Arial"/>
                <w:sz w:val="24"/>
                <w:highlight w:val="yellow"/>
              </w:rPr>
              <w:t xml:space="preserve"> Tahun 2018 - 2038</w:t>
            </w:r>
            <w:r w:rsidRPr="0060403F">
              <w:rPr>
                <w:rFonts w:ascii="Bookman Old Style" w:hAnsi="Bookman Old Style" w:cs="Arial"/>
                <w:sz w:val="24"/>
                <w:highlight w:val="yellow"/>
              </w:rPr>
              <w:t>;</w:t>
            </w:r>
          </w:p>
        </w:tc>
      </w:tr>
      <w:tr w:rsidR="006F5C80" w:rsidRPr="00F37028" w14:paraId="5BAA0CB0" w14:textId="77777777" w:rsidTr="00942897">
        <w:trPr>
          <w:trHeight w:val="70"/>
        </w:trPr>
        <w:tc>
          <w:tcPr>
            <w:tcW w:w="1967" w:type="dxa"/>
          </w:tcPr>
          <w:p w14:paraId="393FC3B3" w14:textId="77777777" w:rsidR="006F5C80" w:rsidRPr="00F37028" w:rsidRDefault="006F5C80" w:rsidP="00C11A18">
            <w:pPr>
              <w:jc w:val="both"/>
              <w:rPr>
                <w:rFonts w:ascii="Bookman Old Style" w:hAnsi="Bookman Old Style" w:cs="Arial"/>
                <w:sz w:val="24"/>
              </w:rPr>
            </w:pPr>
          </w:p>
        </w:tc>
        <w:tc>
          <w:tcPr>
            <w:tcW w:w="283" w:type="dxa"/>
          </w:tcPr>
          <w:p w14:paraId="5E437D1F" w14:textId="77777777" w:rsidR="006F5C80" w:rsidRPr="00F37028" w:rsidRDefault="006F5C80" w:rsidP="00C11A18">
            <w:pPr>
              <w:jc w:val="both"/>
              <w:rPr>
                <w:rFonts w:ascii="Bookman Old Style" w:hAnsi="Bookman Old Style" w:cs="Arial"/>
                <w:sz w:val="24"/>
              </w:rPr>
            </w:pPr>
          </w:p>
        </w:tc>
        <w:tc>
          <w:tcPr>
            <w:tcW w:w="550" w:type="dxa"/>
          </w:tcPr>
          <w:p w14:paraId="5E23F8F5" w14:textId="77777777" w:rsidR="006F5C80" w:rsidRPr="00F37028" w:rsidRDefault="006F5C80" w:rsidP="00C11A18">
            <w:pPr>
              <w:jc w:val="both"/>
              <w:rPr>
                <w:rFonts w:ascii="Bookman Old Style" w:hAnsi="Bookman Old Style" w:cs="Arial"/>
                <w:sz w:val="24"/>
              </w:rPr>
            </w:pPr>
          </w:p>
        </w:tc>
        <w:tc>
          <w:tcPr>
            <w:tcW w:w="6576" w:type="dxa"/>
            <w:gridSpan w:val="2"/>
          </w:tcPr>
          <w:p w14:paraId="2512C205" w14:textId="752FE5DA" w:rsidR="006F5C80" w:rsidRPr="00F37028" w:rsidRDefault="006F5C80" w:rsidP="00C11A18">
            <w:pPr>
              <w:jc w:val="both"/>
              <w:rPr>
                <w:rFonts w:ascii="Bookman Old Style" w:hAnsi="Bookman Old Style" w:cs="Arial"/>
                <w:sz w:val="24"/>
              </w:rPr>
            </w:pPr>
          </w:p>
        </w:tc>
      </w:tr>
      <w:tr w:rsidR="006F5C80" w:rsidRPr="00F37028" w14:paraId="41A48BF3" w14:textId="77777777" w:rsidTr="00942897">
        <w:trPr>
          <w:gridAfter w:val="1"/>
          <w:wAfter w:w="20" w:type="dxa"/>
          <w:trHeight w:val="70"/>
        </w:trPr>
        <w:tc>
          <w:tcPr>
            <w:tcW w:w="9356" w:type="dxa"/>
            <w:gridSpan w:val="4"/>
          </w:tcPr>
          <w:p w14:paraId="25B591BB" w14:textId="7D68E535" w:rsidR="006F5C80" w:rsidRPr="00F37028" w:rsidRDefault="006F5C80" w:rsidP="00E45762">
            <w:pPr>
              <w:spacing w:line="360" w:lineRule="auto"/>
              <w:jc w:val="center"/>
              <w:rPr>
                <w:rFonts w:ascii="Bookman Old Style" w:hAnsi="Bookman Old Style" w:cs="Arial"/>
                <w:sz w:val="24"/>
              </w:rPr>
            </w:pPr>
            <w:r w:rsidRPr="00F37028">
              <w:rPr>
                <w:rFonts w:ascii="Bookman Old Style" w:hAnsi="Bookman Old Style" w:cs="Arial"/>
                <w:sz w:val="24"/>
              </w:rPr>
              <w:t>MEMUTUSKAN</w:t>
            </w:r>
          </w:p>
        </w:tc>
      </w:tr>
      <w:tr w:rsidR="006F5C80" w:rsidRPr="00F37028" w14:paraId="5242D056" w14:textId="77777777" w:rsidTr="00942897">
        <w:trPr>
          <w:trHeight w:val="70"/>
        </w:trPr>
        <w:tc>
          <w:tcPr>
            <w:tcW w:w="1967" w:type="dxa"/>
          </w:tcPr>
          <w:p w14:paraId="6099BB06" w14:textId="77777777" w:rsidR="006F5C80" w:rsidRPr="00F37028" w:rsidRDefault="006F5C80" w:rsidP="00E45762">
            <w:pPr>
              <w:spacing w:line="360" w:lineRule="auto"/>
              <w:jc w:val="both"/>
              <w:rPr>
                <w:rFonts w:ascii="Bookman Old Style" w:hAnsi="Bookman Old Style" w:cs="Arial"/>
                <w:sz w:val="24"/>
              </w:rPr>
            </w:pPr>
          </w:p>
        </w:tc>
        <w:tc>
          <w:tcPr>
            <w:tcW w:w="283" w:type="dxa"/>
          </w:tcPr>
          <w:p w14:paraId="04A8B58B" w14:textId="77777777" w:rsidR="006F5C80" w:rsidRPr="00F37028" w:rsidRDefault="006F5C80" w:rsidP="00E45762">
            <w:pPr>
              <w:spacing w:line="360" w:lineRule="auto"/>
              <w:jc w:val="both"/>
              <w:rPr>
                <w:rFonts w:ascii="Bookman Old Style" w:hAnsi="Bookman Old Style" w:cs="Arial"/>
                <w:sz w:val="24"/>
              </w:rPr>
            </w:pPr>
          </w:p>
        </w:tc>
        <w:tc>
          <w:tcPr>
            <w:tcW w:w="550" w:type="dxa"/>
          </w:tcPr>
          <w:p w14:paraId="5749393C" w14:textId="77777777" w:rsidR="006F5C80" w:rsidRPr="00F37028" w:rsidRDefault="006F5C80" w:rsidP="00E45762">
            <w:pPr>
              <w:spacing w:line="360" w:lineRule="auto"/>
              <w:jc w:val="both"/>
              <w:rPr>
                <w:rFonts w:ascii="Bookman Old Style" w:hAnsi="Bookman Old Style" w:cs="Arial"/>
                <w:sz w:val="24"/>
              </w:rPr>
            </w:pPr>
          </w:p>
        </w:tc>
        <w:tc>
          <w:tcPr>
            <w:tcW w:w="6576" w:type="dxa"/>
            <w:gridSpan w:val="2"/>
          </w:tcPr>
          <w:p w14:paraId="2F25A54A" w14:textId="77777777" w:rsidR="006F5C80" w:rsidRPr="00F37028" w:rsidRDefault="006F5C80" w:rsidP="00E45762">
            <w:pPr>
              <w:spacing w:line="360" w:lineRule="auto"/>
              <w:jc w:val="both"/>
              <w:rPr>
                <w:rFonts w:ascii="Bookman Old Style" w:hAnsi="Bookman Old Style" w:cs="Arial"/>
                <w:sz w:val="24"/>
              </w:rPr>
            </w:pPr>
          </w:p>
        </w:tc>
      </w:tr>
      <w:tr w:rsidR="006F5C80" w:rsidRPr="00F37028" w14:paraId="6B1C270D" w14:textId="77777777" w:rsidTr="00942897">
        <w:trPr>
          <w:trHeight w:val="70"/>
        </w:trPr>
        <w:tc>
          <w:tcPr>
            <w:tcW w:w="1967" w:type="dxa"/>
          </w:tcPr>
          <w:p w14:paraId="683F65E1" w14:textId="77777777" w:rsidR="006F5C80" w:rsidRPr="00F37028" w:rsidRDefault="006F5C80" w:rsidP="00E45762">
            <w:pPr>
              <w:spacing w:line="360" w:lineRule="auto"/>
              <w:jc w:val="both"/>
              <w:rPr>
                <w:rFonts w:ascii="Bookman Old Style" w:hAnsi="Bookman Old Style" w:cs="Arial"/>
                <w:sz w:val="24"/>
              </w:rPr>
            </w:pPr>
            <w:r w:rsidRPr="00F37028">
              <w:rPr>
                <w:rFonts w:ascii="Bookman Old Style" w:hAnsi="Bookman Old Style" w:cs="Arial"/>
                <w:sz w:val="24"/>
              </w:rPr>
              <w:t>Menetapkan</w:t>
            </w:r>
          </w:p>
        </w:tc>
        <w:tc>
          <w:tcPr>
            <w:tcW w:w="283" w:type="dxa"/>
          </w:tcPr>
          <w:p w14:paraId="6334657E" w14:textId="77777777" w:rsidR="006F5C80" w:rsidRPr="00F37028" w:rsidRDefault="006F5C80" w:rsidP="00E45762">
            <w:pPr>
              <w:spacing w:line="360" w:lineRule="auto"/>
              <w:jc w:val="both"/>
              <w:rPr>
                <w:rFonts w:ascii="Bookman Old Style" w:hAnsi="Bookman Old Style" w:cs="Arial"/>
                <w:sz w:val="24"/>
              </w:rPr>
            </w:pPr>
            <w:r w:rsidRPr="00F37028">
              <w:rPr>
                <w:rFonts w:ascii="Bookman Old Style" w:hAnsi="Bookman Old Style" w:cs="Arial"/>
                <w:sz w:val="24"/>
              </w:rPr>
              <w:t>:</w:t>
            </w:r>
          </w:p>
        </w:tc>
        <w:tc>
          <w:tcPr>
            <w:tcW w:w="550" w:type="dxa"/>
          </w:tcPr>
          <w:p w14:paraId="6C267D2B" w14:textId="77777777" w:rsidR="006F5C80" w:rsidRPr="00F37028" w:rsidRDefault="006F5C80" w:rsidP="00E45762">
            <w:pPr>
              <w:spacing w:line="360" w:lineRule="auto"/>
              <w:jc w:val="both"/>
              <w:rPr>
                <w:rFonts w:ascii="Bookman Old Style" w:hAnsi="Bookman Old Style" w:cs="Arial"/>
                <w:sz w:val="24"/>
              </w:rPr>
            </w:pPr>
          </w:p>
        </w:tc>
        <w:tc>
          <w:tcPr>
            <w:tcW w:w="6576" w:type="dxa"/>
            <w:gridSpan w:val="2"/>
          </w:tcPr>
          <w:p w14:paraId="1B9CD821" w14:textId="39596B9E" w:rsidR="006F5C80" w:rsidRPr="00F37028" w:rsidRDefault="006F5C80" w:rsidP="00E45762">
            <w:pPr>
              <w:spacing w:line="360" w:lineRule="auto"/>
              <w:jc w:val="both"/>
              <w:rPr>
                <w:rFonts w:ascii="Bookman Old Style" w:hAnsi="Bookman Old Style" w:cs="Arial"/>
                <w:sz w:val="24"/>
              </w:rPr>
            </w:pPr>
            <w:r w:rsidRPr="00F37028">
              <w:rPr>
                <w:rFonts w:ascii="Bookman Old Style" w:hAnsi="Bookman Old Style" w:cs="Arial"/>
                <w:sz w:val="24"/>
              </w:rPr>
              <w:t xml:space="preserve">PERATURAN BUPATI </w:t>
            </w:r>
            <w:r w:rsidR="00435FF0">
              <w:rPr>
                <w:rFonts w:ascii="Bookman Old Style" w:hAnsi="Bookman Old Style" w:cs="Arial"/>
                <w:sz w:val="24"/>
              </w:rPr>
              <w:t>SUMEDANG</w:t>
            </w:r>
            <w:r w:rsidRPr="00F37028">
              <w:rPr>
                <w:rFonts w:ascii="Bookman Old Style" w:hAnsi="Bookman Old Style" w:cs="Arial"/>
                <w:sz w:val="24"/>
              </w:rPr>
              <w:t xml:space="preserve"> TENTANG </w:t>
            </w:r>
            <w:r w:rsidRPr="00F37028">
              <w:rPr>
                <w:rFonts w:ascii="Bookman Old Style" w:hAnsi="Bookman Old Style" w:cs="Arial"/>
                <w:i/>
                <w:sz w:val="24"/>
              </w:rPr>
              <w:t xml:space="preserve">GRAND DESIGN </w:t>
            </w:r>
            <w:r w:rsidRPr="00F37028">
              <w:rPr>
                <w:rFonts w:ascii="Bookman Old Style" w:hAnsi="Bookman Old Style" w:cs="Arial"/>
                <w:sz w:val="24"/>
              </w:rPr>
              <w:t xml:space="preserve">PEMBANGUNAN KEPENDUDUKAN KABUPATEN </w:t>
            </w:r>
            <w:r w:rsidR="00435FF0">
              <w:rPr>
                <w:rFonts w:ascii="Bookman Old Style" w:hAnsi="Bookman Old Style" w:cs="Arial"/>
                <w:sz w:val="24"/>
              </w:rPr>
              <w:t>SUMEDANG</w:t>
            </w:r>
            <w:r w:rsidRPr="00F37028">
              <w:rPr>
                <w:rFonts w:ascii="Bookman Old Style" w:hAnsi="Bookman Old Style" w:cs="Arial"/>
                <w:sz w:val="24"/>
              </w:rPr>
              <w:t xml:space="preserve"> TAHUN 2023 – 2045</w:t>
            </w:r>
          </w:p>
        </w:tc>
      </w:tr>
    </w:tbl>
    <w:p w14:paraId="32131F5A" w14:textId="3B85E7AE" w:rsidR="006F5C80" w:rsidRPr="00F37028" w:rsidRDefault="006F5C80" w:rsidP="00942897">
      <w:pPr>
        <w:spacing w:after="0" w:line="360" w:lineRule="auto"/>
        <w:ind w:firstLine="2835"/>
        <w:jc w:val="center"/>
        <w:rPr>
          <w:rFonts w:ascii="Bookman Old Style" w:hAnsi="Bookman Old Style" w:cs="Arial"/>
          <w:sz w:val="24"/>
        </w:rPr>
      </w:pPr>
      <w:r w:rsidRPr="00F37028">
        <w:rPr>
          <w:rFonts w:ascii="Bookman Old Style" w:hAnsi="Bookman Old Style" w:cs="Arial"/>
          <w:sz w:val="24"/>
        </w:rPr>
        <w:t>BAB I</w:t>
      </w:r>
    </w:p>
    <w:p w14:paraId="22A67C77" w14:textId="77777777" w:rsidR="006F5C80" w:rsidRPr="00F37028" w:rsidRDefault="006F5C80" w:rsidP="00942897">
      <w:pPr>
        <w:spacing w:after="0" w:line="360" w:lineRule="auto"/>
        <w:ind w:firstLine="2835"/>
        <w:jc w:val="center"/>
        <w:rPr>
          <w:rFonts w:ascii="Bookman Old Style" w:hAnsi="Bookman Old Style" w:cs="Arial"/>
          <w:sz w:val="24"/>
        </w:rPr>
      </w:pPr>
      <w:r w:rsidRPr="00F37028">
        <w:rPr>
          <w:rFonts w:ascii="Bookman Old Style" w:hAnsi="Bookman Old Style" w:cs="Arial"/>
          <w:sz w:val="24"/>
        </w:rPr>
        <w:t>KETENTUAN UMUM</w:t>
      </w:r>
    </w:p>
    <w:p w14:paraId="6801A09E" w14:textId="77777777" w:rsidR="006F5C80" w:rsidRPr="00F37028" w:rsidRDefault="006F5C80" w:rsidP="00942897">
      <w:pPr>
        <w:spacing w:before="240" w:line="360" w:lineRule="auto"/>
        <w:ind w:firstLine="2835"/>
        <w:jc w:val="center"/>
        <w:rPr>
          <w:rFonts w:ascii="Bookman Old Style" w:hAnsi="Bookman Old Style" w:cs="Arial"/>
          <w:sz w:val="24"/>
        </w:rPr>
      </w:pPr>
      <w:r w:rsidRPr="00F37028">
        <w:rPr>
          <w:rFonts w:ascii="Bookman Old Style" w:hAnsi="Bookman Old Style" w:cs="Arial"/>
          <w:sz w:val="24"/>
        </w:rPr>
        <w:t>Pasal 1</w:t>
      </w:r>
    </w:p>
    <w:p w14:paraId="217BC0DD" w14:textId="77777777" w:rsidR="006F5C80" w:rsidRPr="00F37028" w:rsidRDefault="006F5C80" w:rsidP="00E45762">
      <w:pPr>
        <w:spacing w:line="360" w:lineRule="auto"/>
        <w:ind w:firstLine="2268"/>
        <w:jc w:val="both"/>
        <w:rPr>
          <w:rFonts w:ascii="Bookman Old Style" w:hAnsi="Bookman Old Style" w:cs="Arial"/>
          <w:sz w:val="24"/>
        </w:rPr>
      </w:pPr>
      <w:r w:rsidRPr="00F37028">
        <w:rPr>
          <w:rFonts w:ascii="Bookman Old Style" w:hAnsi="Bookman Old Style" w:cs="Arial"/>
          <w:sz w:val="24"/>
        </w:rPr>
        <w:t>Dalam Peraturan Bupati ini yang dimaksud dengan :</w:t>
      </w:r>
    </w:p>
    <w:p w14:paraId="23A2B49B" w14:textId="3FAAF119" w:rsidR="006F5C80" w:rsidRPr="00F37028" w:rsidRDefault="006F5C80" w:rsidP="00E45762">
      <w:pPr>
        <w:pStyle w:val="ListParagraph"/>
        <w:numPr>
          <w:ilvl w:val="0"/>
          <w:numId w:val="2"/>
        </w:numPr>
        <w:spacing w:line="360" w:lineRule="auto"/>
        <w:jc w:val="both"/>
        <w:rPr>
          <w:rFonts w:ascii="Bookman Old Style" w:hAnsi="Bookman Old Style" w:cs="Arial"/>
          <w:sz w:val="24"/>
        </w:rPr>
      </w:pPr>
      <w:r w:rsidRPr="00F37028">
        <w:rPr>
          <w:rFonts w:ascii="Bookman Old Style" w:hAnsi="Bookman Old Style" w:cs="Arial"/>
          <w:sz w:val="24"/>
        </w:rPr>
        <w:t xml:space="preserve">Daerah adalah Kabupaten </w:t>
      </w:r>
      <w:r w:rsidR="00435FF0">
        <w:rPr>
          <w:rFonts w:ascii="Bookman Old Style" w:hAnsi="Bookman Old Style" w:cs="Arial"/>
          <w:sz w:val="24"/>
        </w:rPr>
        <w:t>Sumedang</w:t>
      </w:r>
      <w:r w:rsidRPr="00F37028">
        <w:rPr>
          <w:rFonts w:ascii="Bookman Old Style" w:hAnsi="Bookman Old Style" w:cs="Arial"/>
          <w:sz w:val="24"/>
        </w:rPr>
        <w:t>.</w:t>
      </w:r>
    </w:p>
    <w:p w14:paraId="33F75B60" w14:textId="648A3BD2" w:rsidR="006F5C80" w:rsidRPr="00F37028" w:rsidRDefault="006F5C80" w:rsidP="00E45762">
      <w:pPr>
        <w:pStyle w:val="ListParagraph"/>
        <w:numPr>
          <w:ilvl w:val="0"/>
          <w:numId w:val="2"/>
        </w:numPr>
        <w:spacing w:line="360" w:lineRule="auto"/>
        <w:jc w:val="both"/>
        <w:rPr>
          <w:rFonts w:ascii="Bookman Old Style" w:hAnsi="Bookman Old Style" w:cs="Arial"/>
          <w:sz w:val="24"/>
        </w:rPr>
      </w:pPr>
      <w:r w:rsidRPr="00F37028">
        <w:rPr>
          <w:rFonts w:ascii="Bookman Old Style" w:hAnsi="Bookman Old Style" w:cs="Arial"/>
          <w:sz w:val="24"/>
        </w:rPr>
        <w:t xml:space="preserve">Bupati adalah Bupati </w:t>
      </w:r>
      <w:r w:rsidR="00435FF0">
        <w:rPr>
          <w:rFonts w:ascii="Bookman Old Style" w:hAnsi="Bookman Old Style" w:cs="Arial"/>
          <w:sz w:val="24"/>
        </w:rPr>
        <w:t>Sumedang</w:t>
      </w:r>
      <w:r w:rsidRPr="00F37028">
        <w:rPr>
          <w:rFonts w:ascii="Bookman Old Style" w:hAnsi="Bookman Old Style" w:cs="Arial"/>
          <w:sz w:val="24"/>
        </w:rPr>
        <w:t>.</w:t>
      </w:r>
    </w:p>
    <w:p w14:paraId="33794D24" w14:textId="77777777" w:rsidR="006F5C80" w:rsidRPr="00F37028" w:rsidRDefault="006F5C80" w:rsidP="00E45762">
      <w:pPr>
        <w:pStyle w:val="ListParagraph"/>
        <w:numPr>
          <w:ilvl w:val="0"/>
          <w:numId w:val="2"/>
        </w:numPr>
        <w:spacing w:line="360" w:lineRule="auto"/>
        <w:jc w:val="both"/>
        <w:rPr>
          <w:rFonts w:ascii="Bookman Old Style" w:hAnsi="Bookman Old Style" w:cs="Arial"/>
          <w:sz w:val="24"/>
        </w:rPr>
      </w:pPr>
      <w:r w:rsidRPr="00F37028">
        <w:rPr>
          <w:rFonts w:ascii="Bookman Old Style" w:hAnsi="Bookman Old Style" w:cs="Arial"/>
          <w:sz w:val="24"/>
        </w:rPr>
        <w:t>Pemerintah Daerah adalah Bupati sebagai unsur penyelenggara Pemerintah Daerah yang memimpin pelaksanaan urusan pemerintah yang menjadi kewenangan daerah otonom.</w:t>
      </w:r>
    </w:p>
    <w:p w14:paraId="4F911AB2" w14:textId="15CFEE3A" w:rsidR="006F5C80" w:rsidRPr="00F37028" w:rsidRDefault="006F5C80" w:rsidP="00E45762">
      <w:pPr>
        <w:pStyle w:val="ListParagraph"/>
        <w:numPr>
          <w:ilvl w:val="0"/>
          <w:numId w:val="2"/>
        </w:numPr>
        <w:spacing w:line="360" w:lineRule="auto"/>
        <w:jc w:val="both"/>
        <w:rPr>
          <w:rFonts w:ascii="Bookman Old Style" w:hAnsi="Bookman Old Style" w:cs="Arial"/>
          <w:sz w:val="24"/>
        </w:rPr>
      </w:pPr>
      <w:r w:rsidRPr="00F37028">
        <w:rPr>
          <w:rFonts w:ascii="Bookman Old Style" w:hAnsi="Bookman Old Style" w:cs="Arial"/>
          <w:i/>
          <w:sz w:val="24"/>
        </w:rPr>
        <w:t xml:space="preserve">Grand Design </w:t>
      </w:r>
      <w:r w:rsidRPr="00F37028">
        <w:rPr>
          <w:rFonts w:ascii="Bookman Old Style" w:hAnsi="Bookman Old Style" w:cs="Arial"/>
          <w:sz w:val="24"/>
        </w:rPr>
        <w:t xml:space="preserve">Pembangunan Kependudukan yang selanjutnya disingkat GDPK adalah arah kebijakan yang dituangkan dalam 5 (lima) tahunan pembangunan kependudukan Kabupaten </w:t>
      </w:r>
      <w:r w:rsidR="00435FF0">
        <w:rPr>
          <w:rFonts w:ascii="Bookman Old Style" w:hAnsi="Bookman Old Style" w:cs="Arial"/>
          <w:sz w:val="24"/>
        </w:rPr>
        <w:t>Sumedang</w:t>
      </w:r>
      <w:r w:rsidRPr="00F37028">
        <w:rPr>
          <w:rFonts w:ascii="Bookman Old Style" w:hAnsi="Bookman Old Style" w:cs="Arial"/>
          <w:sz w:val="24"/>
        </w:rPr>
        <w:t xml:space="preserve"> untuk mewujudkan target pembangunan kependudukan dari tahun 2023 – 2045.</w:t>
      </w:r>
    </w:p>
    <w:p w14:paraId="0CB9F67C" w14:textId="0077A0F5" w:rsidR="006F5C80" w:rsidRPr="00F37028" w:rsidRDefault="00AC2E9C" w:rsidP="00E45762">
      <w:pPr>
        <w:pStyle w:val="ListParagraph"/>
        <w:numPr>
          <w:ilvl w:val="0"/>
          <w:numId w:val="2"/>
        </w:numPr>
        <w:spacing w:line="360" w:lineRule="auto"/>
        <w:jc w:val="both"/>
        <w:rPr>
          <w:rFonts w:ascii="Bookman Old Style" w:hAnsi="Bookman Old Style" w:cs="Arial"/>
          <w:sz w:val="24"/>
        </w:rPr>
      </w:pPr>
      <w:r w:rsidRPr="00F37028">
        <w:rPr>
          <w:rFonts w:ascii="Bookman Old Style" w:hAnsi="Bookman Old Style"/>
          <w:noProof/>
          <w:sz w:val="24"/>
          <w:szCs w:val="24"/>
          <w:lang w:val="en-US"/>
        </w:rPr>
        <mc:AlternateContent>
          <mc:Choice Requires="wps">
            <w:drawing>
              <wp:anchor distT="0" distB="0" distL="114300" distR="114300" simplePos="0" relativeHeight="251660288" behindDoc="0" locked="0" layoutInCell="1" allowOverlap="1" wp14:anchorId="27CE26F4" wp14:editId="42FAB0D1">
                <wp:simplePos x="0" y="0"/>
                <wp:positionH relativeFrom="column">
                  <wp:posOffset>4123055</wp:posOffset>
                </wp:positionH>
                <wp:positionV relativeFrom="paragraph">
                  <wp:posOffset>2007235</wp:posOffset>
                </wp:positionV>
                <wp:extent cx="2066925" cy="352425"/>
                <wp:effectExtent l="0" t="0" r="28575" b="28575"/>
                <wp:wrapNone/>
                <wp:docPr id="7" name="Rectangle 7"/>
                <wp:cNvGraphicFramePr/>
                <a:graphic xmlns:a="http://schemas.openxmlformats.org/drawingml/2006/main">
                  <a:graphicData uri="http://schemas.microsoft.com/office/word/2010/wordprocessingShape">
                    <wps:wsp>
                      <wps:cNvSpPr/>
                      <wps:spPr>
                        <a:xfrm>
                          <a:off x="0" y="0"/>
                          <a:ext cx="2066925" cy="352425"/>
                        </a:xfrm>
                        <a:prstGeom prst="rect">
                          <a:avLst/>
                        </a:prstGeom>
                        <a:ln>
                          <a:solidFill>
                            <a:schemeClr val="bg1"/>
                          </a:solidFill>
                        </a:ln>
                      </wps:spPr>
                      <wps:style>
                        <a:lnRef idx="2">
                          <a:schemeClr val="accent6"/>
                        </a:lnRef>
                        <a:fillRef idx="1">
                          <a:schemeClr val="lt1"/>
                        </a:fillRef>
                        <a:effectRef idx="0">
                          <a:schemeClr val="accent6"/>
                        </a:effectRef>
                        <a:fontRef idx="minor">
                          <a:schemeClr val="dk1"/>
                        </a:fontRef>
                      </wps:style>
                      <wps:txbx>
                        <w:txbxContent>
                          <w:p w14:paraId="0780B7C8" w14:textId="000A6D93" w:rsidR="00F37028" w:rsidRPr="00F37028" w:rsidRDefault="00AC2E9C" w:rsidP="00F37028">
                            <w:pPr>
                              <w:rPr>
                                <w:rFonts w:ascii="Bookman Old Style" w:hAnsi="Bookman Old Style"/>
                                <w:sz w:val="24"/>
                                <w:lang w:val="en-ID"/>
                              </w:rPr>
                            </w:pPr>
                            <w:r>
                              <w:rPr>
                                <w:rFonts w:ascii="Bookman Old Style" w:hAnsi="Bookman Old Style"/>
                                <w:sz w:val="24"/>
                                <w:lang w:val="en-ID"/>
                              </w:rPr>
                              <w:t>6. Kependudukan…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27CE26F4" id="Rectangle 7" o:spid="_x0000_s1031" style="position:absolute;left:0;text-align:left;margin-left:324.65pt;margin-top:158.05pt;width:162.75pt;height:27.75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" fillcolor="white [3201]" strokecolor="white [3212]" strokeweight="2pt">
                <v:textbox>
                  <w:txbxContent>
                    <w:p w14:paraId="0780B7C8" w14:textId="000A6D93" w:rsidR="00F37028" w:rsidRPr="00F37028" w:rsidRDefault="00AC2E9C" w:rsidP="00F37028">
                      <w:pPr>
                        <w:rPr>
                          <w:rFonts w:ascii="Bookman Old Style" w:hAnsi="Bookman Old Style"/>
                          <w:sz w:val="24"/>
                          <w:lang w:val="en-ID"/>
                        </w:rPr>
                      </w:pPr>
                      <w:r>
                        <w:rPr>
                          <w:rFonts w:ascii="Bookman Old Style" w:hAnsi="Bookman Old Style"/>
                          <w:sz w:val="24"/>
                          <w:lang w:val="en-ID"/>
                        </w:rPr>
                        <w:t>6. Kependudukan…</w:t>
                      </w:r>
                    </w:p>
                  </w:txbxContent>
                </v:textbox>
              </v:rect>
            </w:pict>
          </mc:Fallback>
        </mc:AlternateContent>
      </w:r>
      <w:r w:rsidR="006F5C80" w:rsidRPr="00F37028">
        <w:rPr>
          <w:rFonts w:ascii="Bookman Old Style" w:hAnsi="Bookman Old Style" w:cs="Arial"/>
          <w:sz w:val="24"/>
        </w:rPr>
        <w:t>Pembangunan kependudukan adalah upaya mewujudkan sinergi, sinkronisasi dan harmonisasi pengendalian kuantitas, peningkatan kualitas, pembangunan keluarga, penataan persebaraan dan pengarahan mobilitas, serta penataan administrasi kependudukan.</w:t>
      </w:r>
    </w:p>
    <w:p w14:paraId="5531A207" w14:textId="14D6689A" w:rsidR="006F5C80" w:rsidRPr="00F37028" w:rsidRDefault="006F5C80" w:rsidP="00E45762">
      <w:pPr>
        <w:pStyle w:val="ListParagraph"/>
        <w:numPr>
          <w:ilvl w:val="0"/>
          <w:numId w:val="2"/>
        </w:numPr>
        <w:spacing w:line="360" w:lineRule="auto"/>
        <w:jc w:val="both"/>
        <w:rPr>
          <w:rFonts w:ascii="Bookman Old Style" w:hAnsi="Bookman Old Style" w:cs="Arial"/>
          <w:sz w:val="24"/>
        </w:rPr>
      </w:pPr>
      <w:r w:rsidRPr="00F37028">
        <w:rPr>
          <w:rFonts w:ascii="Bookman Old Style" w:hAnsi="Bookman Old Style" w:cs="Arial"/>
          <w:sz w:val="24"/>
        </w:rPr>
        <w:lastRenderedPageBreak/>
        <w:t>Kependudukan adalah hal ihwal yang berkaitan dengan jumlah, struktur, pertumbuhan, persebaran, mobilitas menyangkut politik, ekonomi, sosial budaya, agama, serta lingkungan penduduk setempat.</w:t>
      </w:r>
    </w:p>
    <w:p w14:paraId="6C21BC1C" w14:textId="595BEA11" w:rsidR="006F5C80" w:rsidRPr="00F37028" w:rsidRDefault="006F5C80" w:rsidP="00E45762">
      <w:pPr>
        <w:pStyle w:val="ListParagraph"/>
        <w:numPr>
          <w:ilvl w:val="0"/>
          <w:numId w:val="2"/>
        </w:numPr>
        <w:spacing w:line="360" w:lineRule="auto"/>
        <w:jc w:val="both"/>
        <w:rPr>
          <w:rFonts w:ascii="Bookman Old Style" w:hAnsi="Bookman Old Style" w:cs="Arial"/>
          <w:sz w:val="24"/>
        </w:rPr>
      </w:pPr>
      <w:r w:rsidRPr="00F37028">
        <w:rPr>
          <w:rFonts w:ascii="Bookman Old Style" w:hAnsi="Bookman Old Style" w:cs="Arial"/>
          <w:sz w:val="24"/>
        </w:rPr>
        <w:t xml:space="preserve">Penduduk adalah  warga Kabupaten </w:t>
      </w:r>
      <w:r w:rsidR="00435FF0">
        <w:rPr>
          <w:rFonts w:ascii="Bookman Old Style" w:hAnsi="Bookman Old Style" w:cs="Arial"/>
          <w:sz w:val="24"/>
        </w:rPr>
        <w:t>Sumedang</w:t>
      </w:r>
      <w:r w:rsidRPr="00F37028">
        <w:rPr>
          <w:rFonts w:ascii="Bookman Old Style" w:hAnsi="Bookman Old Style" w:cs="Arial"/>
          <w:sz w:val="24"/>
        </w:rPr>
        <w:t xml:space="preserve"> dan orang asing atau pendatang yang bertempat tinggal di Kabupaten </w:t>
      </w:r>
      <w:r w:rsidR="00435FF0">
        <w:rPr>
          <w:rFonts w:ascii="Bookman Old Style" w:hAnsi="Bookman Old Style" w:cs="Arial"/>
          <w:sz w:val="24"/>
        </w:rPr>
        <w:t>Sumedang</w:t>
      </w:r>
      <w:r w:rsidRPr="00F37028">
        <w:rPr>
          <w:rFonts w:ascii="Bookman Old Style" w:hAnsi="Bookman Old Style" w:cs="Arial"/>
          <w:sz w:val="24"/>
        </w:rPr>
        <w:t>.</w:t>
      </w:r>
    </w:p>
    <w:p w14:paraId="653A68A5" w14:textId="77777777" w:rsidR="006F5C80" w:rsidRPr="00F37028" w:rsidRDefault="006F5C80" w:rsidP="00E45762">
      <w:pPr>
        <w:pStyle w:val="ListParagraph"/>
        <w:numPr>
          <w:ilvl w:val="0"/>
          <w:numId w:val="2"/>
        </w:numPr>
        <w:spacing w:line="360" w:lineRule="auto"/>
        <w:jc w:val="both"/>
        <w:rPr>
          <w:rFonts w:ascii="Bookman Old Style" w:hAnsi="Bookman Old Style" w:cs="Arial"/>
          <w:sz w:val="24"/>
        </w:rPr>
      </w:pPr>
      <w:r w:rsidRPr="00F37028">
        <w:rPr>
          <w:rFonts w:ascii="Bookman Old Style" w:hAnsi="Bookman Old Style" w:cs="Arial"/>
          <w:sz w:val="24"/>
        </w:rPr>
        <w:t>Kuantitas penduduk adalah jumlah penduduk akibat perbedaan antara jumlah penduduk yang lahir, mati dan pindah tempat tinggal.</w:t>
      </w:r>
    </w:p>
    <w:p w14:paraId="0CCD6021" w14:textId="77777777" w:rsidR="006F5C80" w:rsidRPr="00F37028" w:rsidRDefault="006F5C80" w:rsidP="00E45762">
      <w:pPr>
        <w:pStyle w:val="ListParagraph"/>
        <w:numPr>
          <w:ilvl w:val="0"/>
          <w:numId w:val="2"/>
        </w:numPr>
        <w:spacing w:line="360" w:lineRule="auto"/>
        <w:jc w:val="both"/>
        <w:rPr>
          <w:rFonts w:ascii="Bookman Old Style" w:hAnsi="Bookman Old Style" w:cs="Arial"/>
          <w:sz w:val="24"/>
        </w:rPr>
      </w:pPr>
      <w:r w:rsidRPr="00F37028">
        <w:rPr>
          <w:rFonts w:ascii="Bookman Old Style" w:hAnsi="Bookman Old Style" w:cs="Arial"/>
          <w:sz w:val="24"/>
        </w:rPr>
        <w:t>Kualitas penduduk adalah kondisi penduduk dalam aspek fisik dan non fisik yang meliputi derajat kesehatan, pendidikan, pekerjaan, produktivitas, tingkat sosial, ketahanan, kemandirian, kecerdasan, sebagai ukuran dasar untuk mengembangkan kemampuan dan menikmati kehidupan sebagai manusia yang bertaqwa, berbudaya, berkepribadian, berkebangsaan dan hidup layak.</w:t>
      </w:r>
    </w:p>
    <w:p w14:paraId="3DED91D4" w14:textId="77777777" w:rsidR="006F5C80" w:rsidRPr="00F37028" w:rsidRDefault="006F5C80" w:rsidP="00E45762">
      <w:pPr>
        <w:pStyle w:val="ListParagraph"/>
        <w:numPr>
          <w:ilvl w:val="0"/>
          <w:numId w:val="2"/>
        </w:numPr>
        <w:spacing w:line="360" w:lineRule="auto"/>
        <w:jc w:val="both"/>
        <w:rPr>
          <w:rFonts w:ascii="Bookman Old Style" w:hAnsi="Bookman Old Style" w:cs="Arial"/>
          <w:sz w:val="24"/>
        </w:rPr>
      </w:pPr>
      <w:r w:rsidRPr="00F37028">
        <w:rPr>
          <w:rFonts w:ascii="Bookman Old Style" w:hAnsi="Bookman Old Style" w:cs="Arial"/>
          <w:sz w:val="24"/>
        </w:rPr>
        <w:t>Pendidikan adalah usaha sadar dan terencana untuk mewujudkan suasana belajar dan proses pembelajaran agar peserta didik secara aktif mengembangkan potensi dirinya untuk memiliki kekuatan spiritual kegamaan, pengendalian diri, kepribadian, kecerdasan, akhlak mulia, serta keterampilan yang diperlukan masyarakat, bangsa dan Negara.</w:t>
      </w:r>
    </w:p>
    <w:p w14:paraId="5E004290" w14:textId="77777777" w:rsidR="006F5C80" w:rsidRPr="00F37028" w:rsidRDefault="006F5C80" w:rsidP="00E45762">
      <w:pPr>
        <w:pStyle w:val="ListParagraph"/>
        <w:numPr>
          <w:ilvl w:val="0"/>
          <w:numId w:val="2"/>
        </w:numPr>
        <w:spacing w:line="360" w:lineRule="auto"/>
        <w:jc w:val="both"/>
        <w:rPr>
          <w:rFonts w:ascii="Bookman Old Style" w:hAnsi="Bookman Old Style" w:cs="Arial"/>
          <w:sz w:val="24"/>
        </w:rPr>
      </w:pPr>
      <w:r w:rsidRPr="00F37028">
        <w:rPr>
          <w:rFonts w:ascii="Bookman Old Style" w:hAnsi="Bookman Old Style" w:cs="Arial"/>
          <w:sz w:val="24"/>
        </w:rPr>
        <w:t>Keluarga adalah unit terkecil dalam masyarakat yang terdiri dari suami, istri, dan anaknya atau ayah dan anaknya, atau ibu dan anaknya.</w:t>
      </w:r>
    </w:p>
    <w:p w14:paraId="4B067244" w14:textId="4E6C1768" w:rsidR="006F5C80" w:rsidRPr="00F37028" w:rsidRDefault="00AC2E9C" w:rsidP="00E45762">
      <w:pPr>
        <w:pStyle w:val="ListParagraph"/>
        <w:numPr>
          <w:ilvl w:val="0"/>
          <w:numId w:val="2"/>
        </w:numPr>
        <w:spacing w:line="360" w:lineRule="auto"/>
        <w:jc w:val="both"/>
        <w:rPr>
          <w:rFonts w:ascii="Bookman Old Style" w:hAnsi="Bookman Old Style" w:cs="Arial"/>
          <w:sz w:val="24"/>
        </w:rPr>
      </w:pPr>
      <w:r w:rsidRPr="00F37028">
        <w:rPr>
          <w:rFonts w:ascii="Bookman Old Style" w:hAnsi="Bookman Old Style"/>
          <w:noProof/>
          <w:sz w:val="24"/>
          <w:szCs w:val="24"/>
          <w:lang w:val="en-US"/>
        </w:rPr>
        <mc:AlternateContent>
          <mc:Choice Requires="wps">
            <w:drawing>
              <wp:anchor distT="0" distB="0" distL="114300" distR="114300" simplePos="0" relativeHeight="251662336" behindDoc="0" locked="0" layoutInCell="1" allowOverlap="1" wp14:anchorId="1BBEDAA1" wp14:editId="490673DD">
                <wp:simplePos x="0" y="0"/>
                <wp:positionH relativeFrom="column">
                  <wp:posOffset>4419600</wp:posOffset>
                </wp:positionH>
                <wp:positionV relativeFrom="paragraph">
                  <wp:posOffset>1066800</wp:posOffset>
                </wp:positionV>
                <wp:extent cx="2066925" cy="352425"/>
                <wp:effectExtent l="0" t="0" r="28575" b="28575"/>
                <wp:wrapNone/>
                <wp:docPr id="8" name="Rectangle 8"/>
                <wp:cNvGraphicFramePr/>
                <a:graphic xmlns:a="http://schemas.openxmlformats.org/drawingml/2006/main">
                  <a:graphicData uri="http://schemas.microsoft.com/office/word/2010/wordprocessingShape">
                    <wps:wsp>
                      <wps:cNvSpPr/>
                      <wps:spPr>
                        <a:xfrm>
                          <a:off x="0" y="0"/>
                          <a:ext cx="2066925" cy="352425"/>
                        </a:xfrm>
                        <a:prstGeom prst="rect">
                          <a:avLst/>
                        </a:prstGeom>
                        <a:ln>
                          <a:solidFill>
                            <a:schemeClr val="bg1"/>
                          </a:solidFill>
                        </a:ln>
                      </wps:spPr>
                      <wps:style>
                        <a:lnRef idx="2">
                          <a:schemeClr val="accent6"/>
                        </a:lnRef>
                        <a:fillRef idx="1">
                          <a:schemeClr val="lt1"/>
                        </a:fillRef>
                        <a:effectRef idx="0">
                          <a:schemeClr val="accent6"/>
                        </a:effectRef>
                        <a:fontRef idx="minor">
                          <a:schemeClr val="dk1"/>
                        </a:fontRef>
                      </wps:style>
                      <wps:txbx>
                        <w:txbxContent>
                          <w:p w14:paraId="4589BAE6" w14:textId="6BAD33CF" w:rsidR="00F37028" w:rsidRPr="00F37028" w:rsidRDefault="00AC2E9C" w:rsidP="00F37028">
                            <w:pPr>
                              <w:rPr>
                                <w:rFonts w:ascii="Bookman Old Style" w:hAnsi="Bookman Old Style"/>
                                <w:sz w:val="24"/>
                                <w:lang w:val="en-ID"/>
                              </w:rPr>
                            </w:pPr>
                            <w:r>
                              <w:rPr>
                                <w:rFonts w:ascii="Bookman Old Style" w:hAnsi="Bookman Old Style"/>
                                <w:sz w:val="24"/>
                                <w:lang w:val="en-ID"/>
                              </w:rPr>
                              <w:t>13. Persebaran…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1BBEDAA1" id="Rectangle 8" o:spid="_x0000_s1032" style="position:absolute;left:0;text-align:left;margin-left:348pt;margin-top:84pt;width:162.75pt;height:27.75pt;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" fillcolor="white [3201]" strokecolor="white [3212]" strokeweight="2pt">
                <v:textbox>
                  <w:txbxContent>
                    <w:p w14:paraId="4589BAE6" w14:textId="6BAD33CF" w:rsidR="00F37028" w:rsidRPr="00F37028" w:rsidRDefault="00AC2E9C" w:rsidP="00F37028">
                      <w:pPr>
                        <w:rPr>
                          <w:rFonts w:ascii="Bookman Old Style" w:hAnsi="Bookman Old Style"/>
                          <w:sz w:val="24"/>
                          <w:lang w:val="en-ID"/>
                        </w:rPr>
                      </w:pPr>
                      <w:r>
                        <w:rPr>
                          <w:rFonts w:ascii="Bookman Old Style" w:hAnsi="Bookman Old Style"/>
                          <w:sz w:val="24"/>
                          <w:lang w:val="en-ID"/>
                        </w:rPr>
                        <w:t>13. Persebaran…</w:t>
                      </w:r>
                    </w:p>
                  </w:txbxContent>
                </v:textbox>
              </v:rect>
            </w:pict>
          </mc:Fallback>
        </mc:AlternateContent>
      </w:r>
      <w:r w:rsidR="006F5C80" w:rsidRPr="00F37028">
        <w:rPr>
          <w:rFonts w:ascii="Bookman Old Style" w:hAnsi="Bookman Old Style" w:cs="Arial"/>
          <w:sz w:val="24"/>
        </w:rPr>
        <w:t>Pembangunan keluarga adalah upaya mewujudkan keluarga berkualitas yang hidup dalam lingkungan yang sehat.</w:t>
      </w:r>
    </w:p>
    <w:p w14:paraId="515A8061" w14:textId="2BF418E7" w:rsidR="006F5C80" w:rsidRPr="00F37028" w:rsidRDefault="006F5C80" w:rsidP="00E45762">
      <w:pPr>
        <w:pStyle w:val="ListParagraph"/>
        <w:numPr>
          <w:ilvl w:val="0"/>
          <w:numId w:val="2"/>
        </w:numPr>
        <w:spacing w:line="360" w:lineRule="auto"/>
        <w:jc w:val="both"/>
        <w:rPr>
          <w:rFonts w:ascii="Bookman Old Style" w:hAnsi="Bookman Old Style" w:cs="Arial"/>
          <w:sz w:val="24"/>
        </w:rPr>
      </w:pPr>
      <w:r w:rsidRPr="00F37028">
        <w:rPr>
          <w:rFonts w:ascii="Bookman Old Style" w:hAnsi="Bookman Old Style" w:cs="Arial"/>
          <w:sz w:val="24"/>
        </w:rPr>
        <w:lastRenderedPageBreak/>
        <w:t>Persebaran penduduk adalah sebaran penduduk secara keruangan.</w:t>
      </w:r>
      <w:r w:rsidR="00F37028" w:rsidRPr="00F37028">
        <w:rPr>
          <w:rFonts w:ascii="Bookman Old Style" w:hAnsi="Bookman Old Style"/>
          <w:noProof/>
          <w:sz w:val="24"/>
          <w:szCs w:val="24"/>
        </w:rPr>
        <w:t xml:space="preserve"> </w:t>
      </w:r>
    </w:p>
    <w:p w14:paraId="17FBF5BD" w14:textId="7DAA3A4C" w:rsidR="006F5C80" w:rsidRPr="00F37028" w:rsidRDefault="006F5C80" w:rsidP="00E45762">
      <w:pPr>
        <w:pStyle w:val="ListParagraph"/>
        <w:numPr>
          <w:ilvl w:val="0"/>
          <w:numId w:val="2"/>
        </w:numPr>
        <w:spacing w:line="360" w:lineRule="auto"/>
        <w:jc w:val="both"/>
        <w:rPr>
          <w:rFonts w:ascii="Bookman Old Style" w:hAnsi="Bookman Old Style" w:cs="Arial"/>
          <w:sz w:val="24"/>
        </w:rPr>
      </w:pPr>
      <w:r w:rsidRPr="00F37028">
        <w:rPr>
          <w:rFonts w:ascii="Bookman Old Style" w:hAnsi="Bookman Old Style" w:cs="Arial"/>
          <w:sz w:val="24"/>
        </w:rPr>
        <w:t>Mobilitas penduduk adalah gerak keruangan penduduk dengan melewati batas wilayah administrasi pemerintahan.</w:t>
      </w:r>
    </w:p>
    <w:p w14:paraId="380F07BC" w14:textId="77777777" w:rsidR="006F5C80" w:rsidRPr="00F37028" w:rsidRDefault="006F5C80" w:rsidP="00E45762">
      <w:pPr>
        <w:pStyle w:val="ListParagraph"/>
        <w:numPr>
          <w:ilvl w:val="0"/>
          <w:numId w:val="2"/>
        </w:numPr>
        <w:spacing w:line="360" w:lineRule="auto"/>
        <w:jc w:val="both"/>
        <w:rPr>
          <w:rFonts w:ascii="Bookman Old Style" w:hAnsi="Bookman Old Style" w:cs="Arial"/>
          <w:sz w:val="24"/>
        </w:rPr>
      </w:pPr>
      <w:r w:rsidRPr="00F37028">
        <w:rPr>
          <w:rFonts w:ascii="Bookman Old Style" w:hAnsi="Bookman Old Style" w:cs="Arial"/>
          <w:sz w:val="24"/>
        </w:rPr>
        <w:t>Pengarahan mobilitas adalah upaya mengarahkan gerak keruangan penduduk agar serasi, selaras dan seimbang dengan daya dukung alam dan daya tampung lingkungan.</w:t>
      </w:r>
    </w:p>
    <w:p w14:paraId="33A89A5A" w14:textId="77777777" w:rsidR="006F5C80" w:rsidRPr="00F37028" w:rsidRDefault="006F5C80" w:rsidP="00E45762">
      <w:pPr>
        <w:pStyle w:val="ListParagraph"/>
        <w:numPr>
          <w:ilvl w:val="0"/>
          <w:numId w:val="2"/>
        </w:numPr>
        <w:spacing w:line="360" w:lineRule="auto"/>
        <w:jc w:val="both"/>
        <w:rPr>
          <w:rFonts w:ascii="Bookman Old Style" w:hAnsi="Bookman Old Style" w:cs="Arial"/>
          <w:sz w:val="24"/>
        </w:rPr>
      </w:pPr>
      <w:r w:rsidRPr="00F37028">
        <w:rPr>
          <w:rFonts w:ascii="Bookman Old Style" w:hAnsi="Bookman Old Style" w:cs="Arial"/>
          <w:sz w:val="24"/>
        </w:rPr>
        <w:t>Administrasi kependudukan adalah rangkaian kegiatan penataan dan penerbitan dalam penerbitan dokumen dan data kependudukan melalui pendaftaran penduduk, pencatatan sipil, pengelolaan informasi administrasi kependudukan serta pemberdayaan hasilnya untuk pelayanan publik dan pembangunan sektor lain.</w:t>
      </w:r>
    </w:p>
    <w:p w14:paraId="66364D7A" w14:textId="77777777" w:rsidR="006F5C80" w:rsidRPr="00F37028" w:rsidRDefault="006F5C80" w:rsidP="00E45762">
      <w:pPr>
        <w:pStyle w:val="ListParagraph"/>
        <w:numPr>
          <w:ilvl w:val="0"/>
          <w:numId w:val="2"/>
        </w:numPr>
        <w:spacing w:line="360" w:lineRule="auto"/>
        <w:jc w:val="both"/>
        <w:rPr>
          <w:rFonts w:ascii="Bookman Old Style" w:hAnsi="Bookman Old Style" w:cs="Arial"/>
          <w:sz w:val="24"/>
        </w:rPr>
      </w:pPr>
      <w:r w:rsidRPr="00F37028">
        <w:rPr>
          <w:rFonts w:ascii="Bookman Old Style" w:hAnsi="Bookman Old Style" w:cs="Arial"/>
          <w:sz w:val="24"/>
        </w:rPr>
        <w:t>Dokumen kependudukan adalah dokumen resmi yang diterbitkan oleh instansi pelaksana yang mempunyai kekuatan hukum sebagai alat bukti autentik yang dihasilkan dari pelayanan pendaftaran penduduk dan pencatatan sipil.</w:t>
      </w:r>
    </w:p>
    <w:p w14:paraId="4C4738E8" w14:textId="77777777" w:rsidR="006F5C80" w:rsidRPr="00F37028" w:rsidRDefault="006F5C80" w:rsidP="00E45762">
      <w:pPr>
        <w:pStyle w:val="ListParagraph"/>
        <w:numPr>
          <w:ilvl w:val="0"/>
          <w:numId w:val="2"/>
        </w:numPr>
        <w:spacing w:line="360" w:lineRule="auto"/>
        <w:jc w:val="both"/>
        <w:rPr>
          <w:rFonts w:ascii="Bookman Old Style" w:hAnsi="Bookman Old Style" w:cs="Arial"/>
          <w:sz w:val="24"/>
        </w:rPr>
      </w:pPr>
      <w:r w:rsidRPr="00F37028">
        <w:rPr>
          <w:rFonts w:ascii="Bookman Old Style" w:hAnsi="Bookman Old Style" w:cs="Arial"/>
          <w:sz w:val="24"/>
        </w:rPr>
        <w:t>Pencatatan sipil adalah pencatatan peristiwa penting yang dialami oleh seseorang dalam register pencatatan sipil pada instansi pelaksana.</w:t>
      </w:r>
    </w:p>
    <w:p w14:paraId="635EF239" w14:textId="77777777" w:rsidR="006F5C80" w:rsidRPr="00F37028" w:rsidRDefault="006F5C80" w:rsidP="00E45762">
      <w:pPr>
        <w:pStyle w:val="ListParagraph"/>
        <w:numPr>
          <w:ilvl w:val="0"/>
          <w:numId w:val="2"/>
        </w:numPr>
        <w:spacing w:line="360" w:lineRule="auto"/>
        <w:jc w:val="both"/>
        <w:rPr>
          <w:rFonts w:ascii="Bookman Old Style" w:hAnsi="Bookman Old Style" w:cs="Arial"/>
          <w:sz w:val="24"/>
        </w:rPr>
      </w:pPr>
      <w:r w:rsidRPr="00F37028">
        <w:rPr>
          <w:rFonts w:ascii="Bookman Old Style" w:hAnsi="Bookman Old Style" w:cs="Arial"/>
          <w:sz w:val="24"/>
        </w:rPr>
        <w:t>Pembangunan berkelanjutan adalah pembangunan terencana di segala bidang untuk menciptakan perbandingan ideal antara perkembangan kependudukan dengan daya tampung alam dan daya tampung lingkungan serta memenuhi kebutuhan generasi mendatang, sehingga menunjang kehidupan bangsa.</w:t>
      </w:r>
    </w:p>
    <w:p w14:paraId="1B5CF7AA" w14:textId="76EB4739" w:rsidR="00F37028" w:rsidRDefault="00AC2E9C" w:rsidP="00AC2E9C">
      <w:pPr>
        <w:spacing w:after="0" w:line="360" w:lineRule="auto"/>
        <w:ind w:firstLine="2835"/>
        <w:jc w:val="center"/>
        <w:rPr>
          <w:rFonts w:ascii="Bookman Old Style" w:hAnsi="Bookman Old Style" w:cs="Arial"/>
          <w:sz w:val="24"/>
        </w:rPr>
      </w:pPr>
      <w:r w:rsidRPr="00F37028">
        <w:rPr>
          <w:rFonts w:ascii="Bookman Old Style" w:hAnsi="Bookman Old Style"/>
          <w:noProof/>
          <w:sz w:val="24"/>
          <w:szCs w:val="24"/>
          <w:lang w:val="en-US"/>
        </w:rPr>
        <mc:AlternateContent>
          <mc:Choice Requires="wps">
            <w:drawing>
              <wp:anchor distT="0" distB="0" distL="114300" distR="114300" simplePos="0" relativeHeight="251658240" behindDoc="0" locked="0" layoutInCell="1" allowOverlap="1" wp14:anchorId="474D6845" wp14:editId="6E0A61CC">
                <wp:simplePos x="0" y="0"/>
                <wp:positionH relativeFrom="column">
                  <wp:posOffset>4667250</wp:posOffset>
                </wp:positionH>
                <wp:positionV relativeFrom="paragraph">
                  <wp:posOffset>452120</wp:posOffset>
                </wp:positionV>
                <wp:extent cx="2066925" cy="352425"/>
                <wp:effectExtent l="0" t="0" r="28575" b="28575"/>
                <wp:wrapNone/>
                <wp:docPr id="9" name="Rectangle 9"/>
                <wp:cNvGraphicFramePr/>
                <a:graphic xmlns:a="http://schemas.openxmlformats.org/drawingml/2006/main">
                  <a:graphicData uri="http://schemas.microsoft.com/office/word/2010/wordprocessingShape">
                    <wps:wsp>
                      <wps:cNvSpPr/>
                      <wps:spPr>
                        <a:xfrm>
                          <a:off x="0" y="0"/>
                          <a:ext cx="2066925" cy="352425"/>
                        </a:xfrm>
                        <a:prstGeom prst="rect">
                          <a:avLst/>
                        </a:prstGeom>
                        <a:ln>
                          <a:solidFill>
                            <a:schemeClr val="bg1"/>
                          </a:solidFill>
                        </a:ln>
                      </wps:spPr>
                      <wps:style>
                        <a:lnRef idx="2">
                          <a:schemeClr val="accent6"/>
                        </a:lnRef>
                        <a:fillRef idx="1">
                          <a:schemeClr val="lt1"/>
                        </a:fillRef>
                        <a:effectRef idx="0">
                          <a:schemeClr val="accent6"/>
                        </a:effectRef>
                        <a:fontRef idx="minor">
                          <a:schemeClr val="dk1"/>
                        </a:fontRef>
                      </wps:style>
                      <wps:txbx>
                        <w:txbxContent>
                          <w:p w14:paraId="1070D83A" w14:textId="77777777" w:rsidR="00F37028" w:rsidRPr="00F37028" w:rsidRDefault="00F37028" w:rsidP="00F37028">
                            <w:pPr>
                              <w:rPr>
                                <w:rFonts w:ascii="Bookman Old Style" w:hAnsi="Bookman Old Style"/>
                                <w:sz w:val="24"/>
                                <w:lang w:val="en-ID"/>
                              </w:rPr>
                            </w:pPr>
                            <w:r>
                              <w:rPr>
                                <w:rFonts w:ascii="Bookman Old Style" w:hAnsi="Bookman Old Style"/>
                                <w:sz w:val="24"/>
                                <w:lang w:val="en-ID"/>
                              </w:rPr>
                              <w:t>BAB II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474D6845" id="Rectangle 9" o:spid="_x0000_s1033" style="position:absolute;left:0;text-align:left;margin-left:367.5pt;margin-top:35.6pt;width:162.75pt;height:27.75pt;z-index:2516582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" fillcolor="white [3201]" strokecolor="white [3212]" strokeweight="2pt">
                <v:textbox>
                  <w:txbxContent>
                    <w:p w14:paraId="1070D83A" w14:textId="77777777" w:rsidR="00F37028" w:rsidRPr="00F37028" w:rsidRDefault="00F37028" w:rsidP="00F37028">
                      <w:pPr>
                        <w:rPr>
                          <w:rFonts w:ascii="Bookman Old Style" w:hAnsi="Bookman Old Style"/>
                          <w:sz w:val="24"/>
                          <w:lang w:val="en-ID"/>
                        </w:rPr>
                      </w:pPr>
                      <w:r>
                        <w:rPr>
                          <w:rFonts w:ascii="Bookman Old Style" w:hAnsi="Bookman Old Style"/>
                          <w:sz w:val="24"/>
                          <w:lang w:val="en-ID"/>
                        </w:rPr>
                        <w:t>BAB II …</w:t>
                      </w:r>
                    </w:p>
                  </w:txbxContent>
                </v:textbox>
              </v:rect>
            </w:pict>
          </mc:Fallback>
        </mc:AlternateContent>
      </w:r>
    </w:p>
    <w:p w14:paraId="5895F7D1" w14:textId="77777777" w:rsidR="006F5C80" w:rsidRPr="00F37028" w:rsidRDefault="006F5C80" w:rsidP="00942897">
      <w:pPr>
        <w:spacing w:after="0" w:line="360" w:lineRule="auto"/>
        <w:ind w:firstLine="2835"/>
        <w:jc w:val="center"/>
        <w:rPr>
          <w:rFonts w:ascii="Bookman Old Style" w:hAnsi="Bookman Old Style" w:cs="Arial"/>
          <w:sz w:val="24"/>
        </w:rPr>
      </w:pPr>
      <w:r w:rsidRPr="00F37028">
        <w:rPr>
          <w:rFonts w:ascii="Bookman Old Style" w:hAnsi="Bookman Old Style" w:cs="Arial"/>
          <w:sz w:val="24"/>
        </w:rPr>
        <w:lastRenderedPageBreak/>
        <w:t>BAB II</w:t>
      </w:r>
    </w:p>
    <w:p w14:paraId="0C50FC93" w14:textId="77777777" w:rsidR="006F5C80" w:rsidRPr="00F37028" w:rsidRDefault="006F5C80" w:rsidP="00942897">
      <w:pPr>
        <w:spacing w:after="0" w:line="360" w:lineRule="auto"/>
        <w:ind w:firstLine="2835"/>
        <w:jc w:val="center"/>
        <w:rPr>
          <w:rFonts w:ascii="Bookman Old Style" w:hAnsi="Bookman Old Style" w:cs="Arial"/>
          <w:sz w:val="24"/>
        </w:rPr>
      </w:pPr>
      <w:r w:rsidRPr="00F37028">
        <w:rPr>
          <w:rFonts w:ascii="Bookman Old Style" w:hAnsi="Bookman Old Style" w:cs="Arial"/>
          <w:sz w:val="24"/>
        </w:rPr>
        <w:t>MAKSUD DAN TUJUAN</w:t>
      </w:r>
    </w:p>
    <w:p w14:paraId="19F6393E" w14:textId="77777777" w:rsidR="006F5C80" w:rsidRPr="00F37028" w:rsidRDefault="006F5C80" w:rsidP="00355738">
      <w:pPr>
        <w:spacing w:before="240"/>
        <w:ind w:firstLine="2835"/>
        <w:jc w:val="center"/>
        <w:rPr>
          <w:rFonts w:ascii="Bookman Old Style" w:hAnsi="Bookman Old Style" w:cs="Arial"/>
          <w:sz w:val="24"/>
        </w:rPr>
      </w:pPr>
      <w:r w:rsidRPr="00F37028">
        <w:rPr>
          <w:rFonts w:ascii="Bookman Old Style" w:hAnsi="Bookman Old Style" w:cs="Arial"/>
          <w:sz w:val="24"/>
        </w:rPr>
        <w:t>Pasal 2</w:t>
      </w:r>
    </w:p>
    <w:p w14:paraId="15FECEF3" w14:textId="77777777" w:rsidR="006F5C80" w:rsidRPr="00F37028" w:rsidRDefault="006F5C80" w:rsidP="00942897">
      <w:pPr>
        <w:spacing w:line="360" w:lineRule="auto"/>
        <w:ind w:left="2268"/>
        <w:jc w:val="both"/>
        <w:rPr>
          <w:rFonts w:ascii="Bookman Old Style" w:hAnsi="Bookman Old Style" w:cs="Arial"/>
          <w:sz w:val="24"/>
        </w:rPr>
      </w:pPr>
      <w:r w:rsidRPr="00F37028">
        <w:rPr>
          <w:rFonts w:ascii="Bookman Old Style" w:hAnsi="Bookman Old Style" w:cs="Arial"/>
          <w:sz w:val="24"/>
        </w:rPr>
        <w:t>Maksud Peraturan Bupati ini untuk memberikan pedoman terhadap arah pembangunan kependudukan agar efektif, efisien, terukur dan membawa  manfaat terhadap peningkatan kesejahteraan masyarakat.</w:t>
      </w:r>
    </w:p>
    <w:p w14:paraId="6B56086E" w14:textId="77777777" w:rsidR="006F5C80" w:rsidRPr="00F37028" w:rsidRDefault="006F5C80" w:rsidP="006F5C80">
      <w:pPr>
        <w:spacing w:line="240" w:lineRule="auto"/>
        <w:ind w:firstLine="2835"/>
        <w:jc w:val="center"/>
        <w:rPr>
          <w:rFonts w:ascii="Bookman Old Style" w:hAnsi="Bookman Old Style" w:cs="Arial"/>
          <w:sz w:val="24"/>
        </w:rPr>
      </w:pPr>
      <w:r w:rsidRPr="00F37028">
        <w:rPr>
          <w:rFonts w:ascii="Bookman Old Style" w:hAnsi="Bookman Old Style" w:cs="Arial"/>
          <w:sz w:val="24"/>
        </w:rPr>
        <w:t>Pasal 3</w:t>
      </w:r>
    </w:p>
    <w:p w14:paraId="5E8E6117" w14:textId="77777777" w:rsidR="006F5C80" w:rsidRPr="00F37028" w:rsidRDefault="006F5C80" w:rsidP="00942897">
      <w:pPr>
        <w:spacing w:line="360" w:lineRule="auto"/>
        <w:ind w:firstLine="2268"/>
        <w:rPr>
          <w:rFonts w:ascii="Bookman Old Style" w:hAnsi="Bookman Old Style" w:cs="Arial"/>
          <w:sz w:val="24"/>
        </w:rPr>
      </w:pPr>
      <w:r w:rsidRPr="00F37028">
        <w:rPr>
          <w:rFonts w:ascii="Bookman Old Style" w:hAnsi="Bookman Old Style" w:cs="Arial"/>
          <w:sz w:val="24"/>
        </w:rPr>
        <w:t>Tujuan Peraturan Bupati ini :</w:t>
      </w:r>
    </w:p>
    <w:p w14:paraId="172F9662" w14:textId="77777777" w:rsidR="006F5C80" w:rsidRPr="00F37028" w:rsidRDefault="006F5C80" w:rsidP="00942897">
      <w:pPr>
        <w:pStyle w:val="ListParagraph"/>
        <w:numPr>
          <w:ilvl w:val="0"/>
          <w:numId w:val="3"/>
        </w:numPr>
        <w:spacing w:line="360" w:lineRule="auto"/>
        <w:jc w:val="both"/>
        <w:rPr>
          <w:rFonts w:ascii="Bookman Old Style" w:hAnsi="Bookman Old Style" w:cs="Arial"/>
          <w:sz w:val="24"/>
        </w:rPr>
      </w:pPr>
      <w:r w:rsidRPr="00F37028">
        <w:rPr>
          <w:rFonts w:ascii="Bookman Old Style" w:hAnsi="Bookman Old Style" w:cs="Arial"/>
          <w:sz w:val="24"/>
        </w:rPr>
        <w:t>Mewujudkan pengendalian kuantitas penduduk agar tumbuh secara seimbang dengan daya dukung alam lingkungan;</w:t>
      </w:r>
    </w:p>
    <w:p w14:paraId="17A8FE14" w14:textId="77777777" w:rsidR="006F5C80" w:rsidRPr="00F37028" w:rsidRDefault="006F5C80" w:rsidP="00942897">
      <w:pPr>
        <w:pStyle w:val="ListParagraph"/>
        <w:numPr>
          <w:ilvl w:val="0"/>
          <w:numId w:val="3"/>
        </w:numPr>
        <w:spacing w:line="360" w:lineRule="auto"/>
        <w:jc w:val="both"/>
        <w:rPr>
          <w:rFonts w:ascii="Bookman Old Style" w:hAnsi="Bookman Old Style" w:cs="Arial"/>
          <w:sz w:val="24"/>
        </w:rPr>
      </w:pPr>
      <w:r w:rsidRPr="00F37028">
        <w:rPr>
          <w:rFonts w:ascii="Bookman Old Style" w:hAnsi="Bookman Old Style" w:cs="Arial"/>
          <w:sz w:val="24"/>
        </w:rPr>
        <w:t>Mewujudkan kualitas penduduk secara optimal, sehingga menjadi modal pembangunan dan mendorong kemajuan  daerah;</w:t>
      </w:r>
    </w:p>
    <w:p w14:paraId="4927FBE3" w14:textId="77777777" w:rsidR="00510F18" w:rsidRPr="00F37028" w:rsidRDefault="00510F18" w:rsidP="00942897">
      <w:pPr>
        <w:pStyle w:val="ListParagraph"/>
        <w:numPr>
          <w:ilvl w:val="0"/>
          <w:numId w:val="3"/>
        </w:numPr>
        <w:spacing w:line="360" w:lineRule="auto"/>
        <w:jc w:val="both"/>
        <w:rPr>
          <w:rFonts w:ascii="Bookman Old Style" w:hAnsi="Bookman Old Style" w:cs="Arial"/>
          <w:sz w:val="24"/>
        </w:rPr>
      </w:pPr>
      <w:r w:rsidRPr="00F37028">
        <w:rPr>
          <w:rFonts w:ascii="Bookman Old Style" w:hAnsi="Bookman Old Style" w:cs="Arial"/>
          <w:sz w:val="24"/>
        </w:rPr>
        <w:t xml:space="preserve">Mewujudkan mobilitas persebaran penduduk secara merata, serasi, selaras dan seimbang; </w:t>
      </w:r>
    </w:p>
    <w:p w14:paraId="1DF71D44" w14:textId="77777777" w:rsidR="006F5C80" w:rsidRPr="00F37028" w:rsidRDefault="006F5C80" w:rsidP="00942897">
      <w:pPr>
        <w:pStyle w:val="ListParagraph"/>
        <w:numPr>
          <w:ilvl w:val="0"/>
          <w:numId w:val="3"/>
        </w:numPr>
        <w:spacing w:line="360" w:lineRule="auto"/>
        <w:jc w:val="both"/>
        <w:rPr>
          <w:rFonts w:ascii="Bookman Old Style" w:hAnsi="Bookman Old Style" w:cs="Arial"/>
          <w:sz w:val="24"/>
        </w:rPr>
      </w:pPr>
      <w:r w:rsidRPr="00F37028">
        <w:rPr>
          <w:rFonts w:ascii="Bookman Old Style" w:hAnsi="Bookman Old Style" w:cs="Arial"/>
          <w:sz w:val="24"/>
        </w:rPr>
        <w:t>Mewujudkan keluarga yang berkualitas sehingga terwujud ketahanan dan kesejahteraan keluarga;</w:t>
      </w:r>
      <w:r w:rsidR="00510F18" w:rsidRPr="00F37028">
        <w:rPr>
          <w:rFonts w:ascii="Bookman Old Style" w:hAnsi="Bookman Old Style" w:cs="Arial"/>
          <w:sz w:val="24"/>
          <w:lang w:val="en-US"/>
        </w:rPr>
        <w:t xml:space="preserve"> dan</w:t>
      </w:r>
    </w:p>
    <w:p w14:paraId="2C2A7F77" w14:textId="77777777" w:rsidR="006F5C80" w:rsidRPr="00F37028" w:rsidRDefault="006F5C80" w:rsidP="00942897">
      <w:pPr>
        <w:pStyle w:val="ListParagraph"/>
        <w:numPr>
          <w:ilvl w:val="0"/>
          <w:numId w:val="3"/>
        </w:numPr>
        <w:spacing w:line="360" w:lineRule="auto"/>
        <w:jc w:val="both"/>
        <w:rPr>
          <w:rFonts w:ascii="Bookman Old Style" w:hAnsi="Bookman Old Style" w:cs="Arial"/>
          <w:sz w:val="24"/>
        </w:rPr>
      </w:pPr>
      <w:r w:rsidRPr="00F37028">
        <w:rPr>
          <w:rFonts w:ascii="Bookman Old Style" w:hAnsi="Bookman Old Style" w:cs="Arial"/>
          <w:sz w:val="24"/>
        </w:rPr>
        <w:t>Mewujudkan administrasi kependudukan yang tertib, akurat dan terintegrasi dalam pengambilan keputusan publik.</w:t>
      </w:r>
    </w:p>
    <w:p w14:paraId="7568AFD3" w14:textId="77777777" w:rsidR="006F5C80" w:rsidRPr="00F37028" w:rsidRDefault="006F5C80" w:rsidP="006F5C80">
      <w:pPr>
        <w:spacing w:line="240" w:lineRule="auto"/>
        <w:ind w:firstLine="2835"/>
        <w:jc w:val="center"/>
        <w:rPr>
          <w:rFonts w:ascii="Bookman Old Style" w:hAnsi="Bookman Old Style" w:cs="Arial"/>
          <w:sz w:val="24"/>
        </w:rPr>
      </w:pPr>
      <w:r w:rsidRPr="00F37028">
        <w:rPr>
          <w:rFonts w:ascii="Bookman Old Style" w:hAnsi="Bookman Old Style" w:cs="Arial"/>
          <w:sz w:val="24"/>
        </w:rPr>
        <w:t>Pasal 4</w:t>
      </w:r>
    </w:p>
    <w:p w14:paraId="4C2E2950" w14:textId="77777777" w:rsidR="006F5C80" w:rsidRPr="00F37028" w:rsidRDefault="006F5C80" w:rsidP="00942897">
      <w:pPr>
        <w:spacing w:after="0" w:line="360" w:lineRule="auto"/>
        <w:ind w:firstLine="2268"/>
        <w:rPr>
          <w:rFonts w:ascii="Bookman Old Style" w:hAnsi="Bookman Old Style" w:cs="Arial"/>
          <w:sz w:val="24"/>
        </w:rPr>
      </w:pPr>
      <w:r w:rsidRPr="00F37028">
        <w:rPr>
          <w:rFonts w:ascii="Bookman Old Style" w:hAnsi="Bookman Old Style" w:cs="Arial"/>
          <w:sz w:val="24"/>
        </w:rPr>
        <w:t>Ruang lingkup pembangunan kependudukan meliputi :</w:t>
      </w:r>
    </w:p>
    <w:p w14:paraId="21F3BF0D" w14:textId="77777777" w:rsidR="006F5C80" w:rsidRPr="00F37028" w:rsidRDefault="006F5C80" w:rsidP="00942897">
      <w:pPr>
        <w:pStyle w:val="ListParagraph"/>
        <w:numPr>
          <w:ilvl w:val="0"/>
          <w:numId w:val="4"/>
        </w:numPr>
        <w:spacing w:line="360" w:lineRule="auto"/>
        <w:rPr>
          <w:rFonts w:ascii="Bookman Old Style" w:hAnsi="Bookman Old Style" w:cs="Arial"/>
          <w:sz w:val="24"/>
        </w:rPr>
      </w:pPr>
      <w:r w:rsidRPr="00F37028">
        <w:rPr>
          <w:rFonts w:ascii="Bookman Old Style" w:hAnsi="Bookman Old Style" w:cs="Arial"/>
          <w:sz w:val="24"/>
        </w:rPr>
        <w:t>Pengendalian kuantitas penduduk;</w:t>
      </w:r>
    </w:p>
    <w:p w14:paraId="1EF51929" w14:textId="77777777" w:rsidR="006F5C80" w:rsidRPr="00F37028" w:rsidRDefault="006F5C80" w:rsidP="00942897">
      <w:pPr>
        <w:pStyle w:val="ListParagraph"/>
        <w:numPr>
          <w:ilvl w:val="0"/>
          <w:numId w:val="4"/>
        </w:numPr>
        <w:spacing w:line="360" w:lineRule="auto"/>
        <w:rPr>
          <w:rFonts w:ascii="Bookman Old Style" w:hAnsi="Bookman Old Style" w:cs="Arial"/>
          <w:sz w:val="24"/>
        </w:rPr>
      </w:pPr>
      <w:r w:rsidRPr="00F37028">
        <w:rPr>
          <w:rFonts w:ascii="Bookman Old Style" w:hAnsi="Bookman Old Style" w:cs="Arial"/>
          <w:sz w:val="24"/>
        </w:rPr>
        <w:t>Peningkatan kualitas penduduk;</w:t>
      </w:r>
    </w:p>
    <w:p w14:paraId="3BD2FFA7" w14:textId="4462ED51" w:rsidR="006F5C80" w:rsidRPr="00F37028" w:rsidRDefault="006F5C80" w:rsidP="00942897">
      <w:pPr>
        <w:pStyle w:val="ListParagraph"/>
        <w:numPr>
          <w:ilvl w:val="0"/>
          <w:numId w:val="4"/>
        </w:numPr>
        <w:spacing w:line="360" w:lineRule="auto"/>
        <w:rPr>
          <w:rFonts w:ascii="Bookman Old Style" w:hAnsi="Bookman Old Style" w:cs="Arial"/>
          <w:sz w:val="24"/>
        </w:rPr>
      </w:pPr>
      <w:r w:rsidRPr="00F37028">
        <w:rPr>
          <w:rFonts w:ascii="Bookman Old Style" w:hAnsi="Bookman Old Style" w:cs="Arial"/>
          <w:sz w:val="24"/>
        </w:rPr>
        <w:t>Penataan persebaran dan pe</w:t>
      </w:r>
      <w:r w:rsidR="00356B00" w:rsidRPr="00F37028">
        <w:rPr>
          <w:rFonts w:ascii="Bookman Old Style" w:hAnsi="Bookman Old Style" w:cs="Arial"/>
          <w:sz w:val="24"/>
        </w:rPr>
        <w:t xml:space="preserve">ngarahan mobilitas penduduk; </w:t>
      </w:r>
    </w:p>
    <w:p w14:paraId="28A687A1" w14:textId="22370EA0" w:rsidR="00356B00" w:rsidRPr="00F37028" w:rsidRDefault="00AC2E9C" w:rsidP="00942897">
      <w:pPr>
        <w:pStyle w:val="ListParagraph"/>
        <w:numPr>
          <w:ilvl w:val="0"/>
          <w:numId w:val="4"/>
        </w:numPr>
        <w:spacing w:line="360" w:lineRule="auto"/>
        <w:rPr>
          <w:rFonts w:ascii="Bookman Old Style" w:hAnsi="Bookman Old Style" w:cs="Arial"/>
          <w:sz w:val="24"/>
        </w:rPr>
      </w:pPr>
      <w:r w:rsidRPr="00F37028">
        <w:rPr>
          <w:rFonts w:ascii="Bookman Old Style" w:hAnsi="Bookman Old Style"/>
          <w:noProof/>
          <w:sz w:val="24"/>
          <w:szCs w:val="24"/>
          <w:lang w:val="en-US"/>
        </w:rPr>
        <mc:AlternateContent>
          <mc:Choice Requires="wps">
            <w:drawing>
              <wp:anchor distT="0" distB="0" distL="114300" distR="114300" simplePos="0" relativeHeight="251666432" behindDoc="0" locked="0" layoutInCell="1" allowOverlap="1" wp14:anchorId="1D0E50AC" wp14:editId="2FBF2D14">
                <wp:simplePos x="0" y="0"/>
                <wp:positionH relativeFrom="column">
                  <wp:posOffset>4524375</wp:posOffset>
                </wp:positionH>
                <wp:positionV relativeFrom="paragraph">
                  <wp:posOffset>658495</wp:posOffset>
                </wp:positionV>
                <wp:extent cx="2066925" cy="352425"/>
                <wp:effectExtent l="0" t="0" r="28575" b="28575"/>
                <wp:wrapNone/>
                <wp:docPr id="10" name="Rectangle 10"/>
                <wp:cNvGraphicFramePr/>
                <a:graphic xmlns:a="http://schemas.openxmlformats.org/drawingml/2006/main">
                  <a:graphicData uri="http://schemas.microsoft.com/office/word/2010/wordprocessingShape">
                    <wps:wsp>
                      <wps:cNvSpPr/>
                      <wps:spPr>
                        <a:xfrm>
                          <a:off x="0" y="0"/>
                          <a:ext cx="2066925" cy="352425"/>
                        </a:xfrm>
                        <a:prstGeom prst="rect">
                          <a:avLst/>
                        </a:prstGeom>
                        <a:ln>
                          <a:solidFill>
                            <a:schemeClr val="bg1"/>
                          </a:solidFill>
                        </a:ln>
                      </wps:spPr>
                      <wps:style>
                        <a:lnRef idx="2">
                          <a:schemeClr val="accent6"/>
                        </a:lnRef>
                        <a:fillRef idx="1">
                          <a:schemeClr val="lt1"/>
                        </a:fillRef>
                        <a:effectRef idx="0">
                          <a:schemeClr val="accent6"/>
                        </a:effectRef>
                        <a:fontRef idx="minor">
                          <a:schemeClr val="dk1"/>
                        </a:fontRef>
                      </wps:style>
                      <wps:txbx>
                        <w:txbxContent>
                          <w:p w14:paraId="7F54F294" w14:textId="77777777" w:rsidR="00827A21" w:rsidRPr="00F37028" w:rsidRDefault="00827A21" w:rsidP="00827A21">
                            <w:pPr>
                              <w:rPr>
                                <w:rFonts w:ascii="Bookman Old Style" w:hAnsi="Bookman Old Style"/>
                                <w:sz w:val="24"/>
                                <w:lang w:val="en-ID"/>
                              </w:rPr>
                            </w:pPr>
                            <w:r>
                              <w:rPr>
                                <w:rFonts w:ascii="Bookman Old Style" w:hAnsi="Bookman Old Style"/>
                                <w:sz w:val="24"/>
                                <w:lang w:val="en-ID"/>
                              </w:rPr>
                              <w:t>5. Penataan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1D0E50AC" id="Rectangle 10" o:spid="_x0000_s1034" style="position:absolute;left:0;text-align:left;margin-left:356.25pt;margin-top:51.85pt;width:162.75pt;height:27.75pt;z-index:251666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" fillcolor="white [3201]" strokecolor="white [3212]" strokeweight="2pt">
                <v:textbox>
                  <w:txbxContent>
                    <w:p w14:paraId="7F54F294" w14:textId="77777777" w:rsidR="00827A21" w:rsidRPr="00F37028" w:rsidRDefault="00827A21" w:rsidP="00827A21">
                      <w:pPr>
                        <w:rPr>
                          <w:rFonts w:ascii="Bookman Old Style" w:hAnsi="Bookman Old Style"/>
                          <w:sz w:val="24"/>
                          <w:lang w:val="en-ID"/>
                        </w:rPr>
                      </w:pPr>
                      <w:r>
                        <w:rPr>
                          <w:rFonts w:ascii="Bookman Old Style" w:hAnsi="Bookman Old Style"/>
                          <w:sz w:val="24"/>
                          <w:lang w:val="en-ID"/>
                        </w:rPr>
                        <w:t>5. Penataan …</w:t>
                      </w:r>
                    </w:p>
                  </w:txbxContent>
                </v:textbox>
              </v:rect>
            </w:pict>
          </mc:Fallback>
        </mc:AlternateContent>
      </w:r>
      <w:r w:rsidR="00356B00" w:rsidRPr="00F37028">
        <w:rPr>
          <w:rFonts w:ascii="Bookman Old Style" w:hAnsi="Bookman Old Style" w:cs="Arial"/>
          <w:sz w:val="24"/>
        </w:rPr>
        <w:t>Pembangunan keluarga</w:t>
      </w:r>
      <w:r w:rsidR="00356B00" w:rsidRPr="00F37028">
        <w:rPr>
          <w:rFonts w:ascii="Bookman Old Style" w:hAnsi="Bookman Old Style" w:cs="Arial"/>
          <w:sz w:val="24"/>
          <w:lang w:val="en-US"/>
        </w:rPr>
        <w:t xml:space="preserve"> berkualitas</w:t>
      </w:r>
      <w:r w:rsidR="00356B00" w:rsidRPr="00F37028">
        <w:rPr>
          <w:rFonts w:ascii="Bookman Old Style" w:hAnsi="Bookman Old Style" w:cs="Arial"/>
          <w:sz w:val="24"/>
        </w:rPr>
        <w:t>;</w:t>
      </w:r>
      <w:r w:rsidR="00356B00" w:rsidRPr="00F37028">
        <w:rPr>
          <w:rFonts w:ascii="Bookman Old Style" w:hAnsi="Bookman Old Style" w:cs="Arial"/>
          <w:sz w:val="24"/>
          <w:lang w:val="en-US"/>
        </w:rPr>
        <w:t xml:space="preserve"> dan</w:t>
      </w:r>
    </w:p>
    <w:p w14:paraId="17ADFCCA" w14:textId="503D7AAD" w:rsidR="006F5C80" w:rsidRPr="00F37028" w:rsidRDefault="006F5C80" w:rsidP="00942897">
      <w:pPr>
        <w:pStyle w:val="ListParagraph"/>
        <w:numPr>
          <w:ilvl w:val="0"/>
          <w:numId w:val="4"/>
        </w:numPr>
        <w:spacing w:line="360" w:lineRule="auto"/>
        <w:rPr>
          <w:rFonts w:ascii="Bookman Old Style" w:hAnsi="Bookman Old Style" w:cs="Arial"/>
          <w:sz w:val="24"/>
        </w:rPr>
      </w:pPr>
      <w:r w:rsidRPr="00F37028">
        <w:rPr>
          <w:rFonts w:ascii="Bookman Old Style" w:hAnsi="Bookman Old Style" w:cs="Arial"/>
          <w:sz w:val="24"/>
        </w:rPr>
        <w:lastRenderedPageBreak/>
        <w:t xml:space="preserve">Penataan </w:t>
      </w:r>
      <w:r w:rsidR="007A31DD" w:rsidRPr="00F37028">
        <w:rPr>
          <w:rFonts w:ascii="Bookman Old Style" w:hAnsi="Bookman Old Style" w:cs="Arial"/>
          <w:sz w:val="24"/>
          <w:lang w:val="en-US"/>
        </w:rPr>
        <w:t xml:space="preserve">data dan informasi </w:t>
      </w:r>
      <w:r w:rsidRPr="00F37028">
        <w:rPr>
          <w:rFonts w:ascii="Bookman Old Style" w:hAnsi="Bookman Old Style" w:cs="Arial"/>
          <w:sz w:val="24"/>
        </w:rPr>
        <w:t>kependudukan</w:t>
      </w:r>
      <w:r w:rsidR="007A31DD" w:rsidRPr="00F37028">
        <w:rPr>
          <w:rFonts w:ascii="Bookman Old Style" w:hAnsi="Bookman Old Style" w:cs="Arial"/>
          <w:sz w:val="24"/>
          <w:lang w:val="en-US"/>
        </w:rPr>
        <w:t xml:space="preserve"> serta administrasi kependudukan</w:t>
      </w:r>
      <w:r w:rsidRPr="00F37028">
        <w:rPr>
          <w:rFonts w:ascii="Bookman Old Style" w:hAnsi="Bookman Old Style" w:cs="Arial"/>
          <w:sz w:val="24"/>
        </w:rPr>
        <w:t>.</w:t>
      </w:r>
    </w:p>
    <w:p w14:paraId="08C787EF" w14:textId="77777777" w:rsidR="00942897" w:rsidRPr="00F37028" w:rsidRDefault="00942897" w:rsidP="00942897">
      <w:pPr>
        <w:spacing w:after="0" w:line="360" w:lineRule="auto"/>
        <w:ind w:left="2693"/>
        <w:jc w:val="center"/>
        <w:rPr>
          <w:rFonts w:ascii="Bookman Old Style" w:hAnsi="Bookman Old Style" w:cs="Arial"/>
          <w:sz w:val="24"/>
        </w:rPr>
      </w:pPr>
    </w:p>
    <w:p w14:paraId="69B6984A" w14:textId="77777777" w:rsidR="006F5C80" w:rsidRPr="00F37028" w:rsidRDefault="006F5C80" w:rsidP="00942897">
      <w:pPr>
        <w:spacing w:after="0" w:line="360" w:lineRule="auto"/>
        <w:ind w:left="2693"/>
        <w:jc w:val="center"/>
        <w:rPr>
          <w:rFonts w:ascii="Bookman Old Style" w:hAnsi="Bookman Old Style" w:cs="Arial"/>
          <w:sz w:val="24"/>
        </w:rPr>
      </w:pPr>
      <w:r w:rsidRPr="00F37028">
        <w:rPr>
          <w:rFonts w:ascii="Bookman Old Style" w:hAnsi="Bookman Old Style" w:cs="Arial"/>
          <w:sz w:val="24"/>
        </w:rPr>
        <w:t>BAB III</w:t>
      </w:r>
    </w:p>
    <w:p w14:paraId="1CFD3F21" w14:textId="77777777" w:rsidR="006E0A37" w:rsidRPr="00F37028" w:rsidRDefault="006F5C80" w:rsidP="00942897">
      <w:pPr>
        <w:spacing w:after="0" w:line="360" w:lineRule="auto"/>
        <w:ind w:left="2693"/>
        <w:jc w:val="center"/>
        <w:rPr>
          <w:rFonts w:ascii="Bookman Old Style" w:hAnsi="Bookman Old Style" w:cs="Arial"/>
          <w:sz w:val="24"/>
          <w:lang w:val="en-US"/>
        </w:rPr>
      </w:pPr>
      <w:r w:rsidRPr="00F37028">
        <w:rPr>
          <w:rFonts w:ascii="Bookman Old Style" w:hAnsi="Bookman Old Style" w:cs="Arial"/>
          <w:sz w:val="24"/>
        </w:rPr>
        <w:t xml:space="preserve">SISTEMATIKA </w:t>
      </w:r>
      <w:r w:rsidRPr="00F37028">
        <w:rPr>
          <w:rFonts w:ascii="Bookman Old Style" w:hAnsi="Bookman Old Style" w:cs="Arial"/>
          <w:i/>
          <w:sz w:val="24"/>
        </w:rPr>
        <w:t>GRAND DESIGN</w:t>
      </w:r>
      <w:r w:rsidR="006E0A37" w:rsidRPr="00F37028">
        <w:rPr>
          <w:rFonts w:ascii="Bookman Old Style" w:hAnsi="Bookman Old Style" w:cs="Arial"/>
          <w:sz w:val="24"/>
        </w:rPr>
        <w:t xml:space="preserve"> </w:t>
      </w:r>
    </w:p>
    <w:p w14:paraId="3A6B8C36" w14:textId="77777777" w:rsidR="006F5C80" w:rsidRPr="00F37028" w:rsidRDefault="006E0A37" w:rsidP="00942897">
      <w:pPr>
        <w:spacing w:after="0" w:line="360" w:lineRule="auto"/>
        <w:ind w:left="2693"/>
        <w:jc w:val="center"/>
        <w:rPr>
          <w:rFonts w:ascii="Bookman Old Style" w:hAnsi="Bookman Old Style" w:cs="Arial"/>
          <w:sz w:val="24"/>
        </w:rPr>
      </w:pPr>
      <w:r w:rsidRPr="00F37028">
        <w:rPr>
          <w:rFonts w:ascii="Bookman Old Style" w:hAnsi="Bookman Old Style" w:cs="Arial"/>
          <w:sz w:val="24"/>
        </w:rPr>
        <w:t>PEMBANGUNAN</w:t>
      </w:r>
      <w:r w:rsidRPr="00F37028">
        <w:rPr>
          <w:rFonts w:ascii="Bookman Old Style" w:hAnsi="Bookman Old Style" w:cs="Arial"/>
          <w:sz w:val="24"/>
          <w:lang w:val="en-US"/>
        </w:rPr>
        <w:t xml:space="preserve"> </w:t>
      </w:r>
      <w:r w:rsidR="006F5C80" w:rsidRPr="00F37028">
        <w:rPr>
          <w:rFonts w:ascii="Bookman Old Style" w:hAnsi="Bookman Old Style" w:cs="Arial"/>
          <w:sz w:val="24"/>
        </w:rPr>
        <w:t>KEPENDUDUKAN</w:t>
      </w:r>
    </w:p>
    <w:p w14:paraId="4AEEC870" w14:textId="77777777" w:rsidR="006F5C80" w:rsidRPr="00F37028" w:rsidRDefault="006F5C80" w:rsidP="00355738">
      <w:pPr>
        <w:spacing w:before="240"/>
        <w:ind w:firstLine="2835"/>
        <w:jc w:val="center"/>
        <w:rPr>
          <w:rFonts w:ascii="Bookman Old Style" w:hAnsi="Bookman Old Style" w:cs="Arial"/>
          <w:sz w:val="24"/>
        </w:rPr>
      </w:pPr>
      <w:r w:rsidRPr="00F37028">
        <w:rPr>
          <w:rFonts w:ascii="Bookman Old Style" w:hAnsi="Bookman Old Style" w:cs="Arial"/>
          <w:sz w:val="24"/>
        </w:rPr>
        <w:t>Pasal 5</w:t>
      </w:r>
    </w:p>
    <w:p w14:paraId="458C3BD7" w14:textId="77777777" w:rsidR="006F5C80" w:rsidRPr="00F37028" w:rsidRDefault="006F5C80" w:rsidP="00942897">
      <w:pPr>
        <w:pStyle w:val="ListParagraph"/>
        <w:numPr>
          <w:ilvl w:val="0"/>
          <w:numId w:val="6"/>
        </w:numPr>
        <w:spacing w:line="360" w:lineRule="auto"/>
        <w:jc w:val="both"/>
        <w:rPr>
          <w:rFonts w:ascii="Bookman Old Style" w:hAnsi="Bookman Old Style" w:cs="Arial"/>
          <w:sz w:val="24"/>
        </w:rPr>
      </w:pPr>
      <w:r w:rsidRPr="00F37028">
        <w:rPr>
          <w:rFonts w:ascii="Bookman Old Style" w:hAnsi="Bookman Old Style" w:cs="Arial"/>
          <w:sz w:val="24"/>
        </w:rPr>
        <w:t>GDPK Tahun 2023 – 2045 disusun dengan sistematika sebagai berikut :</w:t>
      </w:r>
    </w:p>
    <w:p w14:paraId="2FE08810" w14:textId="77777777" w:rsidR="006F5C80" w:rsidRPr="00F37028" w:rsidRDefault="00510F18" w:rsidP="00942897">
      <w:pPr>
        <w:pStyle w:val="ListParagraph"/>
        <w:numPr>
          <w:ilvl w:val="0"/>
          <w:numId w:val="7"/>
        </w:numPr>
        <w:tabs>
          <w:tab w:val="left" w:pos="4395"/>
          <w:tab w:val="left" w:pos="4536"/>
        </w:tabs>
        <w:jc w:val="both"/>
        <w:rPr>
          <w:rFonts w:ascii="Bookman Old Style" w:hAnsi="Bookman Old Style" w:cs="Arial"/>
          <w:sz w:val="24"/>
        </w:rPr>
      </w:pPr>
      <w:r w:rsidRPr="00F37028">
        <w:rPr>
          <w:rFonts w:ascii="Bookman Old Style" w:hAnsi="Bookman Old Style" w:cs="Arial"/>
          <w:sz w:val="24"/>
        </w:rPr>
        <w:t>BAB I</w:t>
      </w:r>
      <w:r w:rsidRPr="00F37028">
        <w:rPr>
          <w:rFonts w:ascii="Bookman Old Style" w:hAnsi="Bookman Old Style" w:cs="Arial"/>
          <w:sz w:val="24"/>
          <w:lang w:val="en-US"/>
        </w:rPr>
        <w:tab/>
      </w:r>
      <w:r w:rsidR="006F5C80" w:rsidRPr="00F37028">
        <w:rPr>
          <w:rFonts w:ascii="Bookman Old Style" w:hAnsi="Bookman Old Style" w:cs="Arial"/>
          <w:sz w:val="24"/>
        </w:rPr>
        <w:t>: Pendahuluan;</w:t>
      </w:r>
    </w:p>
    <w:p w14:paraId="53D0A94D" w14:textId="77777777" w:rsidR="0095325D" w:rsidRPr="00F37028" w:rsidRDefault="00510F18" w:rsidP="00942897">
      <w:pPr>
        <w:pStyle w:val="ListParagraph"/>
        <w:numPr>
          <w:ilvl w:val="0"/>
          <w:numId w:val="7"/>
        </w:numPr>
        <w:tabs>
          <w:tab w:val="left" w:pos="2977"/>
          <w:tab w:val="left" w:pos="4395"/>
        </w:tabs>
        <w:ind w:left="4536" w:hanging="1908"/>
        <w:jc w:val="both"/>
        <w:rPr>
          <w:rFonts w:ascii="Bookman Old Style" w:hAnsi="Bookman Old Style" w:cs="Arial"/>
          <w:sz w:val="24"/>
        </w:rPr>
      </w:pPr>
      <w:r w:rsidRPr="00F37028">
        <w:rPr>
          <w:rFonts w:ascii="Bookman Old Style" w:hAnsi="Bookman Old Style" w:cs="Arial"/>
          <w:sz w:val="24"/>
        </w:rPr>
        <w:t>BAB II</w:t>
      </w:r>
      <w:r w:rsidRPr="00F37028">
        <w:rPr>
          <w:rFonts w:ascii="Bookman Old Style" w:hAnsi="Bookman Old Style" w:cs="Arial"/>
          <w:sz w:val="24"/>
        </w:rPr>
        <w:tab/>
        <w:t>:</w:t>
      </w:r>
      <w:r w:rsidRPr="00F37028">
        <w:rPr>
          <w:rFonts w:ascii="Bookman Old Style" w:hAnsi="Bookman Old Style" w:cs="Arial"/>
          <w:sz w:val="24"/>
          <w:lang w:val="en-US"/>
        </w:rPr>
        <w:tab/>
        <w:t>A</w:t>
      </w:r>
      <w:r w:rsidRPr="00F37028">
        <w:rPr>
          <w:rFonts w:ascii="Bookman Old Style" w:hAnsi="Bookman Old Style" w:cs="Arial"/>
          <w:sz w:val="24"/>
        </w:rPr>
        <w:t xml:space="preserve">nalisis </w:t>
      </w:r>
      <w:r w:rsidRPr="00F37028">
        <w:rPr>
          <w:rFonts w:ascii="Bookman Old Style" w:hAnsi="Bookman Old Style" w:cs="Arial"/>
          <w:sz w:val="24"/>
          <w:lang w:val="en-US"/>
        </w:rPr>
        <w:t>S</w:t>
      </w:r>
      <w:r w:rsidRPr="00F37028">
        <w:rPr>
          <w:rFonts w:ascii="Bookman Old Style" w:hAnsi="Bookman Old Style" w:cs="Arial"/>
          <w:sz w:val="24"/>
        </w:rPr>
        <w:t xml:space="preserve">ituasi </w:t>
      </w:r>
      <w:r w:rsidRPr="00F37028">
        <w:rPr>
          <w:rFonts w:ascii="Bookman Old Style" w:hAnsi="Bookman Old Style" w:cs="Arial"/>
          <w:sz w:val="24"/>
          <w:lang w:val="en-US"/>
        </w:rPr>
        <w:t>K</w:t>
      </w:r>
      <w:r w:rsidRPr="00F37028">
        <w:rPr>
          <w:rFonts w:ascii="Bookman Old Style" w:hAnsi="Bookman Old Style" w:cs="Arial"/>
          <w:sz w:val="24"/>
        </w:rPr>
        <w:t>ependudukan dan</w:t>
      </w:r>
      <w:r w:rsidRPr="00F37028">
        <w:rPr>
          <w:rFonts w:ascii="Bookman Old Style" w:hAnsi="Bookman Old Style" w:cs="Arial"/>
          <w:sz w:val="24"/>
          <w:lang w:val="en-US"/>
        </w:rPr>
        <w:t xml:space="preserve"> C</w:t>
      </w:r>
      <w:r w:rsidRPr="00F37028">
        <w:rPr>
          <w:rFonts w:ascii="Bookman Old Style" w:hAnsi="Bookman Old Style" w:cs="Arial"/>
          <w:sz w:val="24"/>
        </w:rPr>
        <w:t xml:space="preserve">apaian </w:t>
      </w:r>
      <w:r w:rsidRPr="00F37028">
        <w:rPr>
          <w:rFonts w:ascii="Bookman Old Style" w:hAnsi="Bookman Old Style" w:cs="Arial"/>
          <w:sz w:val="24"/>
          <w:lang w:val="en-US"/>
        </w:rPr>
        <w:t>P</w:t>
      </w:r>
      <w:r w:rsidRPr="00F37028">
        <w:rPr>
          <w:rFonts w:ascii="Bookman Old Style" w:hAnsi="Bookman Old Style" w:cs="Arial"/>
          <w:sz w:val="24"/>
        </w:rPr>
        <w:t xml:space="preserve">embangunan </w:t>
      </w:r>
      <w:r w:rsidRPr="00F37028">
        <w:rPr>
          <w:rFonts w:ascii="Bookman Old Style" w:hAnsi="Bookman Old Style" w:cs="Arial"/>
          <w:sz w:val="24"/>
          <w:lang w:val="en-US"/>
        </w:rPr>
        <w:t>K</w:t>
      </w:r>
      <w:r w:rsidRPr="00F37028">
        <w:rPr>
          <w:rFonts w:ascii="Bookman Old Style" w:hAnsi="Bookman Old Style" w:cs="Arial"/>
          <w:sz w:val="24"/>
        </w:rPr>
        <w:t>ependudukan</w:t>
      </w:r>
      <w:r w:rsidR="006F5C80" w:rsidRPr="00F37028">
        <w:rPr>
          <w:rFonts w:ascii="Bookman Old Style" w:hAnsi="Bookman Old Style" w:cs="Arial"/>
          <w:sz w:val="24"/>
        </w:rPr>
        <w:t>;</w:t>
      </w:r>
    </w:p>
    <w:p w14:paraId="06FBC080" w14:textId="77777777" w:rsidR="0095325D" w:rsidRPr="00F37028" w:rsidRDefault="00510F18" w:rsidP="00942897">
      <w:pPr>
        <w:pStyle w:val="ListParagraph"/>
        <w:numPr>
          <w:ilvl w:val="0"/>
          <w:numId w:val="7"/>
        </w:numPr>
        <w:tabs>
          <w:tab w:val="left" w:pos="2977"/>
          <w:tab w:val="left" w:pos="4395"/>
        </w:tabs>
        <w:ind w:left="4536" w:hanging="1908"/>
        <w:jc w:val="both"/>
        <w:rPr>
          <w:rFonts w:ascii="Bookman Old Style" w:hAnsi="Bookman Old Style" w:cs="Arial"/>
          <w:sz w:val="24"/>
        </w:rPr>
      </w:pPr>
      <w:r w:rsidRPr="00F37028">
        <w:rPr>
          <w:rFonts w:ascii="Bookman Old Style" w:hAnsi="Bookman Old Style" w:cs="Arial"/>
          <w:sz w:val="24"/>
        </w:rPr>
        <w:t>BAB III</w:t>
      </w:r>
      <w:r w:rsidRPr="00F37028">
        <w:rPr>
          <w:rFonts w:ascii="Bookman Old Style" w:hAnsi="Bookman Old Style" w:cs="Arial"/>
          <w:sz w:val="24"/>
          <w:lang w:val="en-US"/>
        </w:rPr>
        <w:tab/>
      </w:r>
      <w:r w:rsidRPr="00F37028">
        <w:rPr>
          <w:rFonts w:ascii="Bookman Old Style" w:hAnsi="Bookman Old Style" w:cs="Arial"/>
          <w:sz w:val="24"/>
        </w:rPr>
        <w:t>:</w:t>
      </w:r>
      <w:r w:rsidR="005874B7" w:rsidRPr="00F37028">
        <w:rPr>
          <w:rFonts w:ascii="Bookman Old Style" w:hAnsi="Bookman Old Style" w:cs="Arial"/>
          <w:sz w:val="24"/>
          <w:lang w:val="en-US"/>
        </w:rPr>
        <w:tab/>
      </w:r>
      <w:r w:rsidRPr="00F37028">
        <w:rPr>
          <w:rFonts w:ascii="Bookman Old Style" w:hAnsi="Bookman Old Style" w:cs="Arial"/>
          <w:sz w:val="24"/>
          <w:lang w:val="en-US"/>
        </w:rPr>
        <w:t>Proyeksi</w:t>
      </w:r>
      <w:r w:rsidR="006F5C80" w:rsidRPr="00F37028">
        <w:rPr>
          <w:rFonts w:ascii="Bookman Old Style" w:hAnsi="Bookman Old Style" w:cs="Arial"/>
          <w:sz w:val="24"/>
        </w:rPr>
        <w:t xml:space="preserve"> Kependudukan </w:t>
      </w:r>
      <w:r w:rsidRPr="00F37028">
        <w:rPr>
          <w:rFonts w:ascii="Bookman Old Style" w:hAnsi="Bookman Old Style" w:cs="Arial"/>
          <w:sz w:val="24"/>
          <w:lang w:val="en-US"/>
        </w:rPr>
        <w:t>dan Kondisi Ideal Kependudukan</w:t>
      </w:r>
      <w:r w:rsidR="006F5C80" w:rsidRPr="00F37028">
        <w:rPr>
          <w:rFonts w:ascii="Bookman Old Style" w:hAnsi="Bookman Old Style" w:cs="Arial"/>
          <w:sz w:val="24"/>
        </w:rPr>
        <w:t>;</w:t>
      </w:r>
    </w:p>
    <w:p w14:paraId="03149398" w14:textId="77777777" w:rsidR="009E27D7" w:rsidRPr="00F37028" w:rsidRDefault="0095325D" w:rsidP="00942897">
      <w:pPr>
        <w:pStyle w:val="ListParagraph"/>
        <w:numPr>
          <w:ilvl w:val="0"/>
          <w:numId w:val="7"/>
        </w:numPr>
        <w:tabs>
          <w:tab w:val="left" w:pos="2977"/>
          <w:tab w:val="left" w:pos="4395"/>
          <w:tab w:val="left" w:pos="4536"/>
        </w:tabs>
        <w:ind w:left="4536" w:hanging="1908"/>
        <w:jc w:val="both"/>
        <w:rPr>
          <w:rFonts w:ascii="Bookman Old Style" w:hAnsi="Bookman Old Style" w:cs="Arial"/>
          <w:sz w:val="24"/>
        </w:rPr>
      </w:pPr>
      <w:r w:rsidRPr="00F37028">
        <w:rPr>
          <w:rFonts w:ascii="Bookman Old Style" w:hAnsi="Bookman Old Style" w:cs="Arial"/>
          <w:sz w:val="24"/>
        </w:rPr>
        <w:t>BAB IV</w:t>
      </w:r>
      <w:r w:rsidRPr="00F37028">
        <w:rPr>
          <w:rFonts w:ascii="Bookman Old Style" w:hAnsi="Bookman Old Style" w:cs="Arial"/>
          <w:sz w:val="24"/>
          <w:lang w:val="en-US"/>
        </w:rPr>
        <w:tab/>
      </w:r>
      <w:r w:rsidR="006F5C80" w:rsidRPr="00F37028">
        <w:rPr>
          <w:rFonts w:ascii="Bookman Old Style" w:hAnsi="Bookman Old Style" w:cs="Arial"/>
          <w:sz w:val="24"/>
        </w:rPr>
        <w:t>:</w:t>
      </w:r>
      <w:r w:rsidRPr="00F37028">
        <w:rPr>
          <w:rFonts w:ascii="Bookman Old Style" w:hAnsi="Bookman Old Style" w:cs="Arial"/>
          <w:sz w:val="24"/>
          <w:lang w:val="en-US"/>
        </w:rPr>
        <w:tab/>
        <w:t>Visi, Misi dan Isu Strategis Pembangunan Kependudukan;</w:t>
      </w:r>
    </w:p>
    <w:p w14:paraId="476EDE53" w14:textId="77777777" w:rsidR="009E27D7" w:rsidRPr="00F37028" w:rsidRDefault="009E27D7" w:rsidP="00942897">
      <w:pPr>
        <w:pStyle w:val="ListParagraph"/>
        <w:numPr>
          <w:ilvl w:val="0"/>
          <w:numId w:val="7"/>
        </w:numPr>
        <w:tabs>
          <w:tab w:val="left" w:pos="2977"/>
          <w:tab w:val="left" w:pos="4395"/>
          <w:tab w:val="left" w:pos="4536"/>
        </w:tabs>
        <w:ind w:left="4536" w:hanging="1908"/>
        <w:jc w:val="both"/>
        <w:rPr>
          <w:rFonts w:ascii="Bookman Old Style" w:hAnsi="Bookman Old Style" w:cs="Arial"/>
          <w:sz w:val="24"/>
        </w:rPr>
      </w:pPr>
      <w:r w:rsidRPr="00F37028">
        <w:rPr>
          <w:rFonts w:ascii="Bookman Old Style" w:hAnsi="Bookman Old Style" w:cs="Arial"/>
          <w:sz w:val="24"/>
        </w:rPr>
        <w:t>BAB V</w:t>
      </w:r>
      <w:r w:rsidRPr="00F37028">
        <w:rPr>
          <w:rFonts w:ascii="Bookman Old Style" w:hAnsi="Bookman Old Style" w:cs="Arial"/>
          <w:sz w:val="24"/>
        </w:rPr>
        <w:tab/>
        <w:t>:</w:t>
      </w:r>
      <w:r w:rsidRPr="00F37028">
        <w:rPr>
          <w:rFonts w:ascii="Bookman Old Style" w:hAnsi="Bookman Old Style" w:cs="Arial"/>
          <w:sz w:val="24"/>
          <w:lang w:val="en-US"/>
        </w:rPr>
        <w:tab/>
        <w:t xml:space="preserve">Kebijakan dan Strategi </w:t>
      </w:r>
      <w:r w:rsidR="006F5C80" w:rsidRPr="00F37028">
        <w:rPr>
          <w:rFonts w:ascii="Bookman Old Style" w:hAnsi="Bookman Old Style" w:cs="Arial"/>
          <w:sz w:val="24"/>
        </w:rPr>
        <w:t>Pembangunan Kependudukan</w:t>
      </w:r>
    </w:p>
    <w:p w14:paraId="0353E129" w14:textId="77777777" w:rsidR="006F5C80" w:rsidRPr="00F37028" w:rsidRDefault="006F5C80" w:rsidP="00942897">
      <w:pPr>
        <w:pStyle w:val="ListParagraph"/>
        <w:numPr>
          <w:ilvl w:val="0"/>
          <w:numId w:val="7"/>
        </w:numPr>
        <w:tabs>
          <w:tab w:val="left" w:pos="2977"/>
          <w:tab w:val="left" w:pos="4395"/>
          <w:tab w:val="left" w:pos="4536"/>
        </w:tabs>
        <w:ind w:left="4536" w:hanging="1908"/>
        <w:jc w:val="both"/>
        <w:rPr>
          <w:rFonts w:ascii="Bookman Old Style" w:hAnsi="Bookman Old Style" w:cs="Arial"/>
          <w:sz w:val="24"/>
        </w:rPr>
      </w:pPr>
      <w:r w:rsidRPr="00F37028">
        <w:rPr>
          <w:rFonts w:ascii="Bookman Old Style" w:hAnsi="Bookman Old Style" w:cs="Arial"/>
          <w:sz w:val="24"/>
        </w:rPr>
        <w:t>BAB VI</w:t>
      </w:r>
      <w:r w:rsidRPr="00F37028">
        <w:rPr>
          <w:rFonts w:ascii="Bookman Old Style" w:hAnsi="Bookman Old Style" w:cs="Arial"/>
          <w:sz w:val="24"/>
        </w:rPr>
        <w:tab/>
        <w:t xml:space="preserve">: </w:t>
      </w:r>
      <w:r w:rsidR="009E27D7" w:rsidRPr="00F37028">
        <w:rPr>
          <w:rFonts w:ascii="Bookman Old Style" w:hAnsi="Bookman Old Style" w:cs="Arial"/>
          <w:sz w:val="24"/>
          <w:lang w:val="en-US"/>
        </w:rPr>
        <w:t>Roadmap;</w:t>
      </w:r>
    </w:p>
    <w:p w14:paraId="43F1A58E" w14:textId="77777777" w:rsidR="009E27D7" w:rsidRPr="00F37028" w:rsidRDefault="009E27D7" w:rsidP="00942897">
      <w:pPr>
        <w:pStyle w:val="ListParagraph"/>
        <w:numPr>
          <w:ilvl w:val="0"/>
          <w:numId w:val="7"/>
        </w:numPr>
        <w:tabs>
          <w:tab w:val="left" w:pos="2977"/>
          <w:tab w:val="left" w:pos="4395"/>
          <w:tab w:val="left" w:pos="4536"/>
        </w:tabs>
        <w:ind w:left="4536" w:hanging="1908"/>
        <w:jc w:val="both"/>
        <w:rPr>
          <w:rFonts w:ascii="Bookman Old Style" w:hAnsi="Bookman Old Style" w:cs="Arial"/>
          <w:sz w:val="24"/>
        </w:rPr>
      </w:pPr>
      <w:r w:rsidRPr="00F37028">
        <w:rPr>
          <w:rFonts w:ascii="Bookman Old Style" w:hAnsi="Bookman Old Style" w:cs="Arial"/>
          <w:sz w:val="24"/>
          <w:lang w:val="en-US"/>
        </w:rPr>
        <w:t>BAB VII</w:t>
      </w:r>
      <w:r w:rsidRPr="00F37028">
        <w:rPr>
          <w:rFonts w:ascii="Bookman Old Style" w:hAnsi="Bookman Old Style" w:cs="Arial"/>
          <w:sz w:val="24"/>
          <w:lang w:val="en-US"/>
        </w:rPr>
        <w:tab/>
        <w:t>:</w:t>
      </w:r>
      <w:r w:rsidRPr="00F37028">
        <w:rPr>
          <w:rFonts w:ascii="Bookman Old Style" w:hAnsi="Bookman Old Style" w:cs="Arial"/>
          <w:sz w:val="24"/>
          <w:lang w:val="en-US"/>
        </w:rPr>
        <w:tab/>
        <w:t>Penutup.</w:t>
      </w:r>
    </w:p>
    <w:p w14:paraId="28691341" w14:textId="77777777" w:rsidR="004B2D81" w:rsidRPr="00F37028" w:rsidRDefault="004B2D81" w:rsidP="00942897">
      <w:pPr>
        <w:pStyle w:val="ListParagraph"/>
        <w:tabs>
          <w:tab w:val="left" w:pos="2977"/>
          <w:tab w:val="left" w:pos="4395"/>
          <w:tab w:val="left" w:pos="4536"/>
        </w:tabs>
        <w:spacing w:line="360" w:lineRule="auto"/>
        <w:ind w:left="4536"/>
        <w:jc w:val="both"/>
        <w:rPr>
          <w:rFonts w:ascii="Bookman Old Style" w:hAnsi="Bookman Old Style" w:cs="Arial"/>
          <w:sz w:val="24"/>
        </w:rPr>
      </w:pPr>
    </w:p>
    <w:p w14:paraId="621466D9" w14:textId="77777777" w:rsidR="006F5C80" w:rsidRPr="00F37028" w:rsidRDefault="004A7EBD" w:rsidP="00942897">
      <w:pPr>
        <w:pStyle w:val="ListParagraph"/>
        <w:numPr>
          <w:ilvl w:val="0"/>
          <w:numId w:val="6"/>
        </w:numPr>
        <w:spacing w:line="360" w:lineRule="auto"/>
        <w:jc w:val="both"/>
        <w:rPr>
          <w:rFonts w:ascii="Bookman Old Style" w:hAnsi="Bookman Old Style" w:cs="Arial"/>
          <w:sz w:val="24"/>
        </w:rPr>
      </w:pPr>
      <w:r w:rsidRPr="00F37028">
        <w:rPr>
          <w:rFonts w:ascii="Bookman Old Style" w:hAnsi="Bookman Old Style" w:cs="Arial"/>
          <w:sz w:val="24"/>
          <w:lang w:val="en-US"/>
        </w:rPr>
        <w:t xml:space="preserve">Isi dan Uraian </w:t>
      </w:r>
      <w:r w:rsidR="003B575B" w:rsidRPr="00F37028">
        <w:rPr>
          <w:rFonts w:ascii="Bookman Old Style" w:hAnsi="Bookman Old Style" w:cs="Arial"/>
          <w:sz w:val="24"/>
        </w:rPr>
        <w:t>GDPK Tahun 2023</w:t>
      </w:r>
      <w:r w:rsidR="00910DE1" w:rsidRPr="00F37028">
        <w:rPr>
          <w:rFonts w:ascii="Bookman Old Style" w:hAnsi="Bookman Old Style" w:cs="Arial"/>
          <w:sz w:val="24"/>
          <w:lang w:val="en-US"/>
        </w:rPr>
        <w:t>-</w:t>
      </w:r>
      <w:r w:rsidR="006F5C80" w:rsidRPr="00F37028">
        <w:rPr>
          <w:rFonts w:ascii="Bookman Old Style" w:hAnsi="Bookman Old Style" w:cs="Arial"/>
          <w:sz w:val="24"/>
        </w:rPr>
        <w:t>2045 sebagaimana dimaksud pada ayat (1) tercantum dalam Lampiran yang merupakan bagian tidak terpisahkan dari Peraturan Bupati ini.</w:t>
      </w:r>
    </w:p>
    <w:p w14:paraId="43BA828D" w14:textId="77777777" w:rsidR="006F5C80" w:rsidRPr="00F37028" w:rsidRDefault="006F5C80" w:rsidP="00942897">
      <w:pPr>
        <w:spacing w:after="0" w:line="360" w:lineRule="auto"/>
        <w:ind w:firstLine="2835"/>
        <w:jc w:val="center"/>
        <w:rPr>
          <w:rFonts w:ascii="Bookman Old Style" w:hAnsi="Bookman Old Style" w:cs="Arial"/>
          <w:sz w:val="24"/>
        </w:rPr>
      </w:pPr>
      <w:r w:rsidRPr="00F37028">
        <w:rPr>
          <w:rFonts w:ascii="Bookman Old Style" w:hAnsi="Bookman Old Style" w:cs="Arial"/>
          <w:sz w:val="24"/>
        </w:rPr>
        <w:t>BAB IV</w:t>
      </w:r>
    </w:p>
    <w:p w14:paraId="652F2E64" w14:textId="77777777" w:rsidR="006F5C80" w:rsidRPr="00F37028" w:rsidRDefault="006F5C80" w:rsidP="00942897">
      <w:pPr>
        <w:spacing w:line="360" w:lineRule="auto"/>
        <w:ind w:left="3119" w:hanging="284"/>
        <w:jc w:val="center"/>
        <w:rPr>
          <w:rFonts w:ascii="Bookman Old Style" w:hAnsi="Bookman Old Style" w:cs="Arial"/>
          <w:sz w:val="24"/>
        </w:rPr>
      </w:pPr>
      <w:r w:rsidRPr="00F37028">
        <w:rPr>
          <w:rFonts w:ascii="Bookman Old Style" w:hAnsi="Bookman Old Style" w:cs="Arial"/>
          <w:sz w:val="24"/>
        </w:rPr>
        <w:t>TIM KOORDINASI</w:t>
      </w:r>
    </w:p>
    <w:p w14:paraId="5E13A3FE" w14:textId="77777777" w:rsidR="006F5C80" w:rsidRPr="00F37028" w:rsidRDefault="006F5C80" w:rsidP="00942897">
      <w:pPr>
        <w:spacing w:line="360" w:lineRule="auto"/>
        <w:ind w:firstLine="2835"/>
        <w:jc w:val="center"/>
        <w:rPr>
          <w:rFonts w:ascii="Bookman Old Style" w:hAnsi="Bookman Old Style" w:cs="Arial"/>
          <w:sz w:val="24"/>
        </w:rPr>
      </w:pPr>
      <w:r w:rsidRPr="00F37028">
        <w:rPr>
          <w:rFonts w:ascii="Bookman Old Style" w:hAnsi="Bookman Old Style" w:cs="Arial"/>
          <w:sz w:val="24"/>
        </w:rPr>
        <w:t>Pasal 6</w:t>
      </w:r>
    </w:p>
    <w:p w14:paraId="3287362B" w14:textId="77777777" w:rsidR="006F5C80" w:rsidRPr="00F37028" w:rsidRDefault="006F5C80" w:rsidP="00942897">
      <w:pPr>
        <w:pStyle w:val="ListParagraph"/>
        <w:numPr>
          <w:ilvl w:val="0"/>
          <w:numId w:val="11"/>
        </w:numPr>
        <w:spacing w:line="360" w:lineRule="auto"/>
        <w:ind w:left="2694" w:hanging="426"/>
        <w:jc w:val="both"/>
        <w:rPr>
          <w:rFonts w:ascii="Bookman Old Style" w:hAnsi="Bookman Old Style" w:cs="Arial"/>
          <w:sz w:val="24"/>
        </w:rPr>
      </w:pPr>
      <w:r w:rsidRPr="00F37028">
        <w:rPr>
          <w:rFonts w:ascii="Bookman Old Style" w:hAnsi="Bookman Old Style" w:cs="Arial"/>
          <w:sz w:val="24"/>
        </w:rPr>
        <w:t>Dalam rangka pelaksanaan GDPK dibentuk Tim Koordinasi</w:t>
      </w:r>
      <w:r w:rsidR="00B052DB" w:rsidRPr="00F37028">
        <w:rPr>
          <w:rFonts w:ascii="Bookman Old Style" w:hAnsi="Bookman Old Style" w:cs="Arial"/>
          <w:sz w:val="24"/>
          <w:lang w:val="en-US"/>
        </w:rPr>
        <w:t>.</w:t>
      </w:r>
    </w:p>
    <w:p w14:paraId="0835E2DF" w14:textId="77777777" w:rsidR="006F5C80" w:rsidRPr="00F37028" w:rsidRDefault="00827A21" w:rsidP="00942897">
      <w:pPr>
        <w:pStyle w:val="ListParagraph"/>
        <w:numPr>
          <w:ilvl w:val="0"/>
          <w:numId w:val="11"/>
        </w:numPr>
        <w:spacing w:line="360" w:lineRule="auto"/>
        <w:ind w:left="2694" w:hanging="426"/>
        <w:jc w:val="both"/>
        <w:rPr>
          <w:rFonts w:ascii="Bookman Old Style" w:hAnsi="Bookman Old Style" w:cs="Arial"/>
          <w:sz w:val="24"/>
        </w:rPr>
      </w:pPr>
      <w:r w:rsidRPr="00F37028">
        <w:rPr>
          <w:rFonts w:ascii="Bookman Old Style" w:hAnsi="Bookman Old Style"/>
          <w:noProof/>
          <w:sz w:val="24"/>
          <w:szCs w:val="24"/>
          <w:lang w:val="en-US"/>
        </w:rPr>
        <mc:AlternateContent>
          <mc:Choice Requires="wps">
            <w:drawing>
              <wp:anchor distT="0" distB="0" distL="114300" distR="114300" simplePos="0" relativeHeight="251678720" behindDoc="0" locked="0" layoutInCell="1" allowOverlap="1" wp14:anchorId="40D8A3BF" wp14:editId="520E9B3F">
                <wp:simplePos x="0" y="0"/>
                <wp:positionH relativeFrom="column">
                  <wp:posOffset>3762375</wp:posOffset>
                </wp:positionH>
                <wp:positionV relativeFrom="paragraph">
                  <wp:posOffset>661670</wp:posOffset>
                </wp:positionV>
                <wp:extent cx="2447925" cy="352425"/>
                <wp:effectExtent l="0" t="0" r="28575" b="28575"/>
                <wp:wrapNone/>
                <wp:docPr id="11" name="Rectangle 11"/>
                <wp:cNvGraphicFramePr/>
                <a:graphic xmlns:a="http://schemas.openxmlformats.org/drawingml/2006/main">
                  <a:graphicData uri="http://schemas.microsoft.com/office/word/2010/wordprocessingShape">
                    <wps:wsp>
                      <wps:cNvSpPr/>
                      <wps:spPr>
                        <a:xfrm>
                          <a:off x="0" y="0"/>
                          <a:ext cx="2447925" cy="352425"/>
                        </a:xfrm>
                        <a:prstGeom prst="rect">
                          <a:avLst/>
                        </a:prstGeom>
                        <a:ln>
                          <a:solidFill>
                            <a:schemeClr val="bg1"/>
                          </a:solidFill>
                        </a:ln>
                      </wps:spPr>
                      <wps:style>
                        <a:lnRef idx="2">
                          <a:schemeClr val="accent6"/>
                        </a:lnRef>
                        <a:fillRef idx="1">
                          <a:schemeClr val="lt1"/>
                        </a:fillRef>
                        <a:effectRef idx="0">
                          <a:schemeClr val="accent6"/>
                        </a:effectRef>
                        <a:fontRef idx="minor">
                          <a:schemeClr val="dk1"/>
                        </a:fontRef>
                      </wps:style>
                      <wps:txbx>
                        <w:txbxContent>
                          <w:p w14:paraId="6E4853BC" w14:textId="77777777" w:rsidR="00827A21" w:rsidRPr="00F37028" w:rsidRDefault="00827A21" w:rsidP="00827A21">
                            <w:pPr>
                              <w:rPr>
                                <w:rFonts w:ascii="Bookman Old Style" w:hAnsi="Bookman Old Style"/>
                                <w:sz w:val="24"/>
                                <w:lang w:val="en-ID"/>
                              </w:rPr>
                            </w:pPr>
                            <w:r>
                              <w:rPr>
                                <w:rFonts w:ascii="Bookman Old Style" w:hAnsi="Bookman Old Style"/>
                                <w:sz w:val="24"/>
                                <w:lang w:val="en-ID"/>
                              </w:rPr>
                              <w:t>a. mengkoordinasikan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40D8A3BF" id="Rectangle 11" o:spid="_x0000_s1035" style="position:absolute;left:0;text-align:left;margin-left:296.25pt;margin-top:52.1pt;width:192.75pt;height:27.75pt;z-index:2516787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" fillcolor="white [3201]" strokecolor="white [3212]" strokeweight="2pt">
                <v:textbox>
                  <w:txbxContent>
                    <w:p w14:paraId="6E4853BC" w14:textId="77777777" w:rsidR="00827A21" w:rsidRPr="00F37028" w:rsidRDefault="00827A21" w:rsidP="00827A21">
                      <w:pPr>
                        <w:rPr>
                          <w:rFonts w:ascii="Bookman Old Style" w:hAnsi="Bookman Old Style"/>
                          <w:sz w:val="24"/>
                          <w:lang w:val="en-ID"/>
                        </w:rPr>
                      </w:pPr>
                      <w:r>
                        <w:rPr>
                          <w:rFonts w:ascii="Bookman Old Style" w:hAnsi="Bookman Old Style"/>
                          <w:sz w:val="24"/>
                          <w:lang w:val="en-ID"/>
                        </w:rPr>
                        <w:t>a. mengkoordinasikan …</w:t>
                      </w:r>
                    </w:p>
                  </w:txbxContent>
                </v:textbox>
              </v:rect>
            </w:pict>
          </mc:Fallback>
        </mc:AlternateContent>
      </w:r>
      <w:r w:rsidR="006F5C80" w:rsidRPr="00F37028">
        <w:rPr>
          <w:rFonts w:ascii="Bookman Old Style" w:hAnsi="Bookman Old Style" w:cs="Arial"/>
          <w:sz w:val="24"/>
        </w:rPr>
        <w:t>Tugas Tim Koordinasi</w:t>
      </w:r>
      <w:r w:rsidR="00B052DB" w:rsidRPr="00F37028">
        <w:rPr>
          <w:rFonts w:ascii="Bookman Old Style" w:hAnsi="Bookman Old Style" w:cs="Arial"/>
          <w:sz w:val="24"/>
          <w:lang w:val="en-US"/>
        </w:rPr>
        <w:t xml:space="preserve"> Pelaksanaan GDPK</w:t>
      </w:r>
      <w:r w:rsidR="006F5C80" w:rsidRPr="00F37028">
        <w:rPr>
          <w:rFonts w:ascii="Bookman Old Style" w:hAnsi="Bookman Old Style" w:cs="Arial"/>
          <w:sz w:val="24"/>
        </w:rPr>
        <w:t xml:space="preserve"> sebagaimana dimaksud pada ayat (1) adalah :</w:t>
      </w:r>
      <w:r w:rsidRPr="00827A21">
        <w:rPr>
          <w:rFonts w:ascii="Bookman Old Style" w:hAnsi="Bookman Old Style"/>
          <w:noProof/>
          <w:sz w:val="24"/>
          <w:szCs w:val="24"/>
        </w:rPr>
        <w:t xml:space="preserve"> </w:t>
      </w:r>
    </w:p>
    <w:p w14:paraId="164D30EC" w14:textId="5503A41F" w:rsidR="006F5C80" w:rsidRPr="00F37028" w:rsidRDefault="006F5C80" w:rsidP="00942897">
      <w:pPr>
        <w:pStyle w:val="ListParagraph"/>
        <w:numPr>
          <w:ilvl w:val="0"/>
          <w:numId w:val="12"/>
        </w:numPr>
        <w:spacing w:line="360" w:lineRule="auto"/>
        <w:jc w:val="both"/>
        <w:rPr>
          <w:rFonts w:ascii="Bookman Old Style" w:hAnsi="Bookman Old Style" w:cs="Arial"/>
          <w:sz w:val="24"/>
        </w:rPr>
      </w:pPr>
      <w:r w:rsidRPr="00F37028">
        <w:rPr>
          <w:rFonts w:ascii="Bookman Old Style" w:hAnsi="Bookman Old Style" w:cs="Arial"/>
          <w:sz w:val="24"/>
        </w:rPr>
        <w:lastRenderedPageBreak/>
        <w:t>Mengkoordinasikan dan me</w:t>
      </w:r>
      <w:r w:rsidR="009722CC" w:rsidRPr="00F37028">
        <w:rPr>
          <w:rFonts w:ascii="Bookman Old Style" w:hAnsi="Bookman Old Style" w:cs="Arial"/>
          <w:sz w:val="24"/>
          <w:lang w:val="en-US"/>
        </w:rPr>
        <w:t>n</w:t>
      </w:r>
      <w:r w:rsidR="004968D3" w:rsidRPr="00F37028">
        <w:rPr>
          <w:rFonts w:ascii="Bookman Old Style" w:hAnsi="Bookman Old Style" w:cs="Arial"/>
          <w:sz w:val="24"/>
          <w:lang w:val="en-US"/>
        </w:rPr>
        <w:t>y</w:t>
      </w:r>
      <w:r w:rsidRPr="00F37028">
        <w:rPr>
          <w:rFonts w:ascii="Bookman Old Style" w:hAnsi="Bookman Old Style" w:cs="Arial"/>
          <w:sz w:val="24"/>
        </w:rPr>
        <w:t>inkron</w:t>
      </w:r>
      <w:r w:rsidR="004968D3" w:rsidRPr="00F37028">
        <w:rPr>
          <w:rFonts w:ascii="Bookman Old Style" w:hAnsi="Bookman Old Style" w:cs="Arial"/>
          <w:sz w:val="24"/>
          <w:lang w:val="en-US"/>
        </w:rPr>
        <w:t>kan rumusan kebijakan dan program,</w:t>
      </w:r>
      <w:r w:rsidR="004968D3" w:rsidRPr="00F37028">
        <w:rPr>
          <w:rFonts w:ascii="Bookman Old Style" w:hAnsi="Bookman Old Style" w:cs="Arial"/>
          <w:sz w:val="24"/>
        </w:rPr>
        <w:t xml:space="preserve"> pelaksanaan</w:t>
      </w:r>
      <w:r w:rsidR="004968D3" w:rsidRPr="00F37028">
        <w:rPr>
          <w:rFonts w:ascii="Bookman Old Style" w:hAnsi="Bookman Old Style" w:cs="Arial"/>
          <w:sz w:val="24"/>
          <w:lang w:val="en-US"/>
        </w:rPr>
        <w:t xml:space="preserve"> kegiatan dan pengawasan pelaksanaan</w:t>
      </w:r>
      <w:r w:rsidRPr="00F37028">
        <w:rPr>
          <w:rFonts w:ascii="Bookman Old Style" w:hAnsi="Bookman Old Style" w:cs="Arial"/>
          <w:sz w:val="24"/>
        </w:rPr>
        <w:t xml:space="preserve"> GDPK di Kabupaten </w:t>
      </w:r>
      <w:r w:rsidR="00435FF0">
        <w:rPr>
          <w:rFonts w:ascii="Bookman Old Style" w:hAnsi="Bookman Old Style" w:cs="Arial"/>
          <w:sz w:val="24"/>
        </w:rPr>
        <w:t>Sumedang</w:t>
      </w:r>
      <w:r w:rsidRPr="00F37028">
        <w:rPr>
          <w:rFonts w:ascii="Bookman Old Style" w:hAnsi="Bookman Old Style" w:cs="Arial"/>
          <w:sz w:val="24"/>
        </w:rPr>
        <w:t>;</w:t>
      </w:r>
    </w:p>
    <w:p w14:paraId="2A5A9225" w14:textId="77777777" w:rsidR="006F5C80" w:rsidRPr="00F37028" w:rsidRDefault="004968D3" w:rsidP="00942897">
      <w:pPr>
        <w:pStyle w:val="ListParagraph"/>
        <w:numPr>
          <w:ilvl w:val="0"/>
          <w:numId w:val="12"/>
        </w:numPr>
        <w:spacing w:line="360" w:lineRule="auto"/>
        <w:jc w:val="both"/>
        <w:rPr>
          <w:rFonts w:ascii="Bookman Old Style" w:hAnsi="Bookman Old Style" w:cs="Arial"/>
          <w:sz w:val="24"/>
        </w:rPr>
      </w:pPr>
      <w:r w:rsidRPr="00F37028">
        <w:rPr>
          <w:rFonts w:ascii="Bookman Old Style" w:hAnsi="Bookman Old Style" w:cs="Arial"/>
          <w:sz w:val="24"/>
          <w:lang w:val="en-US"/>
        </w:rPr>
        <w:t>Dalam mengkoordinasikan dan menyinkronkan</w:t>
      </w:r>
      <w:r w:rsidR="00B052DB" w:rsidRPr="00F37028">
        <w:rPr>
          <w:rFonts w:ascii="Bookman Old Style" w:hAnsi="Bookman Old Style" w:cs="Arial"/>
          <w:sz w:val="24"/>
          <w:lang w:val="en-US"/>
        </w:rPr>
        <w:t xml:space="preserve"> rumusan kebijakan dan program GDPK sebagaimana dimaksud pada ayat (1) Tim Koordinasi Pelaksanaan GDPK Daerah memperhatikan kebijakan dan program pelaksanaan GDPK Nasional dan Provinsi.  </w:t>
      </w:r>
    </w:p>
    <w:p w14:paraId="6FA5690F" w14:textId="77777777" w:rsidR="006F5C80" w:rsidRPr="00F37028" w:rsidRDefault="006F5C80" w:rsidP="00942897">
      <w:pPr>
        <w:pStyle w:val="ListParagraph"/>
        <w:numPr>
          <w:ilvl w:val="0"/>
          <w:numId w:val="12"/>
        </w:numPr>
        <w:spacing w:line="360" w:lineRule="auto"/>
        <w:jc w:val="both"/>
        <w:rPr>
          <w:rFonts w:ascii="Bookman Old Style" w:hAnsi="Bookman Old Style" w:cs="Arial"/>
          <w:sz w:val="24"/>
        </w:rPr>
      </w:pPr>
      <w:r w:rsidRPr="00F37028">
        <w:rPr>
          <w:rFonts w:ascii="Bookman Old Style" w:hAnsi="Bookman Old Style" w:cs="Arial"/>
          <w:sz w:val="24"/>
        </w:rPr>
        <w:t>Melaporkan hasil pelaksanaan kegiatan kepada Bupati.</w:t>
      </w:r>
    </w:p>
    <w:p w14:paraId="37BC5990" w14:textId="77777777" w:rsidR="006F5C80" w:rsidRPr="00F37028" w:rsidRDefault="006F5C80" w:rsidP="00942897">
      <w:pPr>
        <w:pStyle w:val="ListParagraph"/>
        <w:numPr>
          <w:ilvl w:val="0"/>
          <w:numId w:val="11"/>
        </w:numPr>
        <w:spacing w:line="360" w:lineRule="auto"/>
        <w:ind w:left="2694" w:hanging="426"/>
        <w:jc w:val="both"/>
        <w:rPr>
          <w:rFonts w:ascii="Bookman Old Style" w:hAnsi="Bookman Old Style" w:cs="Arial"/>
          <w:sz w:val="24"/>
        </w:rPr>
      </w:pPr>
      <w:r w:rsidRPr="00F37028">
        <w:rPr>
          <w:rFonts w:ascii="Bookman Old Style" w:hAnsi="Bookman Old Style" w:cs="Arial"/>
          <w:sz w:val="24"/>
        </w:rPr>
        <w:t>Tim sebagaimana dimaksud pada ayat (1) ditetapkan dengan Keputusan Bupati.</w:t>
      </w:r>
    </w:p>
    <w:p w14:paraId="4FC4BF8E" w14:textId="77777777" w:rsidR="006F5C80" w:rsidRPr="00F37028" w:rsidRDefault="006F5C80" w:rsidP="00942897">
      <w:pPr>
        <w:spacing w:line="360" w:lineRule="auto"/>
        <w:ind w:firstLine="2835"/>
        <w:jc w:val="center"/>
        <w:rPr>
          <w:rFonts w:ascii="Bookman Old Style" w:hAnsi="Bookman Old Style" w:cs="Arial"/>
          <w:sz w:val="24"/>
        </w:rPr>
      </w:pPr>
      <w:r w:rsidRPr="00F37028">
        <w:rPr>
          <w:rFonts w:ascii="Bookman Old Style" w:hAnsi="Bookman Old Style" w:cs="Arial"/>
          <w:sz w:val="24"/>
        </w:rPr>
        <w:t>Pasal 7</w:t>
      </w:r>
    </w:p>
    <w:p w14:paraId="49F5870C" w14:textId="77777777" w:rsidR="006F5C80" w:rsidRPr="00F37028" w:rsidRDefault="006F5C80" w:rsidP="00942897">
      <w:pPr>
        <w:pStyle w:val="ListParagraph"/>
        <w:numPr>
          <w:ilvl w:val="0"/>
          <w:numId w:val="13"/>
        </w:numPr>
        <w:spacing w:line="360" w:lineRule="auto"/>
        <w:ind w:left="2694" w:hanging="426"/>
        <w:jc w:val="both"/>
        <w:rPr>
          <w:rFonts w:ascii="Bookman Old Style" w:hAnsi="Bookman Old Style" w:cs="Arial"/>
          <w:sz w:val="24"/>
        </w:rPr>
      </w:pPr>
      <w:r w:rsidRPr="00F37028">
        <w:rPr>
          <w:rFonts w:ascii="Bookman Old Style" w:hAnsi="Bookman Old Style" w:cs="Arial"/>
          <w:sz w:val="24"/>
        </w:rPr>
        <w:t>Untuk membantu pelaksa</w:t>
      </w:r>
      <w:r w:rsidR="003B575B" w:rsidRPr="00F37028">
        <w:rPr>
          <w:rFonts w:ascii="Bookman Old Style" w:hAnsi="Bookman Old Style" w:cs="Arial"/>
          <w:sz w:val="24"/>
        </w:rPr>
        <w:t xml:space="preserve">naan tugas Tim Koordinasi </w:t>
      </w:r>
      <w:r w:rsidR="00854CF0" w:rsidRPr="00F37028">
        <w:rPr>
          <w:rFonts w:ascii="Bookman Old Style" w:hAnsi="Bookman Old Style" w:cs="Arial"/>
          <w:sz w:val="24"/>
          <w:lang w:val="en-US"/>
        </w:rPr>
        <w:t xml:space="preserve">Pelaksanaan GDPK </w:t>
      </w:r>
      <w:r w:rsidR="003B575B" w:rsidRPr="00F37028">
        <w:rPr>
          <w:rFonts w:ascii="Bookman Old Style" w:hAnsi="Bookman Old Style" w:cs="Arial"/>
          <w:sz w:val="24"/>
        </w:rPr>
        <w:t>sebag</w:t>
      </w:r>
      <w:r w:rsidRPr="00F37028">
        <w:rPr>
          <w:rFonts w:ascii="Bookman Old Style" w:hAnsi="Bookman Old Style" w:cs="Arial"/>
          <w:sz w:val="24"/>
        </w:rPr>
        <w:t>a</w:t>
      </w:r>
      <w:r w:rsidR="003B575B" w:rsidRPr="00F37028">
        <w:rPr>
          <w:rFonts w:ascii="Bookman Old Style" w:hAnsi="Bookman Old Style" w:cs="Arial"/>
          <w:sz w:val="24"/>
        </w:rPr>
        <w:t>i</w:t>
      </w:r>
      <w:r w:rsidRPr="00F37028">
        <w:rPr>
          <w:rFonts w:ascii="Bookman Old Style" w:hAnsi="Bookman Old Style" w:cs="Arial"/>
          <w:sz w:val="24"/>
        </w:rPr>
        <w:t>man</w:t>
      </w:r>
      <w:r w:rsidR="003B575B" w:rsidRPr="00F37028">
        <w:rPr>
          <w:rFonts w:ascii="Bookman Old Style" w:hAnsi="Bookman Old Style" w:cs="Arial"/>
          <w:sz w:val="24"/>
        </w:rPr>
        <w:t>a</w:t>
      </w:r>
      <w:r w:rsidRPr="00F37028">
        <w:rPr>
          <w:rFonts w:ascii="Bookman Old Style" w:hAnsi="Bookman Old Style" w:cs="Arial"/>
          <w:sz w:val="24"/>
        </w:rPr>
        <w:t xml:space="preserve"> dimaksud dalam pasal 6 ayat (1). Dapat dibentuk Kelompok Kerja.</w:t>
      </w:r>
    </w:p>
    <w:p w14:paraId="6B4AB6BE" w14:textId="77777777" w:rsidR="006F5C80" w:rsidRPr="00F37028" w:rsidRDefault="006F5C80" w:rsidP="00942897">
      <w:pPr>
        <w:pStyle w:val="ListParagraph"/>
        <w:numPr>
          <w:ilvl w:val="0"/>
          <w:numId w:val="13"/>
        </w:numPr>
        <w:spacing w:line="360" w:lineRule="auto"/>
        <w:ind w:left="2694" w:hanging="426"/>
        <w:jc w:val="both"/>
        <w:rPr>
          <w:rFonts w:ascii="Bookman Old Style" w:hAnsi="Bookman Old Style" w:cs="Arial"/>
          <w:sz w:val="24"/>
        </w:rPr>
      </w:pPr>
      <w:r w:rsidRPr="00F37028">
        <w:rPr>
          <w:rFonts w:ascii="Bookman Old Style" w:hAnsi="Bookman Old Style" w:cs="Arial"/>
          <w:sz w:val="24"/>
        </w:rPr>
        <w:t>Kelompok Kerja sebagaimana dimaksud pada ayat (1) terdiri atas :</w:t>
      </w:r>
    </w:p>
    <w:p w14:paraId="2C5179A1" w14:textId="77777777" w:rsidR="006F5C80" w:rsidRPr="00F37028" w:rsidRDefault="006F5C80" w:rsidP="00942897">
      <w:pPr>
        <w:pStyle w:val="ListParagraph"/>
        <w:numPr>
          <w:ilvl w:val="0"/>
          <w:numId w:val="14"/>
        </w:numPr>
        <w:spacing w:line="360" w:lineRule="auto"/>
        <w:jc w:val="both"/>
        <w:rPr>
          <w:rFonts w:ascii="Bookman Old Style" w:hAnsi="Bookman Old Style" w:cs="Arial"/>
          <w:sz w:val="24"/>
        </w:rPr>
      </w:pPr>
      <w:r w:rsidRPr="00F37028">
        <w:rPr>
          <w:rFonts w:ascii="Bookman Old Style" w:hAnsi="Bookman Old Style" w:cs="Arial"/>
          <w:sz w:val="24"/>
        </w:rPr>
        <w:t>Kelompok kerja</w:t>
      </w:r>
      <w:r w:rsidR="003B575B" w:rsidRPr="00F37028">
        <w:rPr>
          <w:rFonts w:ascii="Bookman Old Style" w:hAnsi="Bookman Old Style" w:cs="Arial"/>
          <w:sz w:val="24"/>
        </w:rPr>
        <w:t xml:space="preserve"> bidang pengendalian kuantitas;</w:t>
      </w:r>
    </w:p>
    <w:p w14:paraId="4CB3F0D3" w14:textId="77777777" w:rsidR="006F5C80" w:rsidRPr="00F37028" w:rsidRDefault="006F5C80" w:rsidP="00942897">
      <w:pPr>
        <w:pStyle w:val="ListParagraph"/>
        <w:numPr>
          <w:ilvl w:val="0"/>
          <w:numId w:val="14"/>
        </w:numPr>
        <w:spacing w:line="360" w:lineRule="auto"/>
        <w:jc w:val="both"/>
        <w:rPr>
          <w:rFonts w:ascii="Bookman Old Style" w:hAnsi="Bookman Old Style" w:cs="Arial"/>
          <w:sz w:val="24"/>
        </w:rPr>
      </w:pPr>
      <w:r w:rsidRPr="00F37028">
        <w:rPr>
          <w:rFonts w:ascii="Bookman Old Style" w:hAnsi="Bookman Old Style" w:cs="Arial"/>
          <w:sz w:val="24"/>
        </w:rPr>
        <w:t>Kelompok bidang peningkatan kualitas penduduk;</w:t>
      </w:r>
    </w:p>
    <w:p w14:paraId="2E2AB89A" w14:textId="77777777" w:rsidR="00854CF0" w:rsidRPr="00F37028" w:rsidRDefault="00854CF0" w:rsidP="00942897">
      <w:pPr>
        <w:pStyle w:val="ListParagraph"/>
        <w:numPr>
          <w:ilvl w:val="0"/>
          <w:numId w:val="14"/>
        </w:numPr>
        <w:spacing w:line="360" w:lineRule="auto"/>
        <w:jc w:val="both"/>
        <w:rPr>
          <w:rFonts w:ascii="Bookman Old Style" w:hAnsi="Bookman Old Style" w:cs="Arial"/>
          <w:sz w:val="24"/>
        </w:rPr>
      </w:pPr>
      <w:r w:rsidRPr="00F37028">
        <w:rPr>
          <w:rFonts w:ascii="Bookman Old Style" w:hAnsi="Bookman Old Style" w:cs="Arial"/>
          <w:sz w:val="24"/>
        </w:rPr>
        <w:t>Kelompok kerja bidang penataan persebaran dan pengarahan mobilitas penduduk;</w:t>
      </w:r>
    </w:p>
    <w:p w14:paraId="37F8BFA4" w14:textId="77777777" w:rsidR="006F5C80" w:rsidRPr="00F37028" w:rsidRDefault="006F5C80" w:rsidP="00942897">
      <w:pPr>
        <w:pStyle w:val="ListParagraph"/>
        <w:numPr>
          <w:ilvl w:val="0"/>
          <w:numId w:val="14"/>
        </w:numPr>
        <w:spacing w:line="360" w:lineRule="auto"/>
        <w:jc w:val="both"/>
        <w:rPr>
          <w:rFonts w:ascii="Bookman Old Style" w:hAnsi="Bookman Old Style" w:cs="Arial"/>
          <w:sz w:val="24"/>
        </w:rPr>
      </w:pPr>
      <w:r w:rsidRPr="00F37028">
        <w:rPr>
          <w:rFonts w:ascii="Bookman Old Style" w:hAnsi="Bookman Old Style" w:cs="Arial"/>
          <w:sz w:val="24"/>
        </w:rPr>
        <w:t>Kelompok kerja bidang pembangunan keluarga</w:t>
      </w:r>
      <w:r w:rsidR="00854CF0" w:rsidRPr="00F37028">
        <w:rPr>
          <w:rFonts w:ascii="Bookman Old Style" w:hAnsi="Bookman Old Style" w:cs="Arial"/>
          <w:sz w:val="24"/>
          <w:lang w:val="en-US"/>
        </w:rPr>
        <w:t xml:space="preserve"> berkualitas</w:t>
      </w:r>
      <w:r w:rsidRPr="00F37028">
        <w:rPr>
          <w:rFonts w:ascii="Bookman Old Style" w:hAnsi="Bookman Old Style" w:cs="Arial"/>
          <w:sz w:val="24"/>
        </w:rPr>
        <w:t>;</w:t>
      </w:r>
      <w:r w:rsidR="00854CF0" w:rsidRPr="00F37028">
        <w:rPr>
          <w:rFonts w:ascii="Bookman Old Style" w:hAnsi="Bookman Old Style" w:cs="Arial"/>
          <w:sz w:val="24"/>
          <w:lang w:val="en-US"/>
        </w:rPr>
        <w:t xml:space="preserve"> </w:t>
      </w:r>
      <w:r w:rsidRPr="00F37028">
        <w:rPr>
          <w:rFonts w:ascii="Bookman Old Style" w:hAnsi="Bookman Old Style" w:cs="Arial"/>
          <w:sz w:val="24"/>
        </w:rPr>
        <w:t>dan</w:t>
      </w:r>
    </w:p>
    <w:p w14:paraId="5CDCCC4B" w14:textId="77777777" w:rsidR="006F5C80" w:rsidRPr="00F37028" w:rsidRDefault="006F5C80" w:rsidP="00942897">
      <w:pPr>
        <w:pStyle w:val="ListParagraph"/>
        <w:numPr>
          <w:ilvl w:val="0"/>
          <w:numId w:val="14"/>
        </w:numPr>
        <w:spacing w:line="360" w:lineRule="auto"/>
        <w:jc w:val="both"/>
        <w:rPr>
          <w:rFonts w:ascii="Bookman Old Style" w:hAnsi="Bookman Old Style" w:cs="Arial"/>
          <w:sz w:val="24"/>
        </w:rPr>
      </w:pPr>
      <w:r w:rsidRPr="00F37028">
        <w:rPr>
          <w:rFonts w:ascii="Bookman Old Style" w:hAnsi="Bookman Old Style" w:cs="Arial"/>
          <w:sz w:val="24"/>
        </w:rPr>
        <w:t xml:space="preserve">Kelompok kerja bidang </w:t>
      </w:r>
      <w:r w:rsidR="00854CF0" w:rsidRPr="00F37028">
        <w:rPr>
          <w:rFonts w:ascii="Bookman Old Style" w:hAnsi="Bookman Old Style" w:cs="Arial"/>
          <w:sz w:val="24"/>
          <w:lang w:val="en-US"/>
        </w:rPr>
        <w:t>p</w:t>
      </w:r>
      <w:r w:rsidR="00854CF0" w:rsidRPr="00F37028">
        <w:rPr>
          <w:rFonts w:ascii="Bookman Old Style" w:hAnsi="Bookman Old Style" w:cs="Arial"/>
          <w:sz w:val="24"/>
        </w:rPr>
        <w:t xml:space="preserve">enataan </w:t>
      </w:r>
      <w:r w:rsidR="00854CF0" w:rsidRPr="00F37028">
        <w:rPr>
          <w:rFonts w:ascii="Bookman Old Style" w:hAnsi="Bookman Old Style" w:cs="Arial"/>
          <w:sz w:val="24"/>
          <w:lang w:val="en-US"/>
        </w:rPr>
        <w:t xml:space="preserve">data dan informasi </w:t>
      </w:r>
      <w:r w:rsidR="00854CF0" w:rsidRPr="00F37028">
        <w:rPr>
          <w:rFonts w:ascii="Bookman Old Style" w:hAnsi="Bookman Old Style" w:cs="Arial"/>
          <w:sz w:val="24"/>
        </w:rPr>
        <w:t>kependudukan</w:t>
      </w:r>
      <w:r w:rsidR="00854CF0" w:rsidRPr="00F37028">
        <w:rPr>
          <w:rFonts w:ascii="Bookman Old Style" w:hAnsi="Bookman Old Style" w:cs="Arial"/>
          <w:sz w:val="24"/>
          <w:lang w:val="en-US"/>
        </w:rPr>
        <w:t xml:space="preserve"> serta administrasi kependudukan</w:t>
      </w:r>
      <w:r w:rsidR="00854CF0" w:rsidRPr="00F37028">
        <w:rPr>
          <w:rFonts w:ascii="Bookman Old Style" w:hAnsi="Bookman Old Style" w:cs="Arial"/>
          <w:sz w:val="24"/>
        </w:rPr>
        <w:t>.</w:t>
      </w:r>
    </w:p>
    <w:p w14:paraId="1D9651A9" w14:textId="77777777" w:rsidR="00827A21" w:rsidRDefault="00827A21" w:rsidP="00942897">
      <w:pPr>
        <w:spacing w:after="0" w:line="360" w:lineRule="auto"/>
        <w:ind w:firstLine="2835"/>
        <w:jc w:val="center"/>
        <w:rPr>
          <w:rFonts w:ascii="Bookman Old Style" w:hAnsi="Bookman Old Style" w:cs="Arial"/>
          <w:sz w:val="24"/>
        </w:rPr>
      </w:pPr>
    </w:p>
    <w:p w14:paraId="2AC76FE7" w14:textId="77777777" w:rsidR="00827A21" w:rsidRDefault="00827A21" w:rsidP="00942897">
      <w:pPr>
        <w:spacing w:after="0" w:line="360" w:lineRule="auto"/>
        <w:ind w:firstLine="2835"/>
        <w:jc w:val="center"/>
        <w:rPr>
          <w:rFonts w:ascii="Bookman Old Style" w:hAnsi="Bookman Old Style" w:cs="Arial"/>
          <w:sz w:val="24"/>
        </w:rPr>
      </w:pPr>
      <w:r w:rsidRPr="00F37028">
        <w:rPr>
          <w:rFonts w:ascii="Bookman Old Style" w:hAnsi="Bookman Old Style"/>
          <w:noProof/>
          <w:sz w:val="24"/>
          <w:szCs w:val="24"/>
          <w:lang w:val="en-US"/>
        </w:rPr>
        <mc:AlternateContent>
          <mc:Choice Requires="wps">
            <w:drawing>
              <wp:anchor distT="0" distB="0" distL="114300" distR="114300" simplePos="0" relativeHeight="251680768" behindDoc="0" locked="0" layoutInCell="1" allowOverlap="1" wp14:anchorId="156696F5" wp14:editId="1BB9EB08">
                <wp:simplePos x="0" y="0"/>
                <wp:positionH relativeFrom="column">
                  <wp:posOffset>4543425</wp:posOffset>
                </wp:positionH>
                <wp:positionV relativeFrom="paragraph">
                  <wp:posOffset>323850</wp:posOffset>
                </wp:positionV>
                <wp:extent cx="2066925" cy="352425"/>
                <wp:effectExtent l="0" t="0" r="28575" b="28575"/>
                <wp:wrapNone/>
                <wp:docPr id="12" name="Rectangle 12"/>
                <wp:cNvGraphicFramePr/>
                <a:graphic xmlns:a="http://schemas.openxmlformats.org/drawingml/2006/main">
                  <a:graphicData uri="http://schemas.microsoft.com/office/word/2010/wordprocessingShape">
                    <wps:wsp>
                      <wps:cNvSpPr/>
                      <wps:spPr>
                        <a:xfrm>
                          <a:off x="0" y="0"/>
                          <a:ext cx="2066925" cy="352425"/>
                        </a:xfrm>
                        <a:prstGeom prst="rect">
                          <a:avLst/>
                        </a:prstGeom>
                        <a:ln>
                          <a:solidFill>
                            <a:schemeClr val="bg1"/>
                          </a:solidFill>
                        </a:ln>
                      </wps:spPr>
                      <wps:style>
                        <a:lnRef idx="2">
                          <a:schemeClr val="accent6"/>
                        </a:lnRef>
                        <a:fillRef idx="1">
                          <a:schemeClr val="lt1"/>
                        </a:fillRef>
                        <a:effectRef idx="0">
                          <a:schemeClr val="accent6"/>
                        </a:effectRef>
                        <a:fontRef idx="minor">
                          <a:schemeClr val="dk1"/>
                        </a:fontRef>
                      </wps:style>
                      <wps:txbx>
                        <w:txbxContent>
                          <w:p w14:paraId="7C574225" w14:textId="77777777" w:rsidR="00827A21" w:rsidRPr="00F37028" w:rsidRDefault="00827A21" w:rsidP="00827A21">
                            <w:pPr>
                              <w:rPr>
                                <w:rFonts w:ascii="Bookman Old Style" w:hAnsi="Bookman Old Style"/>
                                <w:sz w:val="24"/>
                                <w:lang w:val="en-ID"/>
                              </w:rPr>
                            </w:pPr>
                            <w:r>
                              <w:rPr>
                                <w:rFonts w:ascii="Bookman Old Style" w:hAnsi="Bookman Old Style"/>
                                <w:sz w:val="24"/>
                                <w:lang w:val="en-ID"/>
                              </w:rPr>
                              <w:t>BAB V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156696F5" id="Rectangle 12" o:spid="_x0000_s1036" style="position:absolute;left:0;text-align:left;margin-left:357.75pt;margin-top:25.5pt;width:162.75pt;height:27.75pt;z-index:2516807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" fillcolor="white [3201]" strokecolor="white [3212]" strokeweight="2pt">
                <v:textbox>
                  <w:txbxContent>
                    <w:p w14:paraId="7C574225" w14:textId="77777777" w:rsidR="00827A21" w:rsidRPr="00F37028" w:rsidRDefault="00827A21" w:rsidP="00827A21">
                      <w:pPr>
                        <w:rPr>
                          <w:rFonts w:ascii="Bookman Old Style" w:hAnsi="Bookman Old Style"/>
                          <w:sz w:val="24"/>
                          <w:lang w:val="en-ID"/>
                        </w:rPr>
                      </w:pPr>
                      <w:r>
                        <w:rPr>
                          <w:rFonts w:ascii="Bookman Old Style" w:hAnsi="Bookman Old Style"/>
                          <w:sz w:val="24"/>
                          <w:lang w:val="en-ID"/>
                        </w:rPr>
                        <w:t>BAB V …</w:t>
                      </w:r>
                    </w:p>
                  </w:txbxContent>
                </v:textbox>
              </v:rect>
            </w:pict>
          </mc:Fallback>
        </mc:AlternateContent>
      </w:r>
    </w:p>
    <w:p w14:paraId="401CAA8A" w14:textId="77777777" w:rsidR="006F5C80" w:rsidRPr="00F37028" w:rsidRDefault="006F5C80" w:rsidP="00942897">
      <w:pPr>
        <w:spacing w:after="0" w:line="360" w:lineRule="auto"/>
        <w:ind w:firstLine="2835"/>
        <w:jc w:val="center"/>
        <w:rPr>
          <w:rFonts w:ascii="Bookman Old Style" w:hAnsi="Bookman Old Style" w:cs="Arial"/>
          <w:sz w:val="24"/>
        </w:rPr>
      </w:pPr>
      <w:r w:rsidRPr="00F37028">
        <w:rPr>
          <w:rFonts w:ascii="Bookman Old Style" w:hAnsi="Bookman Old Style" w:cs="Arial"/>
          <w:sz w:val="24"/>
        </w:rPr>
        <w:lastRenderedPageBreak/>
        <w:t>BAB V</w:t>
      </w:r>
    </w:p>
    <w:p w14:paraId="26C73DC3" w14:textId="77777777" w:rsidR="006F5C80" w:rsidRPr="00F37028" w:rsidRDefault="006F5C80" w:rsidP="00942897">
      <w:pPr>
        <w:spacing w:after="0" w:line="360" w:lineRule="auto"/>
        <w:ind w:left="3119" w:hanging="284"/>
        <w:jc w:val="center"/>
        <w:rPr>
          <w:rFonts w:ascii="Bookman Old Style" w:hAnsi="Bookman Old Style" w:cs="Arial"/>
          <w:sz w:val="24"/>
        </w:rPr>
      </w:pPr>
      <w:r w:rsidRPr="00F37028">
        <w:rPr>
          <w:rFonts w:ascii="Bookman Old Style" w:hAnsi="Bookman Old Style" w:cs="Arial"/>
          <w:sz w:val="24"/>
        </w:rPr>
        <w:t>PENDANAAN</w:t>
      </w:r>
    </w:p>
    <w:p w14:paraId="44991C36" w14:textId="77777777" w:rsidR="006F5C80" w:rsidRPr="00F37028" w:rsidRDefault="006F5C80" w:rsidP="00942897">
      <w:pPr>
        <w:spacing w:before="240" w:line="360" w:lineRule="auto"/>
        <w:ind w:firstLine="2835"/>
        <w:jc w:val="center"/>
        <w:rPr>
          <w:rFonts w:ascii="Bookman Old Style" w:hAnsi="Bookman Old Style" w:cs="Arial"/>
          <w:sz w:val="24"/>
        </w:rPr>
      </w:pPr>
      <w:r w:rsidRPr="00F37028">
        <w:rPr>
          <w:rFonts w:ascii="Bookman Old Style" w:hAnsi="Bookman Old Style" w:cs="Arial"/>
          <w:sz w:val="24"/>
        </w:rPr>
        <w:t>Pasal 8</w:t>
      </w:r>
    </w:p>
    <w:p w14:paraId="40DC0A33" w14:textId="77777777" w:rsidR="00942897" w:rsidRPr="00F37028" w:rsidRDefault="006F5C80" w:rsidP="00827A21">
      <w:pPr>
        <w:spacing w:line="360" w:lineRule="auto"/>
        <w:ind w:left="2694"/>
        <w:jc w:val="both"/>
        <w:rPr>
          <w:rFonts w:ascii="Bookman Old Style" w:hAnsi="Bookman Old Style" w:cs="Arial"/>
          <w:sz w:val="24"/>
        </w:rPr>
      </w:pPr>
      <w:r w:rsidRPr="00F37028">
        <w:rPr>
          <w:rFonts w:ascii="Bookman Old Style" w:hAnsi="Bookman Old Style" w:cs="Arial"/>
          <w:sz w:val="24"/>
        </w:rPr>
        <w:t>Pendanaan pelaksanaan kebijakan dan program dibebankan pada Anggaran Pendapatan Belanja Daerah dan sumber lain yang sah dan tidak meningkat.</w:t>
      </w:r>
    </w:p>
    <w:p w14:paraId="54802469" w14:textId="77777777" w:rsidR="00942897" w:rsidRPr="00F37028" w:rsidRDefault="00942897" w:rsidP="00942897">
      <w:pPr>
        <w:spacing w:after="0" w:line="360" w:lineRule="auto"/>
        <w:ind w:firstLine="2835"/>
        <w:jc w:val="center"/>
        <w:rPr>
          <w:rFonts w:ascii="Bookman Old Style" w:hAnsi="Bookman Old Style" w:cs="Arial"/>
          <w:sz w:val="24"/>
        </w:rPr>
      </w:pPr>
    </w:p>
    <w:p w14:paraId="5301C0D6" w14:textId="77777777" w:rsidR="006F5C80" w:rsidRPr="00F37028" w:rsidRDefault="006F5C80" w:rsidP="00942897">
      <w:pPr>
        <w:spacing w:after="0" w:line="360" w:lineRule="auto"/>
        <w:ind w:firstLine="2835"/>
        <w:jc w:val="center"/>
        <w:rPr>
          <w:rFonts w:ascii="Bookman Old Style" w:hAnsi="Bookman Old Style" w:cs="Arial"/>
          <w:sz w:val="24"/>
        </w:rPr>
      </w:pPr>
      <w:r w:rsidRPr="00F37028">
        <w:rPr>
          <w:rFonts w:ascii="Bookman Old Style" w:hAnsi="Bookman Old Style" w:cs="Arial"/>
          <w:sz w:val="24"/>
        </w:rPr>
        <w:t>BAB VI</w:t>
      </w:r>
    </w:p>
    <w:p w14:paraId="054FB2C7" w14:textId="77777777" w:rsidR="006F5C80" w:rsidRPr="00F37028" w:rsidRDefault="006F5C80" w:rsidP="00942897">
      <w:pPr>
        <w:spacing w:after="0" w:line="360" w:lineRule="auto"/>
        <w:ind w:left="3119" w:hanging="284"/>
        <w:jc w:val="center"/>
        <w:rPr>
          <w:rFonts w:ascii="Bookman Old Style" w:hAnsi="Bookman Old Style" w:cs="Arial"/>
          <w:sz w:val="24"/>
        </w:rPr>
      </w:pPr>
      <w:r w:rsidRPr="00F37028">
        <w:rPr>
          <w:rFonts w:ascii="Bookman Old Style" w:hAnsi="Bookman Old Style" w:cs="Arial"/>
          <w:sz w:val="24"/>
        </w:rPr>
        <w:t>KETENTUAN PERALIHAN</w:t>
      </w:r>
    </w:p>
    <w:p w14:paraId="5D8A3862" w14:textId="77777777" w:rsidR="006F5C80" w:rsidRPr="00F37028" w:rsidRDefault="006F5C80" w:rsidP="00942897">
      <w:pPr>
        <w:spacing w:before="240" w:line="360" w:lineRule="auto"/>
        <w:ind w:firstLine="2835"/>
        <w:jc w:val="center"/>
        <w:rPr>
          <w:rFonts w:ascii="Bookman Old Style" w:hAnsi="Bookman Old Style" w:cs="Arial"/>
          <w:sz w:val="24"/>
        </w:rPr>
      </w:pPr>
      <w:r w:rsidRPr="00F37028">
        <w:rPr>
          <w:rFonts w:ascii="Bookman Old Style" w:hAnsi="Bookman Old Style" w:cs="Arial"/>
          <w:sz w:val="24"/>
        </w:rPr>
        <w:t>Pasal 9</w:t>
      </w:r>
    </w:p>
    <w:p w14:paraId="1AA1FB5E" w14:textId="77777777" w:rsidR="000F1BFB" w:rsidRPr="00F37028" w:rsidRDefault="006F5C80" w:rsidP="00942897">
      <w:pPr>
        <w:spacing w:line="360" w:lineRule="auto"/>
        <w:ind w:left="2694"/>
        <w:jc w:val="both"/>
        <w:rPr>
          <w:rFonts w:ascii="Bookman Old Style" w:hAnsi="Bookman Old Style" w:cs="Arial"/>
          <w:sz w:val="24"/>
        </w:rPr>
      </w:pPr>
      <w:r w:rsidRPr="00F37028">
        <w:rPr>
          <w:rFonts w:ascii="Bookman Old Style" w:hAnsi="Bookman Old Style" w:cs="Arial"/>
          <w:sz w:val="24"/>
        </w:rPr>
        <w:t>Pada saat Peraturan Bupati ini berlaku, seluruh kegiatan percepatan pembangunan kependudukan yang telah dilaksanakan dinyatakan masih tetap berlaku sepanjang tidak bertentangan dengan Peraturan Bupati ini.</w:t>
      </w:r>
    </w:p>
    <w:p w14:paraId="533510FA" w14:textId="77777777" w:rsidR="006F5C80" w:rsidRPr="00F37028" w:rsidRDefault="006F5C80" w:rsidP="00942897">
      <w:pPr>
        <w:spacing w:after="0" w:line="360" w:lineRule="auto"/>
        <w:ind w:firstLine="2835"/>
        <w:jc w:val="center"/>
        <w:rPr>
          <w:rFonts w:ascii="Bookman Old Style" w:hAnsi="Bookman Old Style" w:cs="Arial"/>
          <w:sz w:val="24"/>
        </w:rPr>
      </w:pPr>
      <w:r w:rsidRPr="00F37028">
        <w:rPr>
          <w:rFonts w:ascii="Bookman Old Style" w:hAnsi="Bookman Old Style" w:cs="Arial"/>
          <w:sz w:val="24"/>
        </w:rPr>
        <w:t>BAB VII</w:t>
      </w:r>
    </w:p>
    <w:p w14:paraId="35D919C4" w14:textId="77777777" w:rsidR="006F5C80" w:rsidRPr="00F37028" w:rsidRDefault="006F5C80" w:rsidP="00942897">
      <w:pPr>
        <w:spacing w:after="0" w:line="360" w:lineRule="auto"/>
        <w:ind w:left="3119" w:hanging="284"/>
        <w:jc w:val="center"/>
        <w:rPr>
          <w:rFonts w:ascii="Bookman Old Style" w:hAnsi="Bookman Old Style" w:cs="Arial"/>
          <w:sz w:val="24"/>
        </w:rPr>
      </w:pPr>
      <w:r w:rsidRPr="00F37028">
        <w:rPr>
          <w:rFonts w:ascii="Bookman Old Style" w:hAnsi="Bookman Old Style" w:cs="Arial"/>
          <w:sz w:val="24"/>
        </w:rPr>
        <w:t>KETENTUAN PENUTUP</w:t>
      </w:r>
    </w:p>
    <w:p w14:paraId="64BE50F6" w14:textId="77777777" w:rsidR="006F5C80" w:rsidRPr="00F37028" w:rsidRDefault="006F5C80" w:rsidP="00942897">
      <w:pPr>
        <w:spacing w:before="240" w:line="360" w:lineRule="auto"/>
        <w:ind w:firstLine="2835"/>
        <w:jc w:val="center"/>
        <w:rPr>
          <w:rFonts w:ascii="Bookman Old Style" w:hAnsi="Bookman Old Style" w:cs="Arial"/>
          <w:sz w:val="24"/>
        </w:rPr>
      </w:pPr>
      <w:r w:rsidRPr="00F37028">
        <w:rPr>
          <w:rFonts w:ascii="Bookman Old Style" w:hAnsi="Bookman Old Style" w:cs="Arial"/>
          <w:sz w:val="24"/>
        </w:rPr>
        <w:t>Pasal 10</w:t>
      </w:r>
    </w:p>
    <w:p w14:paraId="7434E89F" w14:textId="583DBB33" w:rsidR="006F5C80" w:rsidRDefault="006F5C80" w:rsidP="00942897">
      <w:pPr>
        <w:spacing w:line="360" w:lineRule="auto"/>
        <w:ind w:left="2694"/>
        <w:jc w:val="both"/>
        <w:rPr>
          <w:rFonts w:ascii="Bookman Old Style" w:hAnsi="Bookman Old Style" w:cs="Arial"/>
          <w:sz w:val="24"/>
        </w:rPr>
      </w:pPr>
      <w:r w:rsidRPr="00F37028">
        <w:rPr>
          <w:rFonts w:ascii="Bookman Old Style" w:hAnsi="Bookman Old Style" w:cs="Arial"/>
          <w:sz w:val="24"/>
        </w:rPr>
        <w:t xml:space="preserve">Peraturan Bupati ini mulai berlaku pada tanggal diundangkannya dan </w:t>
      </w:r>
      <w:r w:rsidR="00BA15EC" w:rsidRPr="00F37028">
        <w:rPr>
          <w:rFonts w:ascii="Bookman Old Style" w:hAnsi="Bookman Old Style" w:cs="Arial"/>
          <w:sz w:val="24"/>
        </w:rPr>
        <w:t>agar setiap orang mengetahunya,</w:t>
      </w:r>
      <w:r w:rsidR="005140B1" w:rsidRPr="00F37028">
        <w:rPr>
          <w:rFonts w:ascii="Bookman Old Style" w:hAnsi="Bookman Old Style" w:cs="Arial"/>
          <w:sz w:val="24"/>
          <w:lang w:val="en-US"/>
        </w:rPr>
        <w:t xml:space="preserve"> </w:t>
      </w:r>
      <w:r w:rsidR="00BA15EC" w:rsidRPr="00F37028">
        <w:rPr>
          <w:rFonts w:ascii="Bookman Old Style" w:hAnsi="Bookman Old Style" w:cs="Arial"/>
          <w:sz w:val="24"/>
        </w:rPr>
        <w:t xml:space="preserve">memerintahkan Pengundangan Peraturan Bupati ini dengan penempatannya dalam Berita Daerah Kabupaten </w:t>
      </w:r>
      <w:r w:rsidR="00435FF0">
        <w:rPr>
          <w:rFonts w:ascii="Bookman Old Style" w:hAnsi="Bookman Old Style" w:cs="Arial"/>
          <w:sz w:val="24"/>
        </w:rPr>
        <w:t>Sumedang</w:t>
      </w:r>
      <w:r w:rsidR="00BA15EC" w:rsidRPr="00F37028">
        <w:rPr>
          <w:rFonts w:ascii="Bookman Old Style" w:hAnsi="Bookman Old Style" w:cs="Arial"/>
          <w:sz w:val="24"/>
        </w:rPr>
        <w:t>.</w:t>
      </w:r>
    </w:p>
    <w:p w14:paraId="2CCD143F" w14:textId="77777777" w:rsidR="00827A21" w:rsidRDefault="00827A21" w:rsidP="00942897">
      <w:pPr>
        <w:spacing w:line="360" w:lineRule="auto"/>
        <w:ind w:left="2694"/>
        <w:jc w:val="both"/>
        <w:rPr>
          <w:rFonts w:ascii="Bookman Old Style" w:hAnsi="Bookman Old Style" w:cs="Arial"/>
          <w:sz w:val="24"/>
        </w:rPr>
      </w:pPr>
    </w:p>
    <w:p w14:paraId="528E91B9" w14:textId="77777777" w:rsidR="00827A21" w:rsidRDefault="00827A21" w:rsidP="00942897">
      <w:pPr>
        <w:spacing w:line="360" w:lineRule="auto"/>
        <w:ind w:left="2694"/>
        <w:jc w:val="both"/>
        <w:rPr>
          <w:rFonts w:ascii="Bookman Old Style" w:hAnsi="Bookman Old Style" w:cs="Arial"/>
          <w:sz w:val="24"/>
        </w:rPr>
      </w:pPr>
      <w:r w:rsidRPr="00F37028">
        <w:rPr>
          <w:rFonts w:ascii="Bookman Old Style" w:hAnsi="Bookman Old Style"/>
          <w:noProof/>
          <w:sz w:val="24"/>
          <w:szCs w:val="24"/>
          <w:lang w:val="en-US"/>
        </w:rPr>
        <mc:AlternateContent>
          <mc:Choice Requires="wps">
            <w:drawing>
              <wp:anchor distT="0" distB="0" distL="114300" distR="114300" simplePos="0" relativeHeight="251681792" behindDoc="0" locked="0" layoutInCell="1" allowOverlap="1" wp14:anchorId="467A43F5" wp14:editId="5B8DF4BB">
                <wp:simplePos x="0" y="0"/>
                <wp:positionH relativeFrom="column">
                  <wp:posOffset>4533900</wp:posOffset>
                </wp:positionH>
                <wp:positionV relativeFrom="paragraph">
                  <wp:posOffset>252730</wp:posOffset>
                </wp:positionV>
                <wp:extent cx="2066925" cy="352425"/>
                <wp:effectExtent l="0" t="0" r="28575" b="28575"/>
                <wp:wrapNone/>
                <wp:docPr id="13" name="Rectangle 13"/>
                <wp:cNvGraphicFramePr/>
                <a:graphic xmlns:a="http://schemas.openxmlformats.org/drawingml/2006/main">
                  <a:graphicData uri="http://schemas.microsoft.com/office/word/2010/wordprocessingShape">
                    <wps:wsp>
                      <wps:cNvSpPr/>
                      <wps:spPr>
                        <a:xfrm>
                          <a:off x="0" y="0"/>
                          <a:ext cx="2066925" cy="352425"/>
                        </a:xfrm>
                        <a:prstGeom prst="rect">
                          <a:avLst/>
                        </a:prstGeom>
                        <a:ln>
                          <a:solidFill>
                            <a:schemeClr val="bg1"/>
                          </a:solidFill>
                        </a:ln>
                      </wps:spPr>
                      <wps:style>
                        <a:lnRef idx="2">
                          <a:schemeClr val="accent6"/>
                        </a:lnRef>
                        <a:fillRef idx="1">
                          <a:schemeClr val="lt1"/>
                        </a:fillRef>
                        <a:effectRef idx="0">
                          <a:schemeClr val="accent6"/>
                        </a:effectRef>
                        <a:fontRef idx="minor">
                          <a:schemeClr val="dk1"/>
                        </a:fontRef>
                      </wps:style>
                      <wps:txbx>
                        <w:txbxContent>
                          <w:p w14:paraId="78F51CF6" w14:textId="77777777" w:rsidR="00827A21" w:rsidRPr="00F37028" w:rsidRDefault="00827A21" w:rsidP="00827A21">
                            <w:pPr>
                              <w:rPr>
                                <w:rFonts w:ascii="Bookman Old Style" w:hAnsi="Bookman Old Style"/>
                                <w:sz w:val="24"/>
                                <w:lang w:val="en-ID"/>
                              </w:rPr>
                            </w:pPr>
                            <w:r>
                              <w:rPr>
                                <w:rFonts w:ascii="Bookman Old Style" w:hAnsi="Bookman Old Style"/>
                                <w:sz w:val="24"/>
                                <w:lang w:val="en-ID"/>
                              </w:rPr>
                              <w:t>Pasal 10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467A43F5" id="Rectangle 13" o:spid="_x0000_s1037" style="position:absolute;left:0;text-align:left;margin-left:357pt;margin-top:19.9pt;width:162.75pt;height:27.75pt;z-index:2516817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" fillcolor="white [3201]" strokecolor="white [3212]" strokeweight="2pt">
                <v:textbox>
                  <w:txbxContent>
                    <w:p w14:paraId="78F51CF6" w14:textId="77777777" w:rsidR="00827A21" w:rsidRPr="00F37028" w:rsidRDefault="00827A21" w:rsidP="00827A21">
                      <w:pPr>
                        <w:rPr>
                          <w:rFonts w:ascii="Bookman Old Style" w:hAnsi="Bookman Old Style"/>
                          <w:sz w:val="24"/>
                          <w:lang w:val="en-ID"/>
                        </w:rPr>
                      </w:pPr>
                      <w:r>
                        <w:rPr>
                          <w:rFonts w:ascii="Bookman Old Style" w:hAnsi="Bookman Old Style"/>
                          <w:sz w:val="24"/>
                          <w:lang w:val="en-ID"/>
                        </w:rPr>
                        <w:t>Pasal 10 …</w:t>
                      </w:r>
                    </w:p>
                  </w:txbxContent>
                </v:textbox>
              </v:rect>
            </w:pict>
          </mc:Fallback>
        </mc:AlternateContent>
      </w:r>
    </w:p>
    <w:p w14:paraId="42794212" w14:textId="77777777" w:rsidR="00827A21" w:rsidRDefault="00827A21" w:rsidP="00942897">
      <w:pPr>
        <w:spacing w:line="360" w:lineRule="auto"/>
        <w:ind w:left="2694"/>
        <w:jc w:val="both"/>
        <w:rPr>
          <w:rFonts w:ascii="Bookman Old Style" w:hAnsi="Bookman Old Style" w:cs="Arial"/>
          <w:sz w:val="24"/>
        </w:rPr>
      </w:pPr>
    </w:p>
    <w:p w14:paraId="40E87A8A" w14:textId="77777777" w:rsidR="00827A21" w:rsidRPr="00F37028" w:rsidRDefault="00827A21" w:rsidP="00942897">
      <w:pPr>
        <w:spacing w:line="360" w:lineRule="auto"/>
        <w:ind w:left="2694"/>
        <w:jc w:val="both"/>
        <w:rPr>
          <w:rFonts w:ascii="Bookman Old Style" w:hAnsi="Bookman Old Style" w:cs="Arial"/>
          <w:sz w:val="24"/>
        </w:rPr>
      </w:pPr>
    </w:p>
    <w:tbl>
      <w:tblPr>
        <w:tblStyle w:val="TableGrid"/>
        <w:tblpPr w:leftFromText="180" w:rightFromText="180" w:vertAnchor="text" w:horzAnchor="margin" w:tblpXSpec="right" w:tblpY="29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94"/>
      </w:tblGrid>
      <w:tr w:rsidR="006F5C80" w:rsidRPr="00F37028" w14:paraId="0F855150" w14:textId="77777777" w:rsidTr="00AC2E9C">
        <w:tc>
          <w:tcPr>
            <w:tcW w:w="3294" w:type="dxa"/>
          </w:tcPr>
          <w:p w14:paraId="31B1DD58" w14:textId="5CB081DA" w:rsidR="006F5C80" w:rsidRPr="00F37028" w:rsidRDefault="006F5C80" w:rsidP="006F5C80">
            <w:pPr>
              <w:jc w:val="both"/>
              <w:rPr>
                <w:rFonts w:ascii="Bookman Old Style" w:hAnsi="Bookman Old Style" w:cs="Arial"/>
                <w:sz w:val="24"/>
              </w:rPr>
            </w:pPr>
            <w:r w:rsidRPr="00F37028">
              <w:rPr>
                <w:rFonts w:ascii="Bookman Old Style" w:hAnsi="Bookman Old Style" w:cs="Arial"/>
                <w:sz w:val="24"/>
              </w:rPr>
              <w:t xml:space="preserve">Ditetapkan di </w:t>
            </w:r>
            <w:r w:rsidR="00435FF0">
              <w:rPr>
                <w:rFonts w:ascii="Bookman Old Style" w:hAnsi="Bookman Old Style" w:cs="Arial"/>
                <w:sz w:val="24"/>
              </w:rPr>
              <w:t>Sumedang</w:t>
            </w:r>
          </w:p>
        </w:tc>
      </w:tr>
      <w:tr w:rsidR="006F5C80" w:rsidRPr="00F37028" w14:paraId="29961E97" w14:textId="77777777" w:rsidTr="00AC2E9C">
        <w:tc>
          <w:tcPr>
            <w:tcW w:w="3294" w:type="dxa"/>
          </w:tcPr>
          <w:p w14:paraId="088D2376" w14:textId="77777777" w:rsidR="006F5C80" w:rsidRPr="00F37028" w:rsidRDefault="006F5C80" w:rsidP="006F5C80">
            <w:pPr>
              <w:jc w:val="both"/>
              <w:rPr>
                <w:rFonts w:ascii="Bookman Old Style" w:hAnsi="Bookman Old Style" w:cs="Arial"/>
                <w:sz w:val="24"/>
              </w:rPr>
            </w:pPr>
            <w:r w:rsidRPr="00F37028">
              <w:rPr>
                <w:rFonts w:ascii="Bookman Old Style" w:hAnsi="Bookman Old Style" w:cs="Arial"/>
                <w:sz w:val="24"/>
              </w:rPr>
              <w:t xml:space="preserve">Pada tanggal </w:t>
            </w:r>
          </w:p>
        </w:tc>
      </w:tr>
      <w:tr w:rsidR="006F5C80" w:rsidRPr="00F37028" w14:paraId="154D5F51" w14:textId="77777777" w:rsidTr="00AC2E9C">
        <w:tc>
          <w:tcPr>
            <w:tcW w:w="3294" w:type="dxa"/>
          </w:tcPr>
          <w:p w14:paraId="7F204D96" w14:textId="338FCB12" w:rsidR="006F5C80" w:rsidRPr="00F37028" w:rsidRDefault="001B0A74" w:rsidP="006F5C80">
            <w:pPr>
              <w:jc w:val="both"/>
              <w:rPr>
                <w:rFonts w:ascii="Bookman Old Style" w:hAnsi="Bookman Old Style" w:cs="Arial"/>
                <w:sz w:val="24"/>
              </w:rPr>
            </w:pPr>
            <w:r>
              <w:rPr>
                <w:rFonts w:ascii="Bookman Old Style" w:hAnsi="Bookman Old Style" w:cs="Arial"/>
                <w:sz w:val="24"/>
                <w:lang w:val="en-ID"/>
              </w:rPr>
              <w:t xml:space="preserve">PJ </w:t>
            </w:r>
            <w:r w:rsidR="006F5C80" w:rsidRPr="00F37028">
              <w:rPr>
                <w:rFonts w:ascii="Bookman Old Style" w:hAnsi="Bookman Old Style" w:cs="Arial"/>
                <w:sz w:val="24"/>
              </w:rPr>
              <w:t xml:space="preserve">Bupati </w:t>
            </w:r>
            <w:r w:rsidR="00435FF0">
              <w:rPr>
                <w:rFonts w:ascii="Bookman Old Style" w:hAnsi="Bookman Old Style" w:cs="Arial"/>
                <w:sz w:val="24"/>
              </w:rPr>
              <w:t>Sumedang</w:t>
            </w:r>
          </w:p>
        </w:tc>
      </w:tr>
      <w:tr w:rsidR="006F5C80" w:rsidRPr="00F37028" w14:paraId="5F0F2B3E" w14:textId="77777777" w:rsidTr="00AC2E9C">
        <w:tc>
          <w:tcPr>
            <w:tcW w:w="3294" w:type="dxa"/>
          </w:tcPr>
          <w:p w14:paraId="544E6896" w14:textId="77777777" w:rsidR="006F5C80" w:rsidRPr="00F37028" w:rsidRDefault="006F5C80" w:rsidP="006F5C80">
            <w:pPr>
              <w:jc w:val="both"/>
              <w:rPr>
                <w:rFonts w:ascii="Bookman Old Style" w:hAnsi="Bookman Old Style" w:cs="Arial"/>
                <w:sz w:val="24"/>
              </w:rPr>
            </w:pPr>
          </w:p>
        </w:tc>
      </w:tr>
      <w:tr w:rsidR="006F5C80" w:rsidRPr="00F37028" w14:paraId="24380D86" w14:textId="77777777" w:rsidTr="00AC2E9C">
        <w:tc>
          <w:tcPr>
            <w:tcW w:w="3294" w:type="dxa"/>
          </w:tcPr>
          <w:p w14:paraId="63FAC0D0" w14:textId="77777777" w:rsidR="006F5C80" w:rsidRPr="00F37028" w:rsidRDefault="006F5C80" w:rsidP="006F5C80">
            <w:pPr>
              <w:jc w:val="both"/>
              <w:rPr>
                <w:rFonts w:ascii="Bookman Old Style" w:hAnsi="Bookman Old Style" w:cs="Arial"/>
                <w:sz w:val="24"/>
                <w:lang w:val="en-US"/>
              </w:rPr>
            </w:pPr>
          </w:p>
          <w:p w14:paraId="25C3DCDB" w14:textId="77777777" w:rsidR="00204C8D" w:rsidRPr="00F37028" w:rsidRDefault="00204C8D" w:rsidP="006F5C80">
            <w:pPr>
              <w:jc w:val="both"/>
              <w:rPr>
                <w:rFonts w:ascii="Bookman Old Style" w:hAnsi="Bookman Old Style" w:cs="Arial"/>
                <w:sz w:val="24"/>
                <w:lang w:val="en-US"/>
              </w:rPr>
            </w:pPr>
          </w:p>
          <w:p w14:paraId="65FC899C" w14:textId="77777777" w:rsidR="00204C8D" w:rsidRPr="00F37028" w:rsidRDefault="00204C8D" w:rsidP="006F5C80">
            <w:pPr>
              <w:jc w:val="both"/>
              <w:rPr>
                <w:rFonts w:ascii="Bookman Old Style" w:hAnsi="Bookman Old Style" w:cs="Arial"/>
                <w:sz w:val="24"/>
                <w:lang w:val="en-US"/>
              </w:rPr>
            </w:pPr>
          </w:p>
        </w:tc>
      </w:tr>
      <w:tr w:rsidR="006F5C80" w:rsidRPr="00F37028" w14:paraId="5C9C3B48" w14:textId="77777777" w:rsidTr="00AC2E9C">
        <w:tc>
          <w:tcPr>
            <w:tcW w:w="3294" w:type="dxa"/>
          </w:tcPr>
          <w:p w14:paraId="156B9E15" w14:textId="4DE0B44D" w:rsidR="006F5C80" w:rsidRPr="001B0A74" w:rsidRDefault="001B0A74" w:rsidP="00355738">
            <w:pPr>
              <w:rPr>
                <w:rFonts w:ascii="Bookman Old Style" w:hAnsi="Bookman Old Style" w:cs="Arial"/>
                <w:sz w:val="24"/>
                <w:lang w:val="en-ID"/>
              </w:rPr>
            </w:pPr>
            <w:r>
              <w:rPr>
                <w:rFonts w:ascii="Bookman Old Style" w:hAnsi="Bookman Old Style" w:cs="Arial"/>
                <w:sz w:val="24"/>
                <w:lang w:val="en-ID"/>
              </w:rPr>
              <w:t>Drs. H. Yudia Ramli, M.Si</w:t>
            </w:r>
          </w:p>
        </w:tc>
      </w:tr>
    </w:tbl>
    <w:p w14:paraId="709B2713" w14:textId="77777777" w:rsidR="006F5C80" w:rsidRPr="00F37028" w:rsidRDefault="006F5C80" w:rsidP="006F5C80">
      <w:pPr>
        <w:spacing w:line="240" w:lineRule="auto"/>
        <w:ind w:left="2694"/>
        <w:jc w:val="both"/>
        <w:rPr>
          <w:rFonts w:ascii="Bookman Old Style" w:hAnsi="Bookman Old Style" w:cs="Arial"/>
          <w:sz w:val="24"/>
        </w:rPr>
      </w:pPr>
    </w:p>
    <w:p w14:paraId="0B36EFA7" w14:textId="77777777" w:rsidR="006F5C80" w:rsidRPr="00F37028" w:rsidRDefault="006F5C80" w:rsidP="006F5C80">
      <w:pPr>
        <w:spacing w:line="240" w:lineRule="auto"/>
        <w:ind w:left="2694"/>
        <w:jc w:val="both"/>
        <w:rPr>
          <w:rFonts w:ascii="Bookman Old Style" w:hAnsi="Bookman Old Style" w:cs="Arial"/>
          <w:sz w:val="24"/>
        </w:rPr>
      </w:pPr>
    </w:p>
    <w:p w14:paraId="559494EF" w14:textId="77777777" w:rsidR="006F5C80" w:rsidRPr="00F37028" w:rsidRDefault="006F5C80" w:rsidP="006F5C80">
      <w:pPr>
        <w:spacing w:line="240" w:lineRule="auto"/>
        <w:ind w:left="2694"/>
        <w:jc w:val="both"/>
        <w:rPr>
          <w:rFonts w:ascii="Bookman Old Style" w:hAnsi="Bookman Old Style" w:cs="Arial"/>
          <w:sz w:val="24"/>
        </w:rPr>
      </w:pPr>
    </w:p>
    <w:p w14:paraId="402288AA" w14:textId="77777777" w:rsidR="006F5C80" w:rsidRPr="00F37028" w:rsidRDefault="006F5C80" w:rsidP="006F5C80">
      <w:pPr>
        <w:pStyle w:val="ListParagraph"/>
        <w:spacing w:line="240" w:lineRule="auto"/>
        <w:ind w:left="2694"/>
        <w:jc w:val="both"/>
        <w:rPr>
          <w:rFonts w:ascii="Bookman Old Style" w:hAnsi="Bookman Old Style" w:cs="Arial"/>
          <w:sz w:val="24"/>
          <w:lang w:val="en-US"/>
        </w:rPr>
      </w:pPr>
    </w:p>
    <w:p w14:paraId="07E1B48F" w14:textId="77777777" w:rsidR="00204C8D" w:rsidRPr="00F37028" w:rsidRDefault="00204C8D" w:rsidP="006F5C80">
      <w:pPr>
        <w:pStyle w:val="ListParagraph"/>
        <w:spacing w:line="240" w:lineRule="auto"/>
        <w:ind w:left="2694"/>
        <w:jc w:val="both"/>
        <w:rPr>
          <w:rFonts w:ascii="Bookman Old Style" w:hAnsi="Bookman Old Style" w:cs="Arial"/>
          <w:sz w:val="24"/>
          <w:lang w:val="en-US"/>
        </w:rPr>
      </w:pPr>
    </w:p>
    <w:tbl>
      <w:tblPr>
        <w:tblStyle w:val="TableGrid"/>
        <w:tblpPr w:leftFromText="180" w:rightFromText="180" w:vertAnchor="text" w:horzAnchor="page" w:tblpX="2162" w:tblpY="38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77"/>
      </w:tblGrid>
      <w:tr w:rsidR="006F5C80" w:rsidRPr="00F37028" w14:paraId="23DCEB48" w14:textId="77777777" w:rsidTr="00C11A18">
        <w:tc>
          <w:tcPr>
            <w:tcW w:w="5877" w:type="dxa"/>
          </w:tcPr>
          <w:p w14:paraId="4071D4B3" w14:textId="77777777" w:rsidR="001B0A74" w:rsidRDefault="001B0A74" w:rsidP="00C11A18">
            <w:pPr>
              <w:jc w:val="both"/>
              <w:rPr>
                <w:rFonts w:ascii="Bookman Old Style" w:hAnsi="Bookman Old Style" w:cs="Arial"/>
                <w:sz w:val="24"/>
              </w:rPr>
            </w:pPr>
          </w:p>
          <w:p w14:paraId="78D87A68" w14:textId="67CB25C6" w:rsidR="006F5C80" w:rsidRPr="00F37028" w:rsidRDefault="006F5C80" w:rsidP="00C11A18">
            <w:pPr>
              <w:jc w:val="both"/>
              <w:rPr>
                <w:rFonts w:ascii="Bookman Old Style" w:hAnsi="Bookman Old Style" w:cs="Arial"/>
                <w:sz w:val="24"/>
              </w:rPr>
            </w:pPr>
            <w:bookmarkStart w:id="0" w:name="_GoBack"/>
            <w:bookmarkEnd w:id="0"/>
            <w:r w:rsidRPr="00F37028">
              <w:rPr>
                <w:rFonts w:ascii="Bookman Old Style" w:hAnsi="Bookman Old Style" w:cs="Arial"/>
                <w:sz w:val="24"/>
              </w:rPr>
              <w:t xml:space="preserve">Diundangkan di </w:t>
            </w:r>
            <w:r w:rsidR="00435FF0">
              <w:rPr>
                <w:rFonts w:ascii="Bookman Old Style" w:hAnsi="Bookman Old Style" w:cs="Arial"/>
                <w:sz w:val="24"/>
              </w:rPr>
              <w:t>Sumedang</w:t>
            </w:r>
          </w:p>
        </w:tc>
      </w:tr>
      <w:tr w:rsidR="006F5C80" w:rsidRPr="00F37028" w14:paraId="0AACD0CC" w14:textId="77777777" w:rsidTr="00C11A18">
        <w:tc>
          <w:tcPr>
            <w:tcW w:w="5877" w:type="dxa"/>
          </w:tcPr>
          <w:p w14:paraId="6D3AFA9A" w14:textId="77777777" w:rsidR="006F5C80" w:rsidRPr="00F37028" w:rsidRDefault="006F5C80" w:rsidP="00C11A18">
            <w:pPr>
              <w:rPr>
                <w:rFonts w:ascii="Bookman Old Style" w:hAnsi="Bookman Old Style" w:cs="Arial"/>
                <w:sz w:val="24"/>
              </w:rPr>
            </w:pPr>
            <w:r w:rsidRPr="00F37028">
              <w:rPr>
                <w:rFonts w:ascii="Bookman Old Style" w:hAnsi="Bookman Old Style" w:cs="Arial"/>
                <w:sz w:val="24"/>
              </w:rPr>
              <w:t>Pada tanggal</w:t>
            </w:r>
          </w:p>
        </w:tc>
      </w:tr>
      <w:tr w:rsidR="006F5C80" w:rsidRPr="00F37028" w14:paraId="0D7B2B9E" w14:textId="77777777" w:rsidTr="00C11A18">
        <w:tc>
          <w:tcPr>
            <w:tcW w:w="5877" w:type="dxa"/>
          </w:tcPr>
          <w:p w14:paraId="22D2D67D" w14:textId="77777777" w:rsidR="006F5C80" w:rsidRPr="00F37028" w:rsidRDefault="006F5C80" w:rsidP="00C11A18">
            <w:pPr>
              <w:jc w:val="center"/>
              <w:rPr>
                <w:rFonts w:ascii="Bookman Old Style" w:hAnsi="Bookman Old Style" w:cs="Arial"/>
                <w:sz w:val="24"/>
              </w:rPr>
            </w:pPr>
          </w:p>
        </w:tc>
      </w:tr>
      <w:tr w:rsidR="006F5C80" w:rsidRPr="00F37028" w14:paraId="755E59F6" w14:textId="77777777" w:rsidTr="00C11A18">
        <w:tc>
          <w:tcPr>
            <w:tcW w:w="5877" w:type="dxa"/>
          </w:tcPr>
          <w:p w14:paraId="4944F456" w14:textId="61BAC0BB" w:rsidR="006F5C80" w:rsidRPr="00F37028" w:rsidRDefault="006F5C80" w:rsidP="00C11A18">
            <w:pPr>
              <w:rPr>
                <w:rFonts w:ascii="Bookman Old Style" w:hAnsi="Bookman Old Style" w:cs="Arial"/>
                <w:sz w:val="24"/>
              </w:rPr>
            </w:pPr>
            <w:r w:rsidRPr="00F37028">
              <w:rPr>
                <w:rFonts w:ascii="Bookman Old Style" w:hAnsi="Bookman Old Style" w:cs="Arial"/>
                <w:sz w:val="24"/>
              </w:rPr>
              <w:t xml:space="preserve">SEKRETARIS DAERAH KABUPATEN </w:t>
            </w:r>
            <w:r w:rsidR="00435FF0">
              <w:rPr>
                <w:rFonts w:ascii="Bookman Old Style" w:hAnsi="Bookman Old Style" w:cs="Arial"/>
                <w:sz w:val="24"/>
              </w:rPr>
              <w:t>SUMEDANG</w:t>
            </w:r>
          </w:p>
        </w:tc>
      </w:tr>
      <w:tr w:rsidR="006F5C80" w:rsidRPr="00F37028" w14:paraId="1624FBD4" w14:textId="77777777" w:rsidTr="00C11A18">
        <w:tc>
          <w:tcPr>
            <w:tcW w:w="5877" w:type="dxa"/>
          </w:tcPr>
          <w:p w14:paraId="3FAE2096" w14:textId="77777777" w:rsidR="006F5C80" w:rsidRPr="00F37028" w:rsidRDefault="006F5C80" w:rsidP="00C11A18">
            <w:pPr>
              <w:jc w:val="center"/>
              <w:rPr>
                <w:rFonts w:ascii="Bookman Old Style" w:hAnsi="Bookman Old Style" w:cs="Arial"/>
                <w:sz w:val="24"/>
              </w:rPr>
            </w:pPr>
          </w:p>
        </w:tc>
      </w:tr>
      <w:tr w:rsidR="006F5C80" w:rsidRPr="00F37028" w14:paraId="092781AF" w14:textId="77777777" w:rsidTr="00C11A18">
        <w:tc>
          <w:tcPr>
            <w:tcW w:w="5877" w:type="dxa"/>
          </w:tcPr>
          <w:p w14:paraId="23DDA59F" w14:textId="77777777" w:rsidR="006F5C80" w:rsidRPr="00F37028" w:rsidRDefault="006F5C80" w:rsidP="00C11A18">
            <w:pPr>
              <w:jc w:val="center"/>
              <w:rPr>
                <w:rFonts w:ascii="Bookman Old Style" w:hAnsi="Bookman Old Style" w:cs="Arial"/>
                <w:sz w:val="24"/>
              </w:rPr>
            </w:pPr>
          </w:p>
        </w:tc>
      </w:tr>
      <w:tr w:rsidR="006F5C80" w:rsidRPr="00F37028" w14:paraId="56C21BFE" w14:textId="77777777" w:rsidTr="00C11A18">
        <w:tc>
          <w:tcPr>
            <w:tcW w:w="5877" w:type="dxa"/>
          </w:tcPr>
          <w:p w14:paraId="4BA6BD89" w14:textId="77777777" w:rsidR="006F5C80" w:rsidRPr="00F37028" w:rsidRDefault="006F5C80" w:rsidP="00C11A18">
            <w:pPr>
              <w:jc w:val="center"/>
              <w:rPr>
                <w:rFonts w:ascii="Bookman Old Style" w:hAnsi="Bookman Old Style" w:cs="Arial"/>
                <w:sz w:val="24"/>
              </w:rPr>
            </w:pPr>
          </w:p>
        </w:tc>
      </w:tr>
      <w:tr w:rsidR="006F5C80" w:rsidRPr="00F37028" w14:paraId="1C3803FF" w14:textId="77777777" w:rsidTr="00C11A18">
        <w:tc>
          <w:tcPr>
            <w:tcW w:w="5877" w:type="dxa"/>
          </w:tcPr>
          <w:p w14:paraId="6FB8B656" w14:textId="77777777" w:rsidR="006F5C80" w:rsidRPr="00F37028" w:rsidRDefault="006F5C80" w:rsidP="00C11A18">
            <w:pPr>
              <w:jc w:val="center"/>
              <w:rPr>
                <w:rFonts w:ascii="Bookman Old Style" w:hAnsi="Bookman Old Style" w:cs="Arial"/>
                <w:sz w:val="24"/>
              </w:rPr>
            </w:pPr>
            <w:r w:rsidRPr="00F37028">
              <w:rPr>
                <w:rFonts w:ascii="Bookman Old Style" w:hAnsi="Bookman Old Style" w:cs="Arial"/>
                <w:sz w:val="24"/>
              </w:rPr>
              <w:t>-----</w:t>
            </w:r>
          </w:p>
        </w:tc>
      </w:tr>
    </w:tbl>
    <w:p w14:paraId="2BFDFFC4" w14:textId="77777777" w:rsidR="006F5C80" w:rsidRPr="00F37028" w:rsidRDefault="006F5C80" w:rsidP="006F5C80">
      <w:pPr>
        <w:spacing w:line="240" w:lineRule="auto"/>
        <w:ind w:left="3119" w:hanging="284"/>
        <w:jc w:val="center"/>
        <w:rPr>
          <w:rFonts w:ascii="Bookman Old Style" w:hAnsi="Bookman Old Style" w:cs="Arial"/>
          <w:sz w:val="24"/>
        </w:rPr>
      </w:pPr>
    </w:p>
    <w:p w14:paraId="4A49C989" w14:textId="77777777" w:rsidR="006F5C80" w:rsidRPr="00F37028" w:rsidRDefault="006F5C80" w:rsidP="006F5C80">
      <w:pPr>
        <w:spacing w:line="240" w:lineRule="auto"/>
        <w:ind w:left="3119" w:hanging="284"/>
        <w:jc w:val="center"/>
        <w:rPr>
          <w:rFonts w:ascii="Bookman Old Style" w:hAnsi="Bookman Old Style" w:cs="Arial"/>
          <w:sz w:val="24"/>
        </w:rPr>
      </w:pPr>
    </w:p>
    <w:p w14:paraId="0BC5639D" w14:textId="77777777" w:rsidR="006F5C80" w:rsidRPr="00F37028" w:rsidRDefault="006F5C80" w:rsidP="006F5C80">
      <w:pPr>
        <w:pStyle w:val="ListParagraph"/>
        <w:spacing w:line="240" w:lineRule="auto"/>
        <w:ind w:left="2628"/>
        <w:jc w:val="both"/>
        <w:rPr>
          <w:rFonts w:ascii="Bookman Old Style" w:hAnsi="Bookman Old Style" w:cs="Arial"/>
          <w:sz w:val="24"/>
        </w:rPr>
      </w:pPr>
    </w:p>
    <w:p w14:paraId="2E8B4585" w14:textId="77777777" w:rsidR="006F5C80" w:rsidRPr="00F37028" w:rsidRDefault="006F5C80" w:rsidP="006F5C80">
      <w:pPr>
        <w:spacing w:line="240" w:lineRule="auto"/>
        <w:ind w:left="3119" w:hanging="284"/>
        <w:jc w:val="both"/>
        <w:rPr>
          <w:rFonts w:ascii="Bookman Old Style" w:hAnsi="Bookman Old Style" w:cs="Arial"/>
          <w:sz w:val="24"/>
        </w:rPr>
      </w:pPr>
    </w:p>
    <w:p w14:paraId="2FF6BDBC" w14:textId="77777777" w:rsidR="006F5C80" w:rsidRPr="00F37028" w:rsidRDefault="006F5C80" w:rsidP="006F5C80">
      <w:pPr>
        <w:pStyle w:val="ListParagraph"/>
        <w:spacing w:line="240" w:lineRule="auto"/>
        <w:ind w:left="2628"/>
        <w:rPr>
          <w:rFonts w:ascii="Bookman Old Style" w:hAnsi="Bookman Old Style" w:cs="Arial"/>
          <w:sz w:val="24"/>
        </w:rPr>
      </w:pPr>
    </w:p>
    <w:p w14:paraId="27D9948A" w14:textId="77777777" w:rsidR="006F5C80" w:rsidRPr="00F37028" w:rsidRDefault="006F5C80" w:rsidP="006F5C80">
      <w:pPr>
        <w:pStyle w:val="ListParagraph"/>
        <w:spacing w:line="240" w:lineRule="auto"/>
        <w:ind w:left="2628"/>
        <w:rPr>
          <w:rFonts w:ascii="Bookman Old Style" w:hAnsi="Bookman Old Style" w:cs="Arial"/>
          <w:sz w:val="24"/>
        </w:rPr>
      </w:pPr>
    </w:p>
    <w:p w14:paraId="6124314C" w14:textId="77777777" w:rsidR="006F5C80" w:rsidRPr="00F37028" w:rsidRDefault="006F5C80" w:rsidP="006F5C80">
      <w:pPr>
        <w:spacing w:line="240" w:lineRule="auto"/>
        <w:ind w:left="2268"/>
        <w:jc w:val="both"/>
        <w:rPr>
          <w:rFonts w:ascii="Bookman Old Style" w:hAnsi="Bookman Old Style" w:cs="Arial"/>
          <w:sz w:val="24"/>
        </w:rPr>
      </w:pPr>
    </w:p>
    <w:p w14:paraId="44840F2B" w14:textId="67A627C5" w:rsidR="006F5C80" w:rsidRPr="00F37028" w:rsidRDefault="006F5C80" w:rsidP="006F5C80">
      <w:pPr>
        <w:spacing w:line="240" w:lineRule="auto"/>
        <w:jc w:val="both"/>
        <w:rPr>
          <w:rFonts w:ascii="Bookman Old Style" w:hAnsi="Bookman Old Style" w:cs="Arial"/>
          <w:sz w:val="24"/>
          <w:lang w:val="en-US"/>
        </w:rPr>
      </w:pPr>
      <w:r w:rsidRPr="00F37028">
        <w:rPr>
          <w:rFonts w:ascii="Bookman Old Style" w:hAnsi="Bookman Old Style" w:cs="Arial"/>
          <w:sz w:val="24"/>
        </w:rPr>
        <w:t>BERITA DA</w:t>
      </w:r>
      <w:r w:rsidR="008642EF" w:rsidRPr="00F37028">
        <w:rPr>
          <w:rFonts w:ascii="Bookman Old Style" w:hAnsi="Bookman Old Style" w:cs="Arial"/>
          <w:sz w:val="24"/>
        </w:rPr>
        <w:t xml:space="preserve">ERAH KABUPATEN </w:t>
      </w:r>
      <w:r w:rsidR="00435FF0">
        <w:rPr>
          <w:rFonts w:ascii="Bookman Old Style" w:hAnsi="Bookman Old Style" w:cs="Arial"/>
          <w:sz w:val="24"/>
        </w:rPr>
        <w:t>SUMEDANG</w:t>
      </w:r>
      <w:r w:rsidR="008642EF" w:rsidRPr="00F37028">
        <w:rPr>
          <w:rFonts w:ascii="Bookman Old Style" w:hAnsi="Bookman Old Style" w:cs="Arial"/>
          <w:sz w:val="24"/>
        </w:rPr>
        <w:t xml:space="preserve"> TAHUN </w:t>
      </w:r>
      <w:r w:rsidR="008642EF" w:rsidRPr="00F37028">
        <w:rPr>
          <w:rFonts w:ascii="Bookman Old Style" w:hAnsi="Bookman Old Style" w:cs="Arial"/>
          <w:sz w:val="24"/>
          <w:lang w:val="en-US"/>
        </w:rPr>
        <w:t xml:space="preserve">………. </w:t>
      </w:r>
      <w:r w:rsidRPr="00F37028">
        <w:rPr>
          <w:rFonts w:ascii="Bookman Old Style" w:hAnsi="Bookman Old Style" w:cs="Arial"/>
          <w:sz w:val="24"/>
        </w:rPr>
        <w:t xml:space="preserve">NOMOR </w:t>
      </w:r>
      <w:r w:rsidR="008642EF" w:rsidRPr="00F37028">
        <w:rPr>
          <w:rFonts w:ascii="Bookman Old Style" w:hAnsi="Bookman Old Style" w:cs="Arial"/>
          <w:sz w:val="24"/>
          <w:lang w:val="en-US"/>
        </w:rPr>
        <w:t>………….</w:t>
      </w:r>
    </w:p>
    <w:p w14:paraId="1946C74E" w14:textId="77777777" w:rsidR="00606677" w:rsidRPr="00F37028" w:rsidRDefault="00606677" w:rsidP="00606677">
      <w:pPr>
        <w:spacing w:line="240" w:lineRule="auto"/>
        <w:jc w:val="both"/>
        <w:rPr>
          <w:rFonts w:ascii="Bookman Old Style" w:hAnsi="Bookman Old Style" w:cs="Arial"/>
          <w:sz w:val="24"/>
        </w:rPr>
      </w:pPr>
    </w:p>
    <w:sectPr w:rsidR="00606677" w:rsidRPr="00F37028" w:rsidSect="000F1BFB">
      <w:headerReference w:type="first" r:id="rId9"/>
      <w:pgSz w:w="11907" w:h="16840" w:code="9"/>
      <w:pgMar w:top="1440" w:right="1440" w:bottom="1440" w:left="1440" w:header="709" w:footer="709" w:gutter="0"/>
      <w:pgNumType w:start="2"/>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8C786B9" w14:textId="77777777" w:rsidR="00822A49" w:rsidRDefault="00822A49" w:rsidP="00F80769">
      <w:pPr>
        <w:spacing w:after="0" w:line="240" w:lineRule="auto"/>
      </w:pPr>
      <w:r>
        <w:separator/>
      </w:r>
    </w:p>
  </w:endnote>
  <w:endnote w:type="continuationSeparator" w:id="0">
    <w:p w14:paraId="7E36985E" w14:textId="77777777" w:rsidR="00822A49" w:rsidRDefault="00822A49" w:rsidP="00F807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676F03D" w14:textId="77777777" w:rsidR="00822A49" w:rsidRDefault="00822A49" w:rsidP="00F80769">
      <w:pPr>
        <w:spacing w:after="0" w:line="240" w:lineRule="auto"/>
      </w:pPr>
      <w:r>
        <w:separator/>
      </w:r>
    </w:p>
  </w:footnote>
  <w:footnote w:type="continuationSeparator" w:id="0">
    <w:p w14:paraId="0DEDC703" w14:textId="77777777" w:rsidR="00822A49" w:rsidRDefault="00822A49" w:rsidP="00F8076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8679222"/>
      <w:docPartObj>
        <w:docPartGallery w:val="Page Numbers (Top of Page)"/>
        <w:docPartUnique/>
      </w:docPartObj>
    </w:sdtPr>
    <w:sdtEndPr>
      <w:rPr>
        <w:noProof/>
      </w:rPr>
    </w:sdtEndPr>
    <w:sdtContent>
      <w:p w14:paraId="271AEB12" w14:textId="77777777" w:rsidR="00F80769" w:rsidRDefault="00822A49" w:rsidP="006E0A37">
        <w:pPr>
          <w:pStyle w:val="Header"/>
        </w:pPr>
      </w:p>
    </w:sdtContent>
  </w:sdt>
  <w:p w14:paraId="4EB8E469" w14:textId="77777777" w:rsidR="00F80769" w:rsidRDefault="00F8076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4216E4"/>
    <w:multiLevelType w:val="hybridMultilevel"/>
    <w:tmpl w:val="4F62D7E4"/>
    <w:lvl w:ilvl="0" w:tplc="015C9262">
      <w:start w:val="1"/>
      <w:numFmt w:val="decimal"/>
      <w:lvlText w:val="(%1)"/>
      <w:lvlJc w:val="left"/>
      <w:pPr>
        <w:ind w:left="3195" w:hanging="360"/>
      </w:pPr>
      <w:rPr>
        <w:rFonts w:hint="default"/>
      </w:rPr>
    </w:lvl>
    <w:lvl w:ilvl="1" w:tplc="04090019" w:tentative="1">
      <w:start w:val="1"/>
      <w:numFmt w:val="lowerLetter"/>
      <w:lvlText w:val="%2."/>
      <w:lvlJc w:val="left"/>
      <w:pPr>
        <w:ind w:left="3915" w:hanging="360"/>
      </w:pPr>
    </w:lvl>
    <w:lvl w:ilvl="2" w:tplc="0409001B" w:tentative="1">
      <w:start w:val="1"/>
      <w:numFmt w:val="lowerRoman"/>
      <w:lvlText w:val="%3."/>
      <w:lvlJc w:val="right"/>
      <w:pPr>
        <w:ind w:left="4635" w:hanging="180"/>
      </w:pPr>
    </w:lvl>
    <w:lvl w:ilvl="3" w:tplc="0409000F" w:tentative="1">
      <w:start w:val="1"/>
      <w:numFmt w:val="decimal"/>
      <w:lvlText w:val="%4."/>
      <w:lvlJc w:val="left"/>
      <w:pPr>
        <w:ind w:left="5355" w:hanging="360"/>
      </w:pPr>
    </w:lvl>
    <w:lvl w:ilvl="4" w:tplc="04090019" w:tentative="1">
      <w:start w:val="1"/>
      <w:numFmt w:val="lowerLetter"/>
      <w:lvlText w:val="%5."/>
      <w:lvlJc w:val="left"/>
      <w:pPr>
        <w:ind w:left="6075" w:hanging="360"/>
      </w:pPr>
    </w:lvl>
    <w:lvl w:ilvl="5" w:tplc="0409001B" w:tentative="1">
      <w:start w:val="1"/>
      <w:numFmt w:val="lowerRoman"/>
      <w:lvlText w:val="%6."/>
      <w:lvlJc w:val="right"/>
      <w:pPr>
        <w:ind w:left="6795" w:hanging="180"/>
      </w:pPr>
    </w:lvl>
    <w:lvl w:ilvl="6" w:tplc="0409000F" w:tentative="1">
      <w:start w:val="1"/>
      <w:numFmt w:val="decimal"/>
      <w:lvlText w:val="%7."/>
      <w:lvlJc w:val="left"/>
      <w:pPr>
        <w:ind w:left="7515" w:hanging="360"/>
      </w:pPr>
    </w:lvl>
    <w:lvl w:ilvl="7" w:tplc="04090019" w:tentative="1">
      <w:start w:val="1"/>
      <w:numFmt w:val="lowerLetter"/>
      <w:lvlText w:val="%8."/>
      <w:lvlJc w:val="left"/>
      <w:pPr>
        <w:ind w:left="8235" w:hanging="360"/>
      </w:pPr>
    </w:lvl>
    <w:lvl w:ilvl="8" w:tplc="0409001B" w:tentative="1">
      <w:start w:val="1"/>
      <w:numFmt w:val="lowerRoman"/>
      <w:lvlText w:val="%9."/>
      <w:lvlJc w:val="right"/>
      <w:pPr>
        <w:ind w:left="8955" w:hanging="180"/>
      </w:pPr>
    </w:lvl>
  </w:abstractNum>
  <w:abstractNum w:abstractNumId="1">
    <w:nsid w:val="041E2B5F"/>
    <w:multiLevelType w:val="hybridMultilevel"/>
    <w:tmpl w:val="86E45226"/>
    <w:lvl w:ilvl="0" w:tplc="8E783550">
      <w:start w:val="1"/>
      <w:numFmt w:val="lowerLetter"/>
      <w:lvlText w:val="%1."/>
      <w:lvlJc w:val="left"/>
      <w:pPr>
        <w:ind w:left="2988" w:hanging="360"/>
      </w:pPr>
      <w:rPr>
        <w:rFonts w:hint="default"/>
      </w:rPr>
    </w:lvl>
    <w:lvl w:ilvl="1" w:tplc="04090019">
      <w:start w:val="1"/>
      <w:numFmt w:val="lowerLetter"/>
      <w:lvlText w:val="%2."/>
      <w:lvlJc w:val="left"/>
      <w:pPr>
        <w:ind w:left="3708" w:hanging="360"/>
      </w:pPr>
    </w:lvl>
    <w:lvl w:ilvl="2" w:tplc="0409001B">
      <w:start w:val="1"/>
      <w:numFmt w:val="lowerRoman"/>
      <w:lvlText w:val="%3."/>
      <w:lvlJc w:val="right"/>
      <w:pPr>
        <w:ind w:left="4428" w:hanging="180"/>
      </w:pPr>
    </w:lvl>
    <w:lvl w:ilvl="3" w:tplc="0409000F">
      <w:start w:val="1"/>
      <w:numFmt w:val="decimal"/>
      <w:lvlText w:val="%4."/>
      <w:lvlJc w:val="left"/>
      <w:pPr>
        <w:ind w:left="5148" w:hanging="360"/>
      </w:pPr>
    </w:lvl>
    <w:lvl w:ilvl="4" w:tplc="04090019" w:tentative="1">
      <w:start w:val="1"/>
      <w:numFmt w:val="lowerLetter"/>
      <w:lvlText w:val="%5."/>
      <w:lvlJc w:val="left"/>
      <w:pPr>
        <w:ind w:left="5868" w:hanging="360"/>
      </w:pPr>
    </w:lvl>
    <w:lvl w:ilvl="5" w:tplc="0409001B" w:tentative="1">
      <w:start w:val="1"/>
      <w:numFmt w:val="lowerRoman"/>
      <w:lvlText w:val="%6."/>
      <w:lvlJc w:val="right"/>
      <w:pPr>
        <w:ind w:left="6588" w:hanging="180"/>
      </w:pPr>
    </w:lvl>
    <w:lvl w:ilvl="6" w:tplc="0409000F" w:tentative="1">
      <w:start w:val="1"/>
      <w:numFmt w:val="decimal"/>
      <w:lvlText w:val="%7."/>
      <w:lvlJc w:val="left"/>
      <w:pPr>
        <w:ind w:left="7308" w:hanging="360"/>
      </w:pPr>
    </w:lvl>
    <w:lvl w:ilvl="7" w:tplc="04090019" w:tentative="1">
      <w:start w:val="1"/>
      <w:numFmt w:val="lowerLetter"/>
      <w:lvlText w:val="%8."/>
      <w:lvlJc w:val="left"/>
      <w:pPr>
        <w:ind w:left="8028" w:hanging="360"/>
      </w:pPr>
    </w:lvl>
    <w:lvl w:ilvl="8" w:tplc="0409001B" w:tentative="1">
      <w:start w:val="1"/>
      <w:numFmt w:val="lowerRoman"/>
      <w:lvlText w:val="%9."/>
      <w:lvlJc w:val="right"/>
      <w:pPr>
        <w:ind w:left="8748" w:hanging="180"/>
      </w:pPr>
    </w:lvl>
  </w:abstractNum>
  <w:abstractNum w:abstractNumId="2">
    <w:nsid w:val="052F7FB0"/>
    <w:multiLevelType w:val="hybridMultilevel"/>
    <w:tmpl w:val="6AE69168"/>
    <w:lvl w:ilvl="0" w:tplc="C85AC4EE">
      <w:start w:val="1"/>
      <w:numFmt w:val="decimal"/>
      <w:lvlText w:val="%1."/>
      <w:lvlJc w:val="left"/>
      <w:pPr>
        <w:ind w:left="2628" w:hanging="360"/>
      </w:pPr>
      <w:rPr>
        <w:rFonts w:hint="default"/>
      </w:rPr>
    </w:lvl>
    <w:lvl w:ilvl="1" w:tplc="04210019" w:tentative="1">
      <w:start w:val="1"/>
      <w:numFmt w:val="lowerLetter"/>
      <w:lvlText w:val="%2."/>
      <w:lvlJc w:val="left"/>
      <w:pPr>
        <w:ind w:left="3348" w:hanging="360"/>
      </w:pPr>
    </w:lvl>
    <w:lvl w:ilvl="2" w:tplc="0421001B" w:tentative="1">
      <w:start w:val="1"/>
      <w:numFmt w:val="lowerRoman"/>
      <w:lvlText w:val="%3."/>
      <w:lvlJc w:val="right"/>
      <w:pPr>
        <w:ind w:left="4068" w:hanging="180"/>
      </w:pPr>
    </w:lvl>
    <w:lvl w:ilvl="3" w:tplc="0421000F" w:tentative="1">
      <w:start w:val="1"/>
      <w:numFmt w:val="decimal"/>
      <w:lvlText w:val="%4."/>
      <w:lvlJc w:val="left"/>
      <w:pPr>
        <w:ind w:left="4788" w:hanging="360"/>
      </w:pPr>
    </w:lvl>
    <w:lvl w:ilvl="4" w:tplc="04210019" w:tentative="1">
      <w:start w:val="1"/>
      <w:numFmt w:val="lowerLetter"/>
      <w:lvlText w:val="%5."/>
      <w:lvlJc w:val="left"/>
      <w:pPr>
        <w:ind w:left="5508" w:hanging="360"/>
      </w:pPr>
    </w:lvl>
    <w:lvl w:ilvl="5" w:tplc="0421001B" w:tentative="1">
      <w:start w:val="1"/>
      <w:numFmt w:val="lowerRoman"/>
      <w:lvlText w:val="%6."/>
      <w:lvlJc w:val="right"/>
      <w:pPr>
        <w:ind w:left="6228" w:hanging="180"/>
      </w:pPr>
    </w:lvl>
    <w:lvl w:ilvl="6" w:tplc="0421000F" w:tentative="1">
      <w:start w:val="1"/>
      <w:numFmt w:val="decimal"/>
      <w:lvlText w:val="%7."/>
      <w:lvlJc w:val="left"/>
      <w:pPr>
        <w:ind w:left="6948" w:hanging="360"/>
      </w:pPr>
    </w:lvl>
    <w:lvl w:ilvl="7" w:tplc="04210019" w:tentative="1">
      <w:start w:val="1"/>
      <w:numFmt w:val="lowerLetter"/>
      <w:lvlText w:val="%8."/>
      <w:lvlJc w:val="left"/>
      <w:pPr>
        <w:ind w:left="7668" w:hanging="360"/>
      </w:pPr>
    </w:lvl>
    <w:lvl w:ilvl="8" w:tplc="0421001B" w:tentative="1">
      <w:start w:val="1"/>
      <w:numFmt w:val="lowerRoman"/>
      <w:lvlText w:val="%9."/>
      <w:lvlJc w:val="right"/>
      <w:pPr>
        <w:ind w:left="8388" w:hanging="180"/>
      </w:pPr>
    </w:lvl>
  </w:abstractNum>
  <w:abstractNum w:abstractNumId="3">
    <w:nsid w:val="075E42ED"/>
    <w:multiLevelType w:val="hybridMultilevel"/>
    <w:tmpl w:val="4C76B5E6"/>
    <w:lvl w:ilvl="0" w:tplc="0DB2D18A">
      <w:start w:val="1"/>
      <w:numFmt w:val="decimal"/>
      <w:lvlText w:val="%1."/>
      <w:lvlJc w:val="left"/>
      <w:pPr>
        <w:ind w:left="2628" w:hanging="360"/>
      </w:pPr>
      <w:rPr>
        <w:rFonts w:hint="default"/>
      </w:rPr>
    </w:lvl>
    <w:lvl w:ilvl="1" w:tplc="04090019" w:tentative="1">
      <w:start w:val="1"/>
      <w:numFmt w:val="lowerLetter"/>
      <w:lvlText w:val="%2."/>
      <w:lvlJc w:val="left"/>
      <w:pPr>
        <w:ind w:left="3348" w:hanging="360"/>
      </w:pPr>
    </w:lvl>
    <w:lvl w:ilvl="2" w:tplc="0409001B" w:tentative="1">
      <w:start w:val="1"/>
      <w:numFmt w:val="lowerRoman"/>
      <w:lvlText w:val="%3."/>
      <w:lvlJc w:val="right"/>
      <w:pPr>
        <w:ind w:left="4068" w:hanging="180"/>
      </w:pPr>
    </w:lvl>
    <w:lvl w:ilvl="3" w:tplc="0409000F" w:tentative="1">
      <w:start w:val="1"/>
      <w:numFmt w:val="decimal"/>
      <w:lvlText w:val="%4."/>
      <w:lvlJc w:val="left"/>
      <w:pPr>
        <w:ind w:left="4788" w:hanging="360"/>
      </w:pPr>
    </w:lvl>
    <w:lvl w:ilvl="4" w:tplc="04090019" w:tentative="1">
      <w:start w:val="1"/>
      <w:numFmt w:val="lowerLetter"/>
      <w:lvlText w:val="%5."/>
      <w:lvlJc w:val="left"/>
      <w:pPr>
        <w:ind w:left="5508" w:hanging="360"/>
      </w:pPr>
    </w:lvl>
    <w:lvl w:ilvl="5" w:tplc="0409001B" w:tentative="1">
      <w:start w:val="1"/>
      <w:numFmt w:val="lowerRoman"/>
      <w:lvlText w:val="%6."/>
      <w:lvlJc w:val="right"/>
      <w:pPr>
        <w:ind w:left="6228" w:hanging="180"/>
      </w:pPr>
    </w:lvl>
    <w:lvl w:ilvl="6" w:tplc="0409000F" w:tentative="1">
      <w:start w:val="1"/>
      <w:numFmt w:val="decimal"/>
      <w:lvlText w:val="%7."/>
      <w:lvlJc w:val="left"/>
      <w:pPr>
        <w:ind w:left="6948" w:hanging="360"/>
      </w:pPr>
    </w:lvl>
    <w:lvl w:ilvl="7" w:tplc="04090019" w:tentative="1">
      <w:start w:val="1"/>
      <w:numFmt w:val="lowerLetter"/>
      <w:lvlText w:val="%8."/>
      <w:lvlJc w:val="left"/>
      <w:pPr>
        <w:ind w:left="7668" w:hanging="360"/>
      </w:pPr>
    </w:lvl>
    <w:lvl w:ilvl="8" w:tplc="0409001B" w:tentative="1">
      <w:start w:val="1"/>
      <w:numFmt w:val="lowerRoman"/>
      <w:lvlText w:val="%9."/>
      <w:lvlJc w:val="right"/>
      <w:pPr>
        <w:ind w:left="8388" w:hanging="180"/>
      </w:pPr>
    </w:lvl>
  </w:abstractNum>
  <w:abstractNum w:abstractNumId="4">
    <w:nsid w:val="13E01C3A"/>
    <w:multiLevelType w:val="hybridMultilevel"/>
    <w:tmpl w:val="117AF1B0"/>
    <w:lvl w:ilvl="0" w:tplc="C07E424E">
      <w:start w:val="1"/>
      <w:numFmt w:val="decimal"/>
      <w:lvlText w:val="(%1)"/>
      <w:lvlJc w:val="left"/>
      <w:pPr>
        <w:ind w:left="3195" w:hanging="360"/>
      </w:pPr>
      <w:rPr>
        <w:rFonts w:hint="default"/>
      </w:rPr>
    </w:lvl>
    <w:lvl w:ilvl="1" w:tplc="04090019" w:tentative="1">
      <w:start w:val="1"/>
      <w:numFmt w:val="lowerLetter"/>
      <w:lvlText w:val="%2."/>
      <w:lvlJc w:val="left"/>
      <w:pPr>
        <w:ind w:left="3915" w:hanging="360"/>
      </w:pPr>
    </w:lvl>
    <w:lvl w:ilvl="2" w:tplc="0409001B" w:tentative="1">
      <w:start w:val="1"/>
      <w:numFmt w:val="lowerRoman"/>
      <w:lvlText w:val="%3."/>
      <w:lvlJc w:val="right"/>
      <w:pPr>
        <w:ind w:left="4635" w:hanging="180"/>
      </w:pPr>
    </w:lvl>
    <w:lvl w:ilvl="3" w:tplc="0409000F" w:tentative="1">
      <w:start w:val="1"/>
      <w:numFmt w:val="decimal"/>
      <w:lvlText w:val="%4."/>
      <w:lvlJc w:val="left"/>
      <w:pPr>
        <w:ind w:left="5355" w:hanging="360"/>
      </w:pPr>
    </w:lvl>
    <w:lvl w:ilvl="4" w:tplc="04090019" w:tentative="1">
      <w:start w:val="1"/>
      <w:numFmt w:val="lowerLetter"/>
      <w:lvlText w:val="%5."/>
      <w:lvlJc w:val="left"/>
      <w:pPr>
        <w:ind w:left="6075" w:hanging="360"/>
      </w:pPr>
    </w:lvl>
    <w:lvl w:ilvl="5" w:tplc="0409001B" w:tentative="1">
      <w:start w:val="1"/>
      <w:numFmt w:val="lowerRoman"/>
      <w:lvlText w:val="%6."/>
      <w:lvlJc w:val="right"/>
      <w:pPr>
        <w:ind w:left="6795" w:hanging="180"/>
      </w:pPr>
    </w:lvl>
    <w:lvl w:ilvl="6" w:tplc="0409000F" w:tentative="1">
      <w:start w:val="1"/>
      <w:numFmt w:val="decimal"/>
      <w:lvlText w:val="%7."/>
      <w:lvlJc w:val="left"/>
      <w:pPr>
        <w:ind w:left="7515" w:hanging="360"/>
      </w:pPr>
    </w:lvl>
    <w:lvl w:ilvl="7" w:tplc="04090019" w:tentative="1">
      <w:start w:val="1"/>
      <w:numFmt w:val="lowerLetter"/>
      <w:lvlText w:val="%8."/>
      <w:lvlJc w:val="left"/>
      <w:pPr>
        <w:ind w:left="8235" w:hanging="360"/>
      </w:pPr>
    </w:lvl>
    <w:lvl w:ilvl="8" w:tplc="0409001B" w:tentative="1">
      <w:start w:val="1"/>
      <w:numFmt w:val="lowerRoman"/>
      <w:lvlText w:val="%9."/>
      <w:lvlJc w:val="right"/>
      <w:pPr>
        <w:ind w:left="8955" w:hanging="180"/>
      </w:pPr>
    </w:lvl>
  </w:abstractNum>
  <w:abstractNum w:abstractNumId="5">
    <w:nsid w:val="1CE35B34"/>
    <w:multiLevelType w:val="hybridMultilevel"/>
    <w:tmpl w:val="FD02C1EA"/>
    <w:lvl w:ilvl="0" w:tplc="709C8BC2">
      <w:start w:val="1"/>
      <w:numFmt w:val="decimal"/>
      <w:lvlText w:val="(%1)"/>
      <w:lvlJc w:val="left"/>
      <w:pPr>
        <w:ind w:left="2912" w:hanging="360"/>
      </w:pPr>
      <w:rPr>
        <w:rFonts w:hint="default"/>
      </w:rPr>
    </w:lvl>
    <w:lvl w:ilvl="1" w:tplc="04090019" w:tentative="1">
      <w:start w:val="1"/>
      <w:numFmt w:val="lowerLetter"/>
      <w:lvlText w:val="%2."/>
      <w:lvlJc w:val="left"/>
      <w:pPr>
        <w:ind w:left="3632" w:hanging="360"/>
      </w:pPr>
    </w:lvl>
    <w:lvl w:ilvl="2" w:tplc="0409001B" w:tentative="1">
      <w:start w:val="1"/>
      <w:numFmt w:val="lowerRoman"/>
      <w:lvlText w:val="%3."/>
      <w:lvlJc w:val="right"/>
      <w:pPr>
        <w:ind w:left="4352" w:hanging="180"/>
      </w:pPr>
    </w:lvl>
    <w:lvl w:ilvl="3" w:tplc="0409000F" w:tentative="1">
      <w:start w:val="1"/>
      <w:numFmt w:val="decimal"/>
      <w:lvlText w:val="%4."/>
      <w:lvlJc w:val="left"/>
      <w:pPr>
        <w:ind w:left="5072" w:hanging="360"/>
      </w:pPr>
    </w:lvl>
    <w:lvl w:ilvl="4" w:tplc="04090019" w:tentative="1">
      <w:start w:val="1"/>
      <w:numFmt w:val="lowerLetter"/>
      <w:lvlText w:val="%5."/>
      <w:lvlJc w:val="left"/>
      <w:pPr>
        <w:ind w:left="5792" w:hanging="360"/>
      </w:pPr>
    </w:lvl>
    <w:lvl w:ilvl="5" w:tplc="0409001B" w:tentative="1">
      <w:start w:val="1"/>
      <w:numFmt w:val="lowerRoman"/>
      <w:lvlText w:val="%6."/>
      <w:lvlJc w:val="right"/>
      <w:pPr>
        <w:ind w:left="6512" w:hanging="180"/>
      </w:pPr>
    </w:lvl>
    <w:lvl w:ilvl="6" w:tplc="0409000F" w:tentative="1">
      <w:start w:val="1"/>
      <w:numFmt w:val="decimal"/>
      <w:lvlText w:val="%7."/>
      <w:lvlJc w:val="left"/>
      <w:pPr>
        <w:ind w:left="7232" w:hanging="360"/>
      </w:pPr>
    </w:lvl>
    <w:lvl w:ilvl="7" w:tplc="04090019" w:tentative="1">
      <w:start w:val="1"/>
      <w:numFmt w:val="lowerLetter"/>
      <w:lvlText w:val="%8."/>
      <w:lvlJc w:val="left"/>
      <w:pPr>
        <w:ind w:left="7952" w:hanging="360"/>
      </w:pPr>
    </w:lvl>
    <w:lvl w:ilvl="8" w:tplc="0409001B" w:tentative="1">
      <w:start w:val="1"/>
      <w:numFmt w:val="lowerRoman"/>
      <w:lvlText w:val="%9."/>
      <w:lvlJc w:val="right"/>
      <w:pPr>
        <w:ind w:left="8672" w:hanging="180"/>
      </w:pPr>
    </w:lvl>
  </w:abstractNum>
  <w:abstractNum w:abstractNumId="6">
    <w:nsid w:val="20713998"/>
    <w:multiLevelType w:val="hybridMultilevel"/>
    <w:tmpl w:val="D89A194E"/>
    <w:lvl w:ilvl="0" w:tplc="3B8A909A">
      <w:start w:val="1"/>
      <w:numFmt w:val="decimal"/>
      <w:lvlText w:val="(%1)"/>
      <w:lvlJc w:val="left"/>
      <w:pPr>
        <w:ind w:left="2628" w:hanging="360"/>
      </w:pPr>
      <w:rPr>
        <w:rFonts w:hint="default"/>
      </w:rPr>
    </w:lvl>
    <w:lvl w:ilvl="1" w:tplc="04090019" w:tentative="1">
      <w:start w:val="1"/>
      <w:numFmt w:val="lowerLetter"/>
      <w:lvlText w:val="%2."/>
      <w:lvlJc w:val="left"/>
      <w:pPr>
        <w:ind w:left="3348" w:hanging="360"/>
      </w:pPr>
    </w:lvl>
    <w:lvl w:ilvl="2" w:tplc="0409001B" w:tentative="1">
      <w:start w:val="1"/>
      <w:numFmt w:val="lowerRoman"/>
      <w:lvlText w:val="%3."/>
      <w:lvlJc w:val="right"/>
      <w:pPr>
        <w:ind w:left="4068" w:hanging="180"/>
      </w:pPr>
    </w:lvl>
    <w:lvl w:ilvl="3" w:tplc="0409000F" w:tentative="1">
      <w:start w:val="1"/>
      <w:numFmt w:val="decimal"/>
      <w:lvlText w:val="%4."/>
      <w:lvlJc w:val="left"/>
      <w:pPr>
        <w:ind w:left="4788" w:hanging="360"/>
      </w:pPr>
    </w:lvl>
    <w:lvl w:ilvl="4" w:tplc="04090019" w:tentative="1">
      <w:start w:val="1"/>
      <w:numFmt w:val="lowerLetter"/>
      <w:lvlText w:val="%5."/>
      <w:lvlJc w:val="left"/>
      <w:pPr>
        <w:ind w:left="5508" w:hanging="360"/>
      </w:pPr>
    </w:lvl>
    <w:lvl w:ilvl="5" w:tplc="0409001B" w:tentative="1">
      <w:start w:val="1"/>
      <w:numFmt w:val="lowerRoman"/>
      <w:lvlText w:val="%6."/>
      <w:lvlJc w:val="right"/>
      <w:pPr>
        <w:ind w:left="6228" w:hanging="180"/>
      </w:pPr>
    </w:lvl>
    <w:lvl w:ilvl="6" w:tplc="0409000F" w:tentative="1">
      <w:start w:val="1"/>
      <w:numFmt w:val="decimal"/>
      <w:lvlText w:val="%7."/>
      <w:lvlJc w:val="left"/>
      <w:pPr>
        <w:ind w:left="6948" w:hanging="360"/>
      </w:pPr>
    </w:lvl>
    <w:lvl w:ilvl="7" w:tplc="04090019" w:tentative="1">
      <w:start w:val="1"/>
      <w:numFmt w:val="lowerLetter"/>
      <w:lvlText w:val="%8."/>
      <w:lvlJc w:val="left"/>
      <w:pPr>
        <w:ind w:left="7668" w:hanging="360"/>
      </w:pPr>
    </w:lvl>
    <w:lvl w:ilvl="8" w:tplc="0409001B" w:tentative="1">
      <w:start w:val="1"/>
      <w:numFmt w:val="lowerRoman"/>
      <w:lvlText w:val="%9."/>
      <w:lvlJc w:val="right"/>
      <w:pPr>
        <w:ind w:left="8388" w:hanging="180"/>
      </w:pPr>
    </w:lvl>
  </w:abstractNum>
  <w:abstractNum w:abstractNumId="7">
    <w:nsid w:val="2A7B6B76"/>
    <w:multiLevelType w:val="hybridMultilevel"/>
    <w:tmpl w:val="B2CA7E62"/>
    <w:lvl w:ilvl="0" w:tplc="B8F06E7A">
      <w:start w:val="1"/>
      <w:numFmt w:val="decimal"/>
      <w:lvlText w:val="%1."/>
      <w:lvlJc w:val="left"/>
      <w:pPr>
        <w:ind w:left="2628" w:hanging="360"/>
      </w:pPr>
      <w:rPr>
        <w:rFonts w:hint="default"/>
      </w:rPr>
    </w:lvl>
    <w:lvl w:ilvl="1" w:tplc="04090019" w:tentative="1">
      <w:start w:val="1"/>
      <w:numFmt w:val="lowerLetter"/>
      <w:lvlText w:val="%2."/>
      <w:lvlJc w:val="left"/>
      <w:pPr>
        <w:ind w:left="3348" w:hanging="360"/>
      </w:pPr>
    </w:lvl>
    <w:lvl w:ilvl="2" w:tplc="0409001B" w:tentative="1">
      <w:start w:val="1"/>
      <w:numFmt w:val="lowerRoman"/>
      <w:lvlText w:val="%3."/>
      <w:lvlJc w:val="right"/>
      <w:pPr>
        <w:ind w:left="4068" w:hanging="180"/>
      </w:pPr>
    </w:lvl>
    <w:lvl w:ilvl="3" w:tplc="0409000F" w:tentative="1">
      <w:start w:val="1"/>
      <w:numFmt w:val="decimal"/>
      <w:lvlText w:val="%4."/>
      <w:lvlJc w:val="left"/>
      <w:pPr>
        <w:ind w:left="4788" w:hanging="360"/>
      </w:pPr>
    </w:lvl>
    <w:lvl w:ilvl="4" w:tplc="04090019" w:tentative="1">
      <w:start w:val="1"/>
      <w:numFmt w:val="lowerLetter"/>
      <w:lvlText w:val="%5."/>
      <w:lvlJc w:val="left"/>
      <w:pPr>
        <w:ind w:left="5508" w:hanging="360"/>
      </w:pPr>
    </w:lvl>
    <w:lvl w:ilvl="5" w:tplc="0409001B" w:tentative="1">
      <w:start w:val="1"/>
      <w:numFmt w:val="lowerRoman"/>
      <w:lvlText w:val="%6."/>
      <w:lvlJc w:val="right"/>
      <w:pPr>
        <w:ind w:left="6228" w:hanging="180"/>
      </w:pPr>
    </w:lvl>
    <w:lvl w:ilvl="6" w:tplc="0409000F" w:tentative="1">
      <w:start w:val="1"/>
      <w:numFmt w:val="decimal"/>
      <w:lvlText w:val="%7."/>
      <w:lvlJc w:val="left"/>
      <w:pPr>
        <w:ind w:left="6948" w:hanging="360"/>
      </w:pPr>
    </w:lvl>
    <w:lvl w:ilvl="7" w:tplc="04090019" w:tentative="1">
      <w:start w:val="1"/>
      <w:numFmt w:val="lowerLetter"/>
      <w:lvlText w:val="%8."/>
      <w:lvlJc w:val="left"/>
      <w:pPr>
        <w:ind w:left="7668" w:hanging="360"/>
      </w:pPr>
    </w:lvl>
    <w:lvl w:ilvl="8" w:tplc="0409001B" w:tentative="1">
      <w:start w:val="1"/>
      <w:numFmt w:val="lowerRoman"/>
      <w:lvlText w:val="%9."/>
      <w:lvlJc w:val="right"/>
      <w:pPr>
        <w:ind w:left="8388" w:hanging="180"/>
      </w:pPr>
    </w:lvl>
  </w:abstractNum>
  <w:abstractNum w:abstractNumId="8">
    <w:nsid w:val="3EA91F0E"/>
    <w:multiLevelType w:val="hybridMultilevel"/>
    <w:tmpl w:val="A9641120"/>
    <w:lvl w:ilvl="0" w:tplc="7834C45C">
      <w:start w:val="1"/>
      <w:numFmt w:val="decimal"/>
      <w:lvlText w:val="(%1)"/>
      <w:lvlJc w:val="left"/>
      <w:pPr>
        <w:ind w:left="3195" w:hanging="360"/>
      </w:pPr>
      <w:rPr>
        <w:rFonts w:hint="default"/>
      </w:rPr>
    </w:lvl>
    <w:lvl w:ilvl="1" w:tplc="04090019" w:tentative="1">
      <w:start w:val="1"/>
      <w:numFmt w:val="lowerLetter"/>
      <w:lvlText w:val="%2."/>
      <w:lvlJc w:val="left"/>
      <w:pPr>
        <w:ind w:left="3915" w:hanging="360"/>
      </w:pPr>
    </w:lvl>
    <w:lvl w:ilvl="2" w:tplc="0409001B" w:tentative="1">
      <w:start w:val="1"/>
      <w:numFmt w:val="lowerRoman"/>
      <w:lvlText w:val="%3."/>
      <w:lvlJc w:val="right"/>
      <w:pPr>
        <w:ind w:left="4635" w:hanging="180"/>
      </w:pPr>
    </w:lvl>
    <w:lvl w:ilvl="3" w:tplc="0409000F" w:tentative="1">
      <w:start w:val="1"/>
      <w:numFmt w:val="decimal"/>
      <w:lvlText w:val="%4."/>
      <w:lvlJc w:val="left"/>
      <w:pPr>
        <w:ind w:left="5355" w:hanging="360"/>
      </w:pPr>
    </w:lvl>
    <w:lvl w:ilvl="4" w:tplc="04090019" w:tentative="1">
      <w:start w:val="1"/>
      <w:numFmt w:val="lowerLetter"/>
      <w:lvlText w:val="%5."/>
      <w:lvlJc w:val="left"/>
      <w:pPr>
        <w:ind w:left="6075" w:hanging="360"/>
      </w:pPr>
    </w:lvl>
    <w:lvl w:ilvl="5" w:tplc="0409001B" w:tentative="1">
      <w:start w:val="1"/>
      <w:numFmt w:val="lowerRoman"/>
      <w:lvlText w:val="%6."/>
      <w:lvlJc w:val="right"/>
      <w:pPr>
        <w:ind w:left="6795" w:hanging="180"/>
      </w:pPr>
    </w:lvl>
    <w:lvl w:ilvl="6" w:tplc="0409000F" w:tentative="1">
      <w:start w:val="1"/>
      <w:numFmt w:val="decimal"/>
      <w:lvlText w:val="%7."/>
      <w:lvlJc w:val="left"/>
      <w:pPr>
        <w:ind w:left="7515" w:hanging="360"/>
      </w:pPr>
    </w:lvl>
    <w:lvl w:ilvl="7" w:tplc="04090019" w:tentative="1">
      <w:start w:val="1"/>
      <w:numFmt w:val="lowerLetter"/>
      <w:lvlText w:val="%8."/>
      <w:lvlJc w:val="left"/>
      <w:pPr>
        <w:ind w:left="8235" w:hanging="360"/>
      </w:pPr>
    </w:lvl>
    <w:lvl w:ilvl="8" w:tplc="0409001B" w:tentative="1">
      <w:start w:val="1"/>
      <w:numFmt w:val="lowerRoman"/>
      <w:lvlText w:val="%9."/>
      <w:lvlJc w:val="right"/>
      <w:pPr>
        <w:ind w:left="8955" w:hanging="180"/>
      </w:pPr>
    </w:lvl>
  </w:abstractNum>
  <w:abstractNum w:abstractNumId="9">
    <w:nsid w:val="433628D7"/>
    <w:multiLevelType w:val="hybridMultilevel"/>
    <w:tmpl w:val="C16AB3D2"/>
    <w:lvl w:ilvl="0" w:tplc="E86C1FFE">
      <w:start w:val="1"/>
      <w:numFmt w:val="decimal"/>
      <w:lvlText w:val="(%1)"/>
      <w:lvlJc w:val="left"/>
      <w:pPr>
        <w:ind w:left="3195" w:hanging="360"/>
      </w:pPr>
      <w:rPr>
        <w:rFonts w:hint="default"/>
      </w:rPr>
    </w:lvl>
    <w:lvl w:ilvl="1" w:tplc="04090019" w:tentative="1">
      <w:start w:val="1"/>
      <w:numFmt w:val="lowerLetter"/>
      <w:lvlText w:val="%2."/>
      <w:lvlJc w:val="left"/>
      <w:pPr>
        <w:ind w:left="3915" w:hanging="360"/>
      </w:pPr>
    </w:lvl>
    <w:lvl w:ilvl="2" w:tplc="0409001B" w:tentative="1">
      <w:start w:val="1"/>
      <w:numFmt w:val="lowerRoman"/>
      <w:lvlText w:val="%3."/>
      <w:lvlJc w:val="right"/>
      <w:pPr>
        <w:ind w:left="4635" w:hanging="180"/>
      </w:pPr>
    </w:lvl>
    <w:lvl w:ilvl="3" w:tplc="0409000F" w:tentative="1">
      <w:start w:val="1"/>
      <w:numFmt w:val="decimal"/>
      <w:lvlText w:val="%4."/>
      <w:lvlJc w:val="left"/>
      <w:pPr>
        <w:ind w:left="5355" w:hanging="360"/>
      </w:pPr>
    </w:lvl>
    <w:lvl w:ilvl="4" w:tplc="04090019" w:tentative="1">
      <w:start w:val="1"/>
      <w:numFmt w:val="lowerLetter"/>
      <w:lvlText w:val="%5."/>
      <w:lvlJc w:val="left"/>
      <w:pPr>
        <w:ind w:left="6075" w:hanging="360"/>
      </w:pPr>
    </w:lvl>
    <w:lvl w:ilvl="5" w:tplc="0409001B" w:tentative="1">
      <w:start w:val="1"/>
      <w:numFmt w:val="lowerRoman"/>
      <w:lvlText w:val="%6."/>
      <w:lvlJc w:val="right"/>
      <w:pPr>
        <w:ind w:left="6795" w:hanging="180"/>
      </w:pPr>
    </w:lvl>
    <w:lvl w:ilvl="6" w:tplc="0409000F" w:tentative="1">
      <w:start w:val="1"/>
      <w:numFmt w:val="decimal"/>
      <w:lvlText w:val="%7."/>
      <w:lvlJc w:val="left"/>
      <w:pPr>
        <w:ind w:left="7515" w:hanging="360"/>
      </w:pPr>
    </w:lvl>
    <w:lvl w:ilvl="7" w:tplc="04090019" w:tentative="1">
      <w:start w:val="1"/>
      <w:numFmt w:val="lowerLetter"/>
      <w:lvlText w:val="%8."/>
      <w:lvlJc w:val="left"/>
      <w:pPr>
        <w:ind w:left="8235" w:hanging="360"/>
      </w:pPr>
    </w:lvl>
    <w:lvl w:ilvl="8" w:tplc="0409001B" w:tentative="1">
      <w:start w:val="1"/>
      <w:numFmt w:val="lowerRoman"/>
      <w:lvlText w:val="%9."/>
      <w:lvlJc w:val="right"/>
      <w:pPr>
        <w:ind w:left="8955" w:hanging="180"/>
      </w:pPr>
    </w:lvl>
  </w:abstractNum>
  <w:abstractNum w:abstractNumId="10">
    <w:nsid w:val="443F699E"/>
    <w:multiLevelType w:val="hybridMultilevel"/>
    <w:tmpl w:val="2B608918"/>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
    <w:nsid w:val="44CF0699"/>
    <w:multiLevelType w:val="hybridMultilevel"/>
    <w:tmpl w:val="EF983D10"/>
    <w:lvl w:ilvl="0" w:tplc="0E6A6090">
      <w:start w:val="1"/>
      <w:numFmt w:val="lowerLetter"/>
      <w:lvlText w:val="%1."/>
      <w:lvlJc w:val="left"/>
      <w:pPr>
        <w:ind w:left="3054" w:hanging="360"/>
      </w:pPr>
      <w:rPr>
        <w:rFonts w:hint="default"/>
      </w:rPr>
    </w:lvl>
    <w:lvl w:ilvl="1" w:tplc="04090019" w:tentative="1">
      <w:start w:val="1"/>
      <w:numFmt w:val="lowerLetter"/>
      <w:lvlText w:val="%2."/>
      <w:lvlJc w:val="left"/>
      <w:pPr>
        <w:ind w:left="3774" w:hanging="360"/>
      </w:pPr>
    </w:lvl>
    <w:lvl w:ilvl="2" w:tplc="0409001B" w:tentative="1">
      <w:start w:val="1"/>
      <w:numFmt w:val="lowerRoman"/>
      <w:lvlText w:val="%3."/>
      <w:lvlJc w:val="right"/>
      <w:pPr>
        <w:ind w:left="4494" w:hanging="180"/>
      </w:pPr>
    </w:lvl>
    <w:lvl w:ilvl="3" w:tplc="0409000F" w:tentative="1">
      <w:start w:val="1"/>
      <w:numFmt w:val="decimal"/>
      <w:lvlText w:val="%4."/>
      <w:lvlJc w:val="left"/>
      <w:pPr>
        <w:ind w:left="5214" w:hanging="360"/>
      </w:pPr>
    </w:lvl>
    <w:lvl w:ilvl="4" w:tplc="04090019" w:tentative="1">
      <w:start w:val="1"/>
      <w:numFmt w:val="lowerLetter"/>
      <w:lvlText w:val="%5."/>
      <w:lvlJc w:val="left"/>
      <w:pPr>
        <w:ind w:left="5934" w:hanging="360"/>
      </w:pPr>
    </w:lvl>
    <w:lvl w:ilvl="5" w:tplc="0409001B" w:tentative="1">
      <w:start w:val="1"/>
      <w:numFmt w:val="lowerRoman"/>
      <w:lvlText w:val="%6."/>
      <w:lvlJc w:val="right"/>
      <w:pPr>
        <w:ind w:left="6654" w:hanging="180"/>
      </w:pPr>
    </w:lvl>
    <w:lvl w:ilvl="6" w:tplc="0409000F" w:tentative="1">
      <w:start w:val="1"/>
      <w:numFmt w:val="decimal"/>
      <w:lvlText w:val="%7."/>
      <w:lvlJc w:val="left"/>
      <w:pPr>
        <w:ind w:left="7374" w:hanging="360"/>
      </w:pPr>
    </w:lvl>
    <w:lvl w:ilvl="7" w:tplc="04090019" w:tentative="1">
      <w:start w:val="1"/>
      <w:numFmt w:val="lowerLetter"/>
      <w:lvlText w:val="%8."/>
      <w:lvlJc w:val="left"/>
      <w:pPr>
        <w:ind w:left="8094" w:hanging="360"/>
      </w:pPr>
    </w:lvl>
    <w:lvl w:ilvl="8" w:tplc="0409001B" w:tentative="1">
      <w:start w:val="1"/>
      <w:numFmt w:val="lowerRoman"/>
      <w:lvlText w:val="%9."/>
      <w:lvlJc w:val="right"/>
      <w:pPr>
        <w:ind w:left="8814" w:hanging="180"/>
      </w:pPr>
    </w:lvl>
  </w:abstractNum>
  <w:abstractNum w:abstractNumId="12">
    <w:nsid w:val="5F6C04DA"/>
    <w:multiLevelType w:val="hybridMultilevel"/>
    <w:tmpl w:val="FAD8BEB8"/>
    <w:lvl w:ilvl="0" w:tplc="C94E3D96">
      <w:start w:val="1"/>
      <w:numFmt w:val="lowerLetter"/>
      <w:lvlText w:val="%1."/>
      <w:lvlJc w:val="left"/>
      <w:pPr>
        <w:ind w:left="3054" w:hanging="360"/>
      </w:pPr>
      <w:rPr>
        <w:rFonts w:hint="default"/>
      </w:rPr>
    </w:lvl>
    <w:lvl w:ilvl="1" w:tplc="04090019" w:tentative="1">
      <w:start w:val="1"/>
      <w:numFmt w:val="lowerLetter"/>
      <w:lvlText w:val="%2."/>
      <w:lvlJc w:val="left"/>
      <w:pPr>
        <w:ind w:left="3774" w:hanging="360"/>
      </w:pPr>
    </w:lvl>
    <w:lvl w:ilvl="2" w:tplc="0409001B" w:tentative="1">
      <w:start w:val="1"/>
      <w:numFmt w:val="lowerRoman"/>
      <w:lvlText w:val="%3."/>
      <w:lvlJc w:val="right"/>
      <w:pPr>
        <w:ind w:left="4494" w:hanging="180"/>
      </w:pPr>
    </w:lvl>
    <w:lvl w:ilvl="3" w:tplc="0409000F" w:tentative="1">
      <w:start w:val="1"/>
      <w:numFmt w:val="decimal"/>
      <w:lvlText w:val="%4."/>
      <w:lvlJc w:val="left"/>
      <w:pPr>
        <w:ind w:left="5214" w:hanging="360"/>
      </w:pPr>
    </w:lvl>
    <w:lvl w:ilvl="4" w:tplc="04090019" w:tentative="1">
      <w:start w:val="1"/>
      <w:numFmt w:val="lowerLetter"/>
      <w:lvlText w:val="%5."/>
      <w:lvlJc w:val="left"/>
      <w:pPr>
        <w:ind w:left="5934" w:hanging="360"/>
      </w:pPr>
    </w:lvl>
    <w:lvl w:ilvl="5" w:tplc="0409001B" w:tentative="1">
      <w:start w:val="1"/>
      <w:numFmt w:val="lowerRoman"/>
      <w:lvlText w:val="%6."/>
      <w:lvlJc w:val="right"/>
      <w:pPr>
        <w:ind w:left="6654" w:hanging="180"/>
      </w:pPr>
    </w:lvl>
    <w:lvl w:ilvl="6" w:tplc="0409000F" w:tentative="1">
      <w:start w:val="1"/>
      <w:numFmt w:val="decimal"/>
      <w:lvlText w:val="%7."/>
      <w:lvlJc w:val="left"/>
      <w:pPr>
        <w:ind w:left="7374" w:hanging="360"/>
      </w:pPr>
    </w:lvl>
    <w:lvl w:ilvl="7" w:tplc="04090019" w:tentative="1">
      <w:start w:val="1"/>
      <w:numFmt w:val="lowerLetter"/>
      <w:lvlText w:val="%8."/>
      <w:lvlJc w:val="left"/>
      <w:pPr>
        <w:ind w:left="8094" w:hanging="360"/>
      </w:pPr>
    </w:lvl>
    <w:lvl w:ilvl="8" w:tplc="0409001B" w:tentative="1">
      <w:start w:val="1"/>
      <w:numFmt w:val="lowerRoman"/>
      <w:lvlText w:val="%9."/>
      <w:lvlJc w:val="right"/>
      <w:pPr>
        <w:ind w:left="8814" w:hanging="180"/>
      </w:pPr>
    </w:lvl>
  </w:abstractNum>
  <w:abstractNum w:abstractNumId="13">
    <w:nsid w:val="656F2551"/>
    <w:multiLevelType w:val="hybridMultilevel"/>
    <w:tmpl w:val="653AC7F6"/>
    <w:lvl w:ilvl="0" w:tplc="1ED64C4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2"/>
  </w:num>
  <w:num w:numId="3">
    <w:abstractNumId w:val="7"/>
  </w:num>
  <w:num w:numId="4">
    <w:abstractNumId w:val="3"/>
  </w:num>
  <w:num w:numId="5">
    <w:abstractNumId w:val="8"/>
  </w:num>
  <w:num w:numId="6">
    <w:abstractNumId w:val="6"/>
  </w:num>
  <w:num w:numId="7">
    <w:abstractNumId w:val="1"/>
  </w:num>
  <w:num w:numId="8">
    <w:abstractNumId w:val="4"/>
  </w:num>
  <w:num w:numId="9">
    <w:abstractNumId w:val="5"/>
  </w:num>
  <w:num w:numId="10">
    <w:abstractNumId w:val="13"/>
  </w:num>
  <w:num w:numId="11">
    <w:abstractNumId w:val="9"/>
  </w:num>
  <w:num w:numId="12">
    <w:abstractNumId w:val="11"/>
  </w:num>
  <w:num w:numId="13">
    <w:abstractNumId w:val="0"/>
  </w:num>
  <w:num w:numId="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06677"/>
    <w:rsid w:val="0003027C"/>
    <w:rsid w:val="00047D0E"/>
    <w:rsid w:val="00094A12"/>
    <w:rsid w:val="000F1BFB"/>
    <w:rsid w:val="001406BB"/>
    <w:rsid w:val="0015595F"/>
    <w:rsid w:val="001575AA"/>
    <w:rsid w:val="001B0A74"/>
    <w:rsid w:val="00204C8D"/>
    <w:rsid w:val="00255A61"/>
    <w:rsid w:val="002B6B83"/>
    <w:rsid w:val="002C2079"/>
    <w:rsid w:val="002C444B"/>
    <w:rsid w:val="00323C84"/>
    <w:rsid w:val="00355738"/>
    <w:rsid w:val="00356B00"/>
    <w:rsid w:val="00366127"/>
    <w:rsid w:val="00366286"/>
    <w:rsid w:val="00393DD5"/>
    <w:rsid w:val="003B575B"/>
    <w:rsid w:val="003D4E8D"/>
    <w:rsid w:val="0042719B"/>
    <w:rsid w:val="00435FF0"/>
    <w:rsid w:val="004826C4"/>
    <w:rsid w:val="00493361"/>
    <w:rsid w:val="004968D3"/>
    <w:rsid w:val="004A7EBD"/>
    <w:rsid w:val="004B2D81"/>
    <w:rsid w:val="004E0358"/>
    <w:rsid w:val="00510F18"/>
    <w:rsid w:val="005140B1"/>
    <w:rsid w:val="005203CC"/>
    <w:rsid w:val="00545A07"/>
    <w:rsid w:val="00585E10"/>
    <w:rsid w:val="005874B7"/>
    <w:rsid w:val="00591993"/>
    <w:rsid w:val="005C5BFD"/>
    <w:rsid w:val="005F06FC"/>
    <w:rsid w:val="0060403F"/>
    <w:rsid w:val="00606677"/>
    <w:rsid w:val="0064650D"/>
    <w:rsid w:val="006C63E7"/>
    <w:rsid w:val="006E0A37"/>
    <w:rsid w:val="006F5C80"/>
    <w:rsid w:val="00751792"/>
    <w:rsid w:val="007A31DD"/>
    <w:rsid w:val="007F47F5"/>
    <w:rsid w:val="00822A49"/>
    <w:rsid w:val="00827A21"/>
    <w:rsid w:val="00854CF0"/>
    <w:rsid w:val="008642EF"/>
    <w:rsid w:val="00897AC2"/>
    <w:rsid w:val="008D5A13"/>
    <w:rsid w:val="008E3EF8"/>
    <w:rsid w:val="008E6329"/>
    <w:rsid w:val="00910DE1"/>
    <w:rsid w:val="00923066"/>
    <w:rsid w:val="0092763C"/>
    <w:rsid w:val="00942897"/>
    <w:rsid w:val="0095325D"/>
    <w:rsid w:val="009722CC"/>
    <w:rsid w:val="009A457E"/>
    <w:rsid w:val="009C730D"/>
    <w:rsid w:val="009E27D7"/>
    <w:rsid w:val="00A1243E"/>
    <w:rsid w:val="00A13DA8"/>
    <w:rsid w:val="00A5023D"/>
    <w:rsid w:val="00AC2E9C"/>
    <w:rsid w:val="00AE6A54"/>
    <w:rsid w:val="00B052DB"/>
    <w:rsid w:val="00B53EF9"/>
    <w:rsid w:val="00B83E2D"/>
    <w:rsid w:val="00BA15EC"/>
    <w:rsid w:val="00C0754F"/>
    <w:rsid w:val="00C53691"/>
    <w:rsid w:val="00C71BE8"/>
    <w:rsid w:val="00CB248F"/>
    <w:rsid w:val="00D337A6"/>
    <w:rsid w:val="00D34036"/>
    <w:rsid w:val="00E33646"/>
    <w:rsid w:val="00E45762"/>
    <w:rsid w:val="00EC2264"/>
    <w:rsid w:val="00F133F3"/>
    <w:rsid w:val="00F2692B"/>
    <w:rsid w:val="00F37028"/>
    <w:rsid w:val="00F80769"/>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BA2972"/>
  <w15:docId w15:val="{3C592D2F-6934-4B51-892D-A5C3F10D38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0667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06677"/>
    <w:rPr>
      <w:rFonts w:ascii="Tahoma" w:hAnsi="Tahoma" w:cs="Tahoma"/>
      <w:sz w:val="16"/>
      <w:szCs w:val="16"/>
    </w:rPr>
  </w:style>
  <w:style w:type="table" w:styleId="TableGrid">
    <w:name w:val="Table Grid"/>
    <w:basedOn w:val="TableNormal"/>
    <w:uiPriority w:val="59"/>
    <w:rsid w:val="0060667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606677"/>
    <w:pPr>
      <w:ind w:left="720"/>
      <w:contextualSpacing/>
    </w:pPr>
  </w:style>
  <w:style w:type="paragraph" w:styleId="Header">
    <w:name w:val="header"/>
    <w:basedOn w:val="Normal"/>
    <w:link w:val="HeaderChar"/>
    <w:uiPriority w:val="99"/>
    <w:unhideWhenUsed/>
    <w:rsid w:val="00F80769"/>
    <w:pPr>
      <w:tabs>
        <w:tab w:val="center" w:pos="4680"/>
        <w:tab w:val="right" w:pos="9360"/>
      </w:tabs>
      <w:spacing w:after="0" w:line="240" w:lineRule="auto"/>
    </w:pPr>
  </w:style>
  <w:style w:type="character" w:customStyle="1" w:styleId="HeaderChar">
    <w:name w:val="Header Char"/>
    <w:basedOn w:val="DefaultParagraphFont"/>
    <w:link w:val="Header"/>
    <w:uiPriority w:val="99"/>
    <w:rsid w:val="00F80769"/>
  </w:style>
  <w:style w:type="paragraph" w:styleId="Footer">
    <w:name w:val="footer"/>
    <w:basedOn w:val="Normal"/>
    <w:link w:val="FooterChar"/>
    <w:uiPriority w:val="99"/>
    <w:unhideWhenUsed/>
    <w:rsid w:val="00F80769"/>
    <w:pPr>
      <w:tabs>
        <w:tab w:val="center" w:pos="4680"/>
        <w:tab w:val="right" w:pos="9360"/>
      </w:tabs>
      <w:spacing w:after="0" w:line="240" w:lineRule="auto"/>
    </w:pPr>
  </w:style>
  <w:style w:type="character" w:customStyle="1" w:styleId="FooterChar">
    <w:name w:val="Footer Char"/>
    <w:basedOn w:val="DefaultParagraphFont"/>
    <w:link w:val="Footer"/>
    <w:uiPriority w:val="99"/>
    <w:rsid w:val="00F807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DE73AC-894F-40B7-8A16-DDF37EB650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12</Pages>
  <Words>2047</Words>
  <Characters>11668</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User</cp:lastModifiedBy>
  <cp:revision>10</cp:revision>
  <cp:lastPrinted>2024-05-07T05:14:00Z</cp:lastPrinted>
  <dcterms:created xsi:type="dcterms:W3CDTF">2024-05-07T04:51:00Z</dcterms:created>
  <dcterms:modified xsi:type="dcterms:W3CDTF">2024-06-26T02:57:00Z</dcterms:modified>
</cp:coreProperties>
</file>