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1E70E" w14:textId="444BAA2C" w:rsidR="000A1522" w:rsidRPr="004533F7" w:rsidRDefault="009E0F30" w:rsidP="00206366">
      <w:pPr>
        <w:ind w:right="-2315"/>
        <w:jc w:val="center"/>
        <w:rPr>
          <w:rFonts w:ascii="Bookman Old Style" w:hAnsi="Bookman Old Style"/>
          <w:sz w:val="24"/>
          <w:szCs w:val="24"/>
        </w:rPr>
      </w:pPr>
      <w:r w:rsidRPr="004533F7">
        <w:rPr>
          <w:rFonts w:ascii="Bookman Old Style" w:hAnsi="Bookman Old Style"/>
          <w:sz w:val="24"/>
          <w:szCs w:val="24"/>
        </w:rPr>
        <w:t>Perubahan Peraturan Bupat</w:t>
      </w:r>
      <w:r w:rsidR="00E15238" w:rsidRPr="004533F7">
        <w:rPr>
          <w:rFonts w:ascii="Bookman Old Style" w:hAnsi="Bookman Old Style"/>
          <w:sz w:val="24"/>
          <w:szCs w:val="24"/>
        </w:rPr>
        <w:t xml:space="preserve">i </w:t>
      </w:r>
      <w:r w:rsidRPr="004533F7">
        <w:rPr>
          <w:rFonts w:ascii="Bookman Old Style" w:hAnsi="Bookman Old Style"/>
          <w:sz w:val="24"/>
          <w:szCs w:val="24"/>
        </w:rPr>
        <w:t>Nomor 85 tahun 20</w:t>
      </w:r>
      <w:r w:rsidR="00E15238" w:rsidRPr="004533F7">
        <w:rPr>
          <w:rFonts w:ascii="Bookman Old Style" w:hAnsi="Bookman Old Style"/>
          <w:sz w:val="24"/>
          <w:szCs w:val="24"/>
        </w:rPr>
        <w:t>1</w:t>
      </w:r>
      <w:r w:rsidRPr="004533F7">
        <w:rPr>
          <w:rFonts w:ascii="Bookman Old Style" w:hAnsi="Bookman Old Style"/>
          <w:sz w:val="24"/>
          <w:szCs w:val="24"/>
        </w:rPr>
        <w:t>9 tentang Mal Pelayanan Publik</w:t>
      </w:r>
    </w:p>
    <w:p w14:paraId="411AE130" w14:textId="2ECE54AD" w:rsidR="009E0F30" w:rsidRPr="004533F7" w:rsidRDefault="009E0F30">
      <w:pPr>
        <w:rPr>
          <w:rFonts w:ascii="Bookman Old Style" w:hAnsi="Bookman Old Style"/>
          <w:sz w:val="24"/>
          <w:szCs w:val="24"/>
        </w:rPr>
      </w:pPr>
    </w:p>
    <w:tbl>
      <w:tblPr>
        <w:tblStyle w:val="TableGrid"/>
        <w:tblW w:w="15730" w:type="dxa"/>
        <w:tblLook w:val="04A0" w:firstRow="1" w:lastRow="0" w:firstColumn="1" w:lastColumn="0" w:noHBand="0" w:noVBand="1"/>
      </w:tblPr>
      <w:tblGrid>
        <w:gridCol w:w="5395"/>
        <w:gridCol w:w="10335"/>
      </w:tblGrid>
      <w:tr w:rsidR="009E0F30" w:rsidRPr="004533F7" w14:paraId="52FD95EF" w14:textId="77777777" w:rsidTr="00A95763">
        <w:tc>
          <w:tcPr>
            <w:tcW w:w="5395" w:type="dxa"/>
          </w:tcPr>
          <w:p w14:paraId="1E8BD05E" w14:textId="7B426686" w:rsidR="009E0F30" w:rsidRPr="004533F7" w:rsidRDefault="00E15238" w:rsidP="00E15238">
            <w:pPr>
              <w:jc w:val="center"/>
              <w:rPr>
                <w:rFonts w:ascii="Bookman Old Style" w:hAnsi="Bookman Old Style"/>
                <w:sz w:val="24"/>
                <w:szCs w:val="24"/>
              </w:rPr>
            </w:pPr>
            <w:r w:rsidRPr="004533F7">
              <w:rPr>
                <w:rFonts w:ascii="Bookman Old Style" w:hAnsi="Bookman Old Style"/>
                <w:sz w:val="24"/>
                <w:szCs w:val="24"/>
              </w:rPr>
              <w:t>PERATURAN BUPATI SUMEDANG NOMOR 85 TAHUN 2019 TENTANG MAL PELAYANAN PUBLIK</w:t>
            </w:r>
          </w:p>
        </w:tc>
        <w:tc>
          <w:tcPr>
            <w:tcW w:w="10335" w:type="dxa"/>
          </w:tcPr>
          <w:p w14:paraId="74C55FEA" w14:textId="0040E939" w:rsidR="009E0F30" w:rsidRPr="004533F7" w:rsidRDefault="00E15238" w:rsidP="00E15238">
            <w:pPr>
              <w:jc w:val="center"/>
              <w:rPr>
                <w:rFonts w:ascii="Bookman Old Style" w:hAnsi="Bookman Old Style"/>
                <w:sz w:val="24"/>
                <w:szCs w:val="24"/>
              </w:rPr>
            </w:pPr>
            <w:r w:rsidRPr="004533F7">
              <w:rPr>
                <w:rFonts w:ascii="Bookman Old Style" w:hAnsi="Bookman Old Style"/>
                <w:sz w:val="24"/>
                <w:szCs w:val="24"/>
              </w:rPr>
              <w:t>PERUBAHAN</w:t>
            </w:r>
            <w:r w:rsidR="00EC0725">
              <w:rPr>
                <w:rFonts w:ascii="Bookman Old Style" w:hAnsi="Bookman Old Style"/>
                <w:sz w:val="24"/>
                <w:szCs w:val="24"/>
              </w:rPr>
              <w:t>/PENAMBAHAN</w:t>
            </w:r>
          </w:p>
        </w:tc>
      </w:tr>
      <w:tr w:rsidR="00E15238" w:rsidRPr="004533F7" w14:paraId="479084B4" w14:textId="77777777" w:rsidTr="00A95763">
        <w:tc>
          <w:tcPr>
            <w:tcW w:w="5395" w:type="dxa"/>
          </w:tcPr>
          <w:p w14:paraId="466FBEA5" w14:textId="2B7C6B5F" w:rsidR="00206366" w:rsidRDefault="00206366" w:rsidP="00E15238">
            <w:pPr>
              <w:jc w:val="center"/>
              <w:rPr>
                <w:rFonts w:ascii="Bookman Old Style" w:hAnsi="Bookman Old Style"/>
                <w:sz w:val="24"/>
                <w:szCs w:val="24"/>
              </w:rPr>
            </w:pPr>
            <w:r>
              <w:rPr>
                <w:rFonts w:ascii="Bookman Old Style" w:hAnsi="Bookman Old Style"/>
                <w:sz w:val="24"/>
                <w:szCs w:val="24"/>
              </w:rPr>
              <w:t xml:space="preserve">Pada mengingat </w:t>
            </w:r>
          </w:p>
          <w:p w14:paraId="5F2FE577" w14:textId="397947D7" w:rsidR="00206366" w:rsidRPr="00206366" w:rsidRDefault="00206366" w:rsidP="00206366">
            <w:pPr>
              <w:pStyle w:val="ListParagraph"/>
              <w:numPr>
                <w:ilvl w:val="0"/>
                <w:numId w:val="7"/>
              </w:numPr>
              <w:spacing w:after="0" w:line="240" w:lineRule="auto"/>
              <w:ind w:left="337" w:hanging="293"/>
              <w:jc w:val="both"/>
              <w:rPr>
                <w:rFonts w:ascii="Bookman Old Style" w:hAnsi="Bookman Old Style"/>
                <w:sz w:val="24"/>
                <w:szCs w:val="24"/>
              </w:rPr>
            </w:pPr>
            <w:r w:rsidRPr="00206366">
              <w:rPr>
                <w:rFonts w:ascii="Bookman Old Style" w:hAnsi="Bookman Old Style"/>
                <w:sz w:val="24"/>
                <w:szCs w:val="24"/>
              </w:rPr>
              <w:t>Peraturan Presiden Nomor 97 Tahun 2014 tentang Penyelenggaraan Pelayanan Terpadu Satu Pintu (Lembaran Negara Republik Indonesia Tahun 2014 Nomor 221);</w:t>
            </w:r>
          </w:p>
          <w:p w14:paraId="09D6DB03" w14:textId="30B0B826" w:rsidR="00206366" w:rsidRDefault="00206366" w:rsidP="00206366">
            <w:pPr>
              <w:pStyle w:val="ListParagraph"/>
              <w:numPr>
                <w:ilvl w:val="0"/>
                <w:numId w:val="7"/>
              </w:numPr>
              <w:spacing w:after="0" w:line="240" w:lineRule="auto"/>
              <w:ind w:left="337" w:hanging="293"/>
              <w:jc w:val="both"/>
              <w:rPr>
                <w:rFonts w:ascii="Bookman Old Style" w:hAnsi="Bookman Old Style"/>
                <w:sz w:val="24"/>
                <w:szCs w:val="24"/>
              </w:rPr>
            </w:pPr>
            <w:r w:rsidRPr="00206366">
              <w:rPr>
                <w:rFonts w:ascii="Bookman Old Style" w:hAnsi="Bookman Old Style"/>
                <w:sz w:val="24"/>
                <w:szCs w:val="24"/>
              </w:rPr>
              <w:t>Peraturan Bupati Nomor 74 Tahun 2018 tentang Pendelegasian Kewenangan di Bidang Perizinan dan Non Perizinan Dari Bupati Kepada Kepala Dinas Penanaman Modal dan Pelayanan Terpadu Satu Pintu dalam Penyelenggaraan Pelayanan Terpadu Satu Pintu Sistem Elektronik Izin Cetak Mandiri yang Terintegrasi Dengan Online Single Submission (Berita Daerah Kabupaten Sumedang Tahun 2018 Nomor 77);</w:t>
            </w:r>
          </w:p>
          <w:p w14:paraId="069552DD" w14:textId="130D6411" w:rsidR="00B45DB9" w:rsidRDefault="00B45DB9" w:rsidP="00B45DB9">
            <w:pPr>
              <w:pStyle w:val="ListParagraph"/>
              <w:spacing w:after="0" w:line="240" w:lineRule="auto"/>
              <w:ind w:left="337"/>
              <w:jc w:val="both"/>
              <w:rPr>
                <w:rFonts w:ascii="Bookman Old Style" w:hAnsi="Bookman Old Style"/>
                <w:sz w:val="24"/>
                <w:szCs w:val="24"/>
              </w:rPr>
            </w:pPr>
          </w:p>
          <w:p w14:paraId="03C490E2" w14:textId="26F6E420" w:rsidR="00B45DB9" w:rsidRDefault="00B45DB9" w:rsidP="00B45DB9">
            <w:pPr>
              <w:pStyle w:val="ListParagraph"/>
              <w:spacing w:after="0" w:line="240" w:lineRule="auto"/>
              <w:ind w:left="337"/>
              <w:jc w:val="both"/>
              <w:rPr>
                <w:rFonts w:ascii="Bookman Old Style" w:hAnsi="Bookman Old Style"/>
                <w:sz w:val="24"/>
                <w:szCs w:val="24"/>
              </w:rPr>
            </w:pPr>
          </w:p>
          <w:p w14:paraId="6D6A8F40" w14:textId="77777777" w:rsidR="006B5C0C" w:rsidRDefault="006B5C0C" w:rsidP="00B45DB9">
            <w:pPr>
              <w:pStyle w:val="ListParagraph"/>
              <w:spacing w:after="0" w:line="240" w:lineRule="auto"/>
              <w:ind w:left="337"/>
              <w:jc w:val="both"/>
              <w:rPr>
                <w:rFonts w:ascii="Bookman Old Style" w:hAnsi="Bookman Old Style"/>
                <w:sz w:val="24"/>
                <w:szCs w:val="24"/>
              </w:rPr>
            </w:pPr>
            <w:r w:rsidRPr="006B5C0C">
              <w:rPr>
                <w:rFonts w:ascii="Bookman Old Style" w:hAnsi="Bookman Old Style"/>
                <w:sz w:val="24"/>
                <w:szCs w:val="24"/>
              </w:rPr>
              <w:t>BAB I KETENTUAN UMUM</w:t>
            </w:r>
          </w:p>
          <w:p w14:paraId="71B087C4" w14:textId="77777777" w:rsidR="006B5C0C" w:rsidRDefault="006B5C0C" w:rsidP="00B45DB9">
            <w:pPr>
              <w:pStyle w:val="ListParagraph"/>
              <w:spacing w:after="0" w:line="240" w:lineRule="auto"/>
              <w:ind w:left="337"/>
              <w:jc w:val="both"/>
              <w:rPr>
                <w:rFonts w:ascii="Bookman Old Style" w:hAnsi="Bookman Old Style"/>
                <w:sz w:val="24"/>
                <w:szCs w:val="24"/>
              </w:rPr>
            </w:pPr>
            <w:r w:rsidRPr="006B5C0C">
              <w:rPr>
                <w:rFonts w:ascii="Bookman Old Style" w:hAnsi="Bookman Old Style"/>
                <w:sz w:val="24"/>
                <w:szCs w:val="24"/>
              </w:rPr>
              <w:t xml:space="preserve">Pasal 1 </w:t>
            </w:r>
          </w:p>
          <w:p w14:paraId="130B331A" w14:textId="77777777" w:rsidR="006B5C0C" w:rsidRDefault="006B5C0C" w:rsidP="00B45DB9">
            <w:pPr>
              <w:pStyle w:val="ListParagraph"/>
              <w:spacing w:after="0" w:line="240" w:lineRule="auto"/>
              <w:ind w:left="337"/>
              <w:jc w:val="both"/>
              <w:rPr>
                <w:rFonts w:ascii="Bookman Old Style" w:hAnsi="Bookman Old Style"/>
                <w:sz w:val="24"/>
                <w:szCs w:val="24"/>
              </w:rPr>
            </w:pPr>
            <w:r w:rsidRPr="006B5C0C">
              <w:rPr>
                <w:rFonts w:ascii="Bookman Old Style" w:hAnsi="Bookman Old Style"/>
                <w:sz w:val="24"/>
                <w:szCs w:val="24"/>
              </w:rPr>
              <w:t>Dalam Peraturan Bupati ini, yang dimaksud dengan:</w:t>
            </w:r>
          </w:p>
          <w:p w14:paraId="79AE147F"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 xml:space="preserve">1. Daerah Kabupaten adalah Daerah Kabupaten Sumedang. </w:t>
            </w:r>
          </w:p>
          <w:p w14:paraId="330DA3F4" w14:textId="77777777" w:rsidR="006B5C0C" w:rsidRDefault="006B5C0C" w:rsidP="00B45DB9">
            <w:pPr>
              <w:pStyle w:val="ListParagraph"/>
              <w:spacing w:after="0" w:line="240" w:lineRule="auto"/>
              <w:ind w:left="337"/>
              <w:jc w:val="both"/>
              <w:rPr>
                <w:rFonts w:ascii="Bookman Old Style" w:hAnsi="Bookman Old Style"/>
                <w:sz w:val="24"/>
                <w:szCs w:val="24"/>
              </w:rPr>
            </w:pPr>
            <w:r w:rsidRPr="006B5C0C">
              <w:rPr>
                <w:rFonts w:ascii="Bookman Old Style" w:hAnsi="Bookman Old Style"/>
                <w:sz w:val="24"/>
                <w:szCs w:val="24"/>
              </w:rPr>
              <w:t>2. Bupati adalah Bupati Sumedang.</w:t>
            </w:r>
          </w:p>
          <w:p w14:paraId="01992448"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 xml:space="preserve">3. Sekretaris Daerah adalah pembantu Bupati dalam melaksanakan urusan pemerintahan yang menjadi </w:t>
            </w:r>
            <w:r w:rsidRPr="006B5C0C">
              <w:rPr>
                <w:rFonts w:ascii="Bookman Old Style" w:hAnsi="Bookman Old Style"/>
                <w:sz w:val="24"/>
                <w:szCs w:val="24"/>
              </w:rPr>
              <w:lastRenderedPageBreak/>
              <w:t>kewenangan daerah dan tugas pembantuan, menyusun kebijakan umum penyelenggaraan pemerintahan dan mengoordinasikan dinas daerah dan badan daerah.</w:t>
            </w:r>
          </w:p>
          <w:p w14:paraId="624267B3"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 xml:space="preserve">4. Pemerintah Daerah Kabupaten selanjutnya disebut Pemerintah Daerah, adalah Bupati sebagai unsur penyelenggara pemerintahan daerah yang memimpin pelaksanaan urusan pemerintahan Kewenangan Daerah Kabupaten. yang menjadi </w:t>
            </w:r>
          </w:p>
          <w:p w14:paraId="6497AB6D"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5. Dinas Penanaman Modal dan Pelayanan Terpadu Satu Pintu Kabupaten Sumedang yang selanjutnya disingkat Dinas PMPTSP, adalah perangkat Daerah Kabupaten yang mempunyai tugas dan fungsi di bidang pelayanan penanaman modal dan pelayanan terpadu satu pintu.</w:t>
            </w:r>
          </w:p>
          <w:p w14:paraId="70399C0E" w14:textId="77777777" w:rsidR="006B5C0C" w:rsidRDefault="006B5C0C" w:rsidP="006B5C0C">
            <w:pPr>
              <w:pStyle w:val="ListParagraph"/>
              <w:spacing w:after="0" w:line="240" w:lineRule="auto"/>
              <w:ind w:left="731" w:hanging="284"/>
              <w:jc w:val="both"/>
              <w:rPr>
                <w:rFonts w:ascii="Bookman Old Style" w:hAnsi="Bookman Old Style"/>
                <w:sz w:val="24"/>
                <w:szCs w:val="24"/>
              </w:rPr>
            </w:pPr>
            <w:r w:rsidRPr="006B5C0C">
              <w:rPr>
                <w:rFonts w:ascii="Bookman Old Style" w:hAnsi="Bookman Old Style"/>
                <w:sz w:val="24"/>
                <w:szCs w:val="24"/>
              </w:rPr>
              <w:t>6. Pelayanan Publik adalah kegiatan atau rangkaian kegiatan dalam rangka pemenuhan kebutuhan pelayanan sesuai dengan peraturan perundang undangan bagi setiap warga negara dan penduduk atas barang, jasa dan/atau pelayanan administrasi yang disediakan oleh penyelenggara Pelayanan Publik.</w:t>
            </w:r>
          </w:p>
          <w:p w14:paraId="5A286F08"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 xml:space="preserve">7. Penyelenggara Pelayanan Publik adalah setiap institusi penyelenggara negara, Pemerintah Daerah, korporasi, lembaga independen yang dibentuk berdasarkan ketentuan peraturan perundang-undangan </w:t>
            </w:r>
            <w:r w:rsidRPr="006B5C0C">
              <w:rPr>
                <w:rFonts w:ascii="Bookman Old Style" w:hAnsi="Bookman Old Style"/>
                <w:sz w:val="24"/>
                <w:szCs w:val="24"/>
              </w:rPr>
              <w:lastRenderedPageBreak/>
              <w:t>untuk kegiatan pelayanan publik, dan badan hukum lain yang di bentuk semata-mata untuk kegiatan Pelayanan Publik.</w:t>
            </w:r>
          </w:p>
          <w:p w14:paraId="7F4FD542"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8. Mal Pelayanan Publik yang selanjutnya disingkat MPP adalah suatu kegiatan atau aktivitas kegiatan penyelenggaraan Pelayanan Publik atas barang, jasa dan/atau pelayanan administrasi dengan mengintegrasikan sistem Pelayanan Publik dan merupakan perluasan fungsi pelayanan terpadu yang diberikan oleh pemerintah, baik Pemerintah Pusat maupun Pemerintah Daerah yang menunjukkan pelayanan yang satu dengan pelayanan lainnya terdapat keterkaitan dalam satu lokasi atau gedung tertentu yang dikombinasikan dengan kegiatan jasa dan ekonomi lainnya.</w:t>
            </w:r>
          </w:p>
          <w:p w14:paraId="231110EE"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9. Organisasi Penyelenggara Pelayanan Publik adalah satuan kerja Penyelenggara Pelayanan Publik yang berada di lingkungan institusi penyelenggara negara, korporasi, lembaga independen yang dibentuk berdasarkan ketentuan peraturan perundang-undangan untuk kegiatan Pelayanan Publik, dan badan hukum lain yang dibentuk semata-mata untuk kegiatan Pelayanan Publik.</w:t>
            </w:r>
          </w:p>
          <w:p w14:paraId="49D1C29A"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 xml:space="preserve">10. Izin adalah dokumen yang dikeluarkan oleh pemerintah, </w:t>
            </w:r>
            <w:r w:rsidRPr="006B5C0C">
              <w:rPr>
                <w:rFonts w:ascii="Bookman Old Style" w:hAnsi="Bookman Old Style"/>
                <w:sz w:val="24"/>
                <w:szCs w:val="24"/>
              </w:rPr>
              <w:lastRenderedPageBreak/>
              <w:t>pemerintah daerah provinsi dan Pemerintah Daerah berdasarkan peraturan perundang-undangan yang merupakan bukti legalitas, menyatakan sah atau diperbolehkannya seseorang atau badan untuk melakukan usaha dan/atau kegiatan tertentu.</w:t>
            </w:r>
          </w:p>
          <w:p w14:paraId="74C1870F"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11. Perizinan adalah pemberian legalitas dalam bentuk izin kepada seseorang atau badan/instansi/perusahaan untuk melakukan usaha atau kegiatan tertentu. 12. Non Perizinan adalah pemberian rekomendasi atau dokumen lainnya selain dalam bentuk izin kepada seseorang atau badan/instansi/perusahaan sebagai bentuk Pelayanan Publik yang diterima atau untuk melakukan usaha atau kegiatan tertentu.</w:t>
            </w:r>
          </w:p>
          <w:p w14:paraId="689A780A" w14:textId="3F67317A" w:rsidR="00B45DB9" w:rsidRP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13. Pelayanan Badan Usaha Milik Negara/Badan Usaha Milik Daerah adalah pelayanan yang diselenggarakan oleh Badan Usaha Milik Negara/Badan Usaha Milik Daerah.</w:t>
            </w:r>
          </w:p>
          <w:p w14:paraId="4659EA62" w14:textId="02819F13" w:rsidR="00B45DB9" w:rsidRDefault="00B45DB9" w:rsidP="00B45DB9">
            <w:pPr>
              <w:pStyle w:val="ListParagraph"/>
              <w:spacing w:after="0" w:line="240" w:lineRule="auto"/>
              <w:ind w:left="337"/>
              <w:jc w:val="both"/>
              <w:rPr>
                <w:rFonts w:ascii="Bookman Old Style" w:hAnsi="Bookman Old Style"/>
                <w:sz w:val="24"/>
                <w:szCs w:val="24"/>
              </w:rPr>
            </w:pPr>
          </w:p>
          <w:p w14:paraId="41C05DD7" w14:textId="0BDCD4F5" w:rsidR="00B45DB9" w:rsidRDefault="00B45DB9" w:rsidP="00B45DB9">
            <w:pPr>
              <w:pStyle w:val="ListParagraph"/>
              <w:spacing w:after="0" w:line="240" w:lineRule="auto"/>
              <w:ind w:left="337"/>
              <w:jc w:val="both"/>
              <w:rPr>
                <w:rFonts w:ascii="Bookman Old Style" w:hAnsi="Bookman Old Style"/>
                <w:sz w:val="24"/>
                <w:szCs w:val="24"/>
              </w:rPr>
            </w:pPr>
          </w:p>
          <w:p w14:paraId="31E268F0" w14:textId="55E07FED" w:rsidR="00B45DB9" w:rsidRDefault="00B45DB9" w:rsidP="00B45DB9">
            <w:pPr>
              <w:pStyle w:val="ListParagraph"/>
              <w:spacing w:after="0" w:line="240" w:lineRule="auto"/>
              <w:ind w:left="337"/>
              <w:jc w:val="both"/>
              <w:rPr>
                <w:rFonts w:ascii="Bookman Old Style" w:hAnsi="Bookman Old Style"/>
                <w:sz w:val="24"/>
                <w:szCs w:val="24"/>
              </w:rPr>
            </w:pPr>
          </w:p>
          <w:p w14:paraId="20987E8B" w14:textId="77777777" w:rsidR="00B45DB9" w:rsidRPr="00206366" w:rsidRDefault="00B45DB9" w:rsidP="00B45DB9">
            <w:pPr>
              <w:pStyle w:val="ListParagraph"/>
              <w:spacing w:after="0" w:line="240" w:lineRule="auto"/>
              <w:ind w:left="337"/>
              <w:jc w:val="both"/>
              <w:rPr>
                <w:rFonts w:ascii="Bookman Old Style" w:hAnsi="Bookman Old Style"/>
                <w:sz w:val="24"/>
                <w:szCs w:val="24"/>
              </w:rPr>
            </w:pPr>
          </w:p>
          <w:p w14:paraId="5E176C3D" w14:textId="6E1D3B51" w:rsidR="00E15238" w:rsidRPr="00206366" w:rsidRDefault="00E15238" w:rsidP="00206366">
            <w:pPr>
              <w:pStyle w:val="ListParagraph"/>
              <w:spacing w:after="0" w:line="240" w:lineRule="auto"/>
              <w:ind w:left="337" w:hanging="293"/>
              <w:rPr>
                <w:rFonts w:ascii="Bookman Old Style" w:hAnsi="Bookman Old Style"/>
                <w:sz w:val="24"/>
                <w:szCs w:val="24"/>
              </w:rPr>
            </w:pPr>
            <w:r w:rsidRPr="00206366">
              <w:rPr>
                <w:rFonts w:ascii="Bookman Old Style" w:hAnsi="Bookman Old Style"/>
                <w:sz w:val="24"/>
                <w:szCs w:val="24"/>
              </w:rPr>
              <w:t>Pasal 5 ayat 2</w:t>
            </w:r>
          </w:p>
          <w:p w14:paraId="75ACE4DE" w14:textId="7291A1D4" w:rsidR="00E15238" w:rsidRDefault="00E15238" w:rsidP="00B45DB9">
            <w:pPr>
              <w:jc w:val="both"/>
              <w:rPr>
                <w:rFonts w:ascii="Bookman Old Style" w:hAnsi="Bookman Old Style"/>
                <w:sz w:val="24"/>
                <w:szCs w:val="24"/>
              </w:rPr>
            </w:pPr>
            <w:r w:rsidRPr="004533F7">
              <w:rPr>
                <w:rFonts w:ascii="Bookman Old Style" w:hAnsi="Bookman Old Style"/>
                <w:sz w:val="24"/>
                <w:szCs w:val="24"/>
              </w:rPr>
              <w:t>Organisasi Penyelenggara Pelayanan Publik sebagaimana dimaksud pada ayat (1) terdiri dari:</w:t>
            </w:r>
          </w:p>
          <w:p w14:paraId="57FA3AA6" w14:textId="77777777" w:rsidR="00B45DB9" w:rsidRPr="004533F7" w:rsidRDefault="00B45DB9" w:rsidP="00B45DB9">
            <w:pPr>
              <w:jc w:val="both"/>
              <w:rPr>
                <w:rFonts w:ascii="Bookman Old Style" w:hAnsi="Bookman Old Style"/>
                <w:sz w:val="24"/>
                <w:szCs w:val="24"/>
              </w:rPr>
            </w:pPr>
          </w:p>
          <w:p w14:paraId="75BD50AA" w14:textId="77777777" w:rsidR="00A95763" w:rsidRDefault="00A95763" w:rsidP="00A95763">
            <w:pPr>
              <w:pStyle w:val="ListParagraph"/>
              <w:spacing w:after="0" w:line="240" w:lineRule="auto"/>
              <w:rPr>
                <w:rFonts w:ascii="Bookman Old Style" w:hAnsi="Bookman Old Style"/>
                <w:sz w:val="24"/>
                <w:szCs w:val="24"/>
              </w:rPr>
            </w:pPr>
          </w:p>
          <w:p w14:paraId="470D4B46" w14:textId="54C07109"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Kepolisian Resor Sumedang;</w:t>
            </w:r>
          </w:p>
          <w:p w14:paraId="3017993D"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Kejaksaan Negeri Sumedang;</w:t>
            </w:r>
          </w:p>
          <w:p w14:paraId="514BEF0E"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Kantor Kementerian Agama Sumedang;</w:t>
            </w:r>
          </w:p>
          <w:p w14:paraId="2C2276AF"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Kantor Pelayanan Pajak Pratama Sumedang;</w:t>
            </w:r>
          </w:p>
          <w:p w14:paraId="346884EB"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Badan Narkotika Nasional Kabupaten Sumedang;</w:t>
            </w:r>
          </w:p>
          <w:p w14:paraId="2D58CC5B"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Penanaman Modal dan Pelayanan terpadu Satu Pintu Provinsi Jawa Barat;</w:t>
            </w:r>
          </w:p>
          <w:p w14:paraId="6B87A6E9"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Badan Pendapatan Daerah Provinsi Jawa Barat;</w:t>
            </w:r>
          </w:p>
          <w:p w14:paraId="797E439A"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Direktorat Lalu Lintas Kepolisian Jawa Barat;</w:t>
            </w:r>
          </w:p>
          <w:p w14:paraId="17CB975F"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lang w:val="en-US"/>
              </w:rPr>
              <w:t>P</w:t>
            </w:r>
            <w:r w:rsidRPr="004533F7">
              <w:rPr>
                <w:rFonts w:ascii="Bookman Old Style" w:hAnsi="Bookman Old Style"/>
                <w:sz w:val="24"/>
                <w:szCs w:val="24"/>
              </w:rPr>
              <w:t>T. Jasa Raharja (Persero) Cabang Jawa Barat;</w:t>
            </w:r>
          </w:p>
          <w:p w14:paraId="3AD99F04"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PMPTSP;</w:t>
            </w:r>
          </w:p>
          <w:p w14:paraId="3B789EC1"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Badan Pengelolaan Pendapatan Daerah Kabupaten Sumedang;</w:t>
            </w:r>
          </w:p>
          <w:p w14:paraId="3A9D9544"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Tenaga Kerja dan Transmigrasi Kabupaten Sumedang</w:t>
            </w:r>
          </w:p>
          <w:p w14:paraId="3C279089"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Kependudukan dan Pencatatan Sipil Kabupaten Sumedang;</w:t>
            </w:r>
          </w:p>
          <w:p w14:paraId="1FDBB427"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Kesehatan Kabupaten Sumedang</w:t>
            </w:r>
            <w:r w:rsidRPr="004533F7">
              <w:rPr>
                <w:rFonts w:ascii="Bookman Old Style" w:hAnsi="Bookman Old Style"/>
                <w:sz w:val="24"/>
                <w:szCs w:val="24"/>
                <w:lang w:val="en-US"/>
              </w:rPr>
              <w:t>;</w:t>
            </w:r>
          </w:p>
          <w:p w14:paraId="06E10DF4"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Arsip dan Perpustakaan Kabupaten Sumedang;</w:t>
            </w:r>
          </w:p>
          <w:p w14:paraId="0E35843C"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Sosial, Pemberdayaan Perempuan dan Perlindungan Anak Kabupaten Sumedang;</w:t>
            </w:r>
          </w:p>
          <w:p w14:paraId="4984D9CE"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PT. POS Indonesia Wilayah Sumedang;</w:t>
            </w:r>
          </w:p>
          <w:p w14:paraId="7E64CD63"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lastRenderedPageBreak/>
              <w:t>PT. PLN (Persero) Unit Penanganan Pelayanan Pelanggan (UP3) Sumedang;</w:t>
            </w:r>
          </w:p>
          <w:p w14:paraId="1F475DDB"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BPJS Kesehatan Cabang Sumedang;</w:t>
            </w:r>
          </w:p>
          <w:p w14:paraId="2BA9AB87"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BPJS Ketenagakerjaan Cabang Sumedang;</w:t>
            </w:r>
          </w:p>
          <w:p w14:paraId="3292253A"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PT. Taspen Persero;</w:t>
            </w:r>
          </w:p>
          <w:p w14:paraId="24A3908D"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Bank bjb Cabang Sumedang;</w:t>
            </w:r>
          </w:p>
          <w:p w14:paraId="4B3784CD"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Bank BRI Cabang Sumedang;</w:t>
            </w:r>
          </w:p>
          <w:p w14:paraId="772DCD8B"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 xml:space="preserve">Perusahaan Umum Daerah Bank Perkreditan Rakyat Bank Sumedang; dan </w:t>
            </w:r>
          </w:p>
          <w:p w14:paraId="1C264D98" w14:textId="77777777" w:rsidR="00E15238"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Perusahaan Daerah Air Minum Tirta Medal Kabupaten Sumedang.</w:t>
            </w:r>
          </w:p>
          <w:p w14:paraId="7AE25392" w14:textId="77777777" w:rsidR="00C01FD3" w:rsidRDefault="00C01FD3" w:rsidP="00C01FD3">
            <w:pPr>
              <w:rPr>
                <w:rFonts w:ascii="Bookman Old Style" w:hAnsi="Bookman Old Style"/>
                <w:sz w:val="24"/>
                <w:szCs w:val="24"/>
              </w:rPr>
            </w:pPr>
          </w:p>
          <w:p w14:paraId="1D404B9B" w14:textId="77777777" w:rsidR="00C01FD3" w:rsidRDefault="00C01FD3" w:rsidP="00C01FD3">
            <w:pPr>
              <w:rPr>
                <w:rFonts w:ascii="Bookman Old Style" w:hAnsi="Bookman Old Style"/>
                <w:sz w:val="24"/>
                <w:szCs w:val="24"/>
              </w:rPr>
            </w:pPr>
          </w:p>
          <w:p w14:paraId="5CA43516" w14:textId="77777777" w:rsidR="00C01FD3" w:rsidRDefault="00C01FD3" w:rsidP="00C01FD3">
            <w:pPr>
              <w:rPr>
                <w:rFonts w:ascii="Bookman Old Style" w:hAnsi="Bookman Old Style"/>
                <w:sz w:val="24"/>
                <w:szCs w:val="24"/>
              </w:rPr>
            </w:pPr>
            <w:r w:rsidRPr="00C01FD3">
              <w:rPr>
                <w:rFonts w:ascii="Bookman Old Style" w:hAnsi="Bookman Old Style"/>
                <w:sz w:val="24"/>
                <w:szCs w:val="24"/>
              </w:rPr>
              <w:t xml:space="preserve">Pasal 6 </w:t>
            </w:r>
          </w:p>
          <w:p w14:paraId="5962E1DE" w14:textId="77777777" w:rsidR="00C01FD3" w:rsidRDefault="00C01FD3" w:rsidP="00C01FD3">
            <w:pPr>
              <w:ind w:left="306" w:hanging="284"/>
              <w:rPr>
                <w:rFonts w:ascii="Bookman Old Style" w:hAnsi="Bookman Old Style"/>
                <w:sz w:val="24"/>
                <w:szCs w:val="24"/>
              </w:rPr>
            </w:pPr>
            <w:r w:rsidRPr="00C01FD3">
              <w:rPr>
                <w:rFonts w:ascii="Bookman Old Style" w:hAnsi="Bookman Old Style"/>
                <w:sz w:val="24"/>
                <w:szCs w:val="24"/>
              </w:rPr>
              <w:t>(1) Kepala Dinas PMPTSP bertugas mengoordinasikan dan memfasilitasi pengelolaan operasional MPP.</w:t>
            </w:r>
          </w:p>
          <w:p w14:paraId="6327E428" w14:textId="77777777" w:rsidR="00C01FD3" w:rsidRDefault="00C01FD3" w:rsidP="00E12492">
            <w:pPr>
              <w:ind w:left="447" w:hanging="425"/>
              <w:rPr>
                <w:rFonts w:ascii="Bookman Old Style" w:hAnsi="Bookman Old Style"/>
                <w:sz w:val="24"/>
                <w:szCs w:val="24"/>
              </w:rPr>
            </w:pPr>
            <w:r w:rsidRPr="00C01FD3">
              <w:rPr>
                <w:rFonts w:ascii="Bookman Old Style" w:hAnsi="Bookman Old Style"/>
                <w:sz w:val="24"/>
                <w:szCs w:val="24"/>
              </w:rPr>
              <w:t xml:space="preserve"> (2) Kepala Dinas PMPTSP menetapkan ketentuan dan tata tertib yang harus dipatuhi oleh pihak-pihak yang tergabung dalam MPP. </w:t>
            </w:r>
          </w:p>
          <w:p w14:paraId="2753228E" w14:textId="77777777" w:rsidR="00C01FD3" w:rsidRDefault="00C01FD3" w:rsidP="00E12492">
            <w:pPr>
              <w:ind w:left="447" w:hanging="425"/>
              <w:rPr>
                <w:rFonts w:ascii="Bookman Old Style" w:hAnsi="Bookman Old Style"/>
                <w:sz w:val="24"/>
                <w:szCs w:val="24"/>
              </w:rPr>
            </w:pPr>
            <w:r w:rsidRPr="00C01FD3">
              <w:rPr>
                <w:rFonts w:ascii="Bookman Old Style" w:hAnsi="Bookman Old Style"/>
                <w:sz w:val="24"/>
                <w:szCs w:val="24"/>
              </w:rPr>
              <w:t>(3) Dalam melaksanakan ketentuan sebagaimana dimaksud pada pada ayat (1) dan (2) Bupati dapat memberikan kuasa kepada Kepala Dinas PMPTSP untuk menandatangani perjanjian kerja sama dengan pihak-pihak yang tergabung dalam MPP.</w:t>
            </w:r>
          </w:p>
          <w:p w14:paraId="787D5FC3" w14:textId="0C68B0CB" w:rsidR="00C01FD3" w:rsidRPr="00C01FD3" w:rsidRDefault="00C01FD3" w:rsidP="00E12492">
            <w:pPr>
              <w:ind w:left="447" w:hanging="425"/>
              <w:rPr>
                <w:rFonts w:ascii="Bookman Old Style" w:hAnsi="Bookman Old Style"/>
                <w:sz w:val="24"/>
                <w:szCs w:val="24"/>
              </w:rPr>
            </w:pPr>
            <w:r w:rsidRPr="00C01FD3">
              <w:rPr>
                <w:rFonts w:ascii="Bookman Old Style" w:hAnsi="Bookman Old Style"/>
                <w:sz w:val="24"/>
                <w:szCs w:val="24"/>
              </w:rPr>
              <w:t xml:space="preserve"> (4) Kepala Dinas PMPTSP membuat laporan secara periodik paling sedikit 3 (tiga) bulan sekali atau sewaktu-waktu apabila dibutuhkan terhadap </w:t>
            </w:r>
            <w:r w:rsidRPr="00C01FD3">
              <w:rPr>
                <w:rFonts w:ascii="Bookman Old Style" w:hAnsi="Bookman Old Style"/>
                <w:sz w:val="24"/>
                <w:szCs w:val="24"/>
              </w:rPr>
              <w:lastRenderedPageBreak/>
              <w:t>pelaksanaan ketentuan dan tata tertib sebagaimana dimaksud pada ayat (2).</w:t>
            </w:r>
          </w:p>
        </w:tc>
        <w:tc>
          <w:tcPr>
            <w:tcW w:w="10335" w:type="dxa"/>
          </w:tcPr>
          <w:p w14:paraId="4E9CE4A8" w14:textId="0249C6F9" w:rsidR="00206366" w:rsidRDefault="00206366" w:rsidP="00206366">
            <w:pPr>
              <w:rPr>
                <w:rFonts w:ascii="Bookman Old Style" w:hAnsi="Bookman Old Style"/>
                <w:sz w:val="24"/>
                <w:szCs w:val="24"/>
              </w:rPr>
            </w:pPr>
            <w:r>
              <w:rPr>
                <w:rFonts w:ascii="Bookman Old Style" w:hAnsi="Bookman Old Style"/>
                <w:sz w:val="24"/>
                <w:szCs w:val="24"/>
              </w:rPr>
              <w:lastRenderedPageBreak/>
              <w:t xml:space="preserve">Dalam mengingat </w:t>
            </w:r>
            <w:proofErr w:type="gramStart"/>
            <w:r>
              <w:rPr>
                <w:rFonts w:ascii="Bookman Old Style" w:hAnsi="Bookman Old Style"/>
                <w:sz w:val="24"/>
                <w:szCs w:val="24"/>
              </w:rPr>
              <w:t>dirubah :</w:t>
            </w:r>
            <w:proofErr w:type="gramEnd"/>
          </w:p>
          <w:p w14:paraId="6362E5F2" w14:textId="2130BEB4" w:rsidR="00206366" w:rsidRPr="00206366" w:rsidRDefault="00206366" w:rsidP="00206366">
            <w:pPr>
              <w:pStyle w:val="ListParagraph"/>
              <w:numPr>
                <w:ilvl w:val="0"/>
                <w:numId w:val="7"/>
              </w:numPr>
              <w:spacing w:after="0" w:line="240" w:lineRule="auto"/>
              <w:jc w:val="both"/>
              <w:rPr>
                <w:rFonts w:ascii="Bookman Old Style" w:hAnsi="Bookman Old Style"/>
                <w:sz w:val="24"/>
                <w:szCs w:val="24"/>
              </w:rPr>
            </w:pPr>
            <w:r w:rsidRPr="00206366">
              <w:rPr>
                <w:rFonts w:ascii="Bookman Old Style" w:hAnsi="Bookman Old Style"/>
                <w:sz w:val="24"/>
                <w:szCs w:val="24"/>
              </w:rPr>
              <w:t>Peraturan Presiden Republik Indonesia Nomor 89 Tahun 2</w:t>
            </w:r>
            <w:r w:rsidRPr="00206366">
              <w:rPr>
                <w:rFonts w:ascii="Bookman Old Style" w:hAnsi="Bookman Old Style"/>
                <w:sz w:val="24"/>
                <w:szCs w:val="24"/>
                <w:lang w:val="en-US"/>
              </w:rPr>
              <w:t>021</w:t>
            </w:r>
            <w:r w:rsidRPr="00206366">
              <w:rPr>
                <w:rFonts w:ascii="Bookman Old Style" w:hAnsi="Bookman Old Style"/>
                <w:sz w:val="24"/>
                <w:szCs w:val="24"/>
              </w:rPr>
              <w:t xml:space="preserve"> Tentang Penyelenggaraan Mal Pelayanan Publik</w:t>
            </w:r>
            <w:r w:rsidRPr="00206366">
              <w:rPr>
                <w:rFonts w:ascii="Bookman Old Style" w:hAnsi="Bookman Old Style"/>
                <w:sz w:val="24"/>
                <w:szCs w:val="24"/>
                <w:lang w:val="en-US"/>
              </w:rPr>
              <w:t xml:space="preserve"> (</w:t>
            </w:r>
            <w:r w:rsidRPr="00206366">
              <w:rPr>
                <w:rFonts w:ascii="Bookman Old Style" w:hAnsi="Bookman Old Style"/>
                <w:sz w:val="24"/>
                <w:szCs w:val="24"/>
              </w:rPr>
              <w:t>lembaran negara republik indonesia tahun 2</w:t>
            </w:r>
            <w:r w:rsidRPr="00206366">
              <w:rPr>
                <w:rFonts w:ascii="Bookman Old Style" w:hAnsi="Bookman Old Style"/>
                <w:sz w:val="24"/>
                <w:szCs w:val="24"/>
                <w:lang w:val="en-US"/>
              </w:rPr>
              <w:t xml:space="preserve">021 </w:t>
            </w:r>
            <w:r w:rsidRPr="00206366">
              <w:rPr>
                <w:rFonts w:ascii="Bookman Old Style" w:hAnsi="Bookman Old Style"/>
                <w:sz w:val="24"/>
                <w:szCs w:val="24"/>
              </w:rPr>
              <w:t>nomor 222</w:t>
            </w:r>
            <w:r w:rsidRPr="00206366">
              <w:rPr>
                <w:rFonts w:ascii="Bookman Old Style" w:hAnsi="Bookman Old Style"/>
                <w:sz w:val="24"/>
                <w:szCs w:val="24"/>
                <w:lang w:val="en-US"/>
              </w:rPr>
              <w:t>)</w:t>
            </w:r>
          </w:p>
          <w:p w14:paraId="7B4F3A19" w14:textId="7081D5B7" w:rsidR="00206366" w:rsidRPr="00B45DB9" w:rsidRDefault="00206366" w:rsidP="00206366">
            <w:pPr>
              <w:pStyle w:val="ListParagraph"/>
              <w:numPr>
                <w:ilvl w:val="0"/>
                <w:numId w:val="7"/>
              </w:numPr>
              <w:spacing w:after="0" w:line="240" w:lineRule="auto"/>
              <w:jc w:val="both"/>
              <w:rPr>
                <w:rFonts w:ascii="Bookman Old Style" w:hAnsi="Bookman Old Style"/>
                <w:sz w:val="24"/>
                <w:szCs w:val="24"/>
              </w:rPr>
            </w:pPr>
            <w:r w:rsidRPr="00206366">
              <w:rPr>
                <w:rFonts w:ascii="Bookman Old Style" w:hAnsi="Bookman Old Style"/>
                <w:sz w:val="24"/>
                <w:szCs w:val="24"/>
              </w:rPr>
              <w:t>Peraturan Bupati Sumedang Nomor 25 Tahun 2023 Tentang Perubahan Atas Peraturan Bupati Sumedang Nomor 100 Tahun 2022 Tentang Pendelegasian Kewenangan Penyelenggaraan Perizinan Dan Nonperizinan Kepada Kepala Dinas Penanaman Modal Dan Pelayanan Terpadu Satu Pintu Di Kabupaten Sumedan</w:t>
            </w:r>
            <w:r>
              <w:rPr>
                <w:rFonts w:ascii="Bookman Old Style" w:hAnsi="Bookman Old Style"/>
                <w:sz w:val="24"/>
                <w:szCs w:val="24"/>
                <w:lang w:val="en-US"/>
              </w:rPr>
              <w:t>g</w:t>
            </w:r>
          </w:p>
          <w:p w14:paraId="3FF0B0C3" w14:textId="02C33F84" w:rsidR="00B45DB9" w:rsidRDefault="00B45DB9" w:rsidP="00B45DB9">
            <w:pPr>
              <w:jc w:val="both"/>
              <w:rPr>
                <w:rFonts w:ascii="Bookman Old Style" w:hAnsi="Bookman Old Style"/>
                <w:sz w:val="24"/>
                <w:szCs w:val="24"/>
              </w:rPr>
            </w:pPr>
          </w:p>
          <w:p w14:paraId="176861E1" w14:textId="1A7FADB0" w:rsidR="00B45DB9" w:rsidRDefault="00B45DB9" w:rsidP="00B45DB9">
            <w:pPr>
              <w:jc w:val="both"/>
              <w:rPr>
                <w:rFonts w:ascii="Bookman Old Style" w:hAnsi="Bookman Old Style"/>
                <w:sz w:val="24"/>
                <w:szCs w:val="24"/>
              </w:rPr>
            </w:pPr>
          </w:p>
          <w:p w14:paraId="2F370537" w14:textId="6CCFE55F" w:rsidR="00B45DB9" w:rsidRDefault="00B45DB9" w:rsidP="00B45DB9">
            <w:pPr>
              <w:jc w:val="both"/>
              <w:rPr>
                <w:rFonts w:ascii="Bookman Old Style" w:hAnsi="Bookman Old Style"/>
                <w:sz w:val="24"/>
                <w:szCs w:val="24"/>
              </w:rPr>
            </w:pPr>
          </w:p>
          <w:p w14:paraId="7E9F57E8" w14:textId="41FC5CC9" w:rsidR="00B45DB9" w:rsidRDefault="00B45DB9" w:rsidP="00B45DB9">
            <w:pPr>
              <w:jc w:val="both"/>
              <w:rPr>
                <w:rFonts w:ascii="Bookman Old Style" w:hAnsi="Bookman Old Style"/>
                <w:sz w:val="24"/>
                <w:szCs w:val="24"/>
              </w:rPr>
            </w:pPr>
          </w:p>
          <w:p w14:paraId="09806E74" w14:textId="1F1A0D0B" w:rsidR="00B45DB9" w:rsidRDefault="00B45DB9" w:rsidP="00B45DB9">
            <w:pPr>
              <w:jc w:val="both"/>
              <w:rPr>
                <w:rFonts w:ascii="Bookman Old Style" w:hAnsi="Bookman Old Style"/>
                <w:sz w:val="24"/>
                <w:szCs w:val="24"/>
              </w:rPr>
            </w:pPr>
          </w:p>
          <w:p w14:paraId="45731B9D" w14:textId="6BF72DD9" w:rsidR="00B45DB9" w:rsidRDefault="00B45DB9" w:rsidP="00B45DB9">
            <w:pPr>
              <w:jc w:val="both"/>
              <w:rPr>
                <w:rFonts w:ascii="Bookman Old Style" w:hAnsi="Bookman Old Style"/>
                <w:sz w:val="24"/>
                <w:szCs w:val="24"/>
              </w:rPr>
            </w:pPr>
          </w:p>
          <w:p w14:paraId="04A6D98B" w14:textId="0FF458C7" w:rsidR="00B45DB9" w:rsidRDefault="00B45DB9" w:rsidP="00B45DB9">
            <w:pPr>
              <w:jc w:val="both"/>
              <w:rPr>
                <w:rFonts w:ascii="Bookman Old Style" w:hAnsi="Bookman Old Style"/>
                <w:sz w:val="24"/>
                <w:szCs w:val="24"/>
              </w:rPr>
            </w:pPr>
          </w:p>
          <w:p w14:paraId="2BFE955F" w14:textId="60B53780" w:rsidR="00B45DB9" w:rsidRDefault="00B45DB9" w:rsidP="00B45DB9">
            <w:pPr>
              <w:jc w:val="both"/>
              <w:rPr>
                <w:rFonts w:ascii="Bookman Old Style" w:hAnsi="Bookman Old Style"/>
                <w:sz w:val="24"/>
                <w:szCs w:val="24"/>
              </w:rPr>
            </w:pPr>
          </w:p>
          <w:p w14:paraId="231F091C" w14:textId="78AD4851" w:rsidR="00B45DB9" w:rsidRDefault="00B45DB9" w:rsidP="00B45DB9">
            <w:pPr>
              <w:jc w:val="both"/>
              <w:rPr>
                <w:rFonts w:ascii="Bookman Old Style" w:hAnsi="Bookman Old Style"/>
                <w:sz w:val="24"/>
                <w:szCs w:val="24"/>
              </w:rPr>
            </w:pPr>
          </w:p>
          <w:p w14:paraId="2ABC40C4" w14:textId="77777777" w:rsidR="00B45DB9" w:rsidRPr="00B45DB9" w:rsidRDefault="00B45DB9" w:rsidP="00B45DB9">
            <w:pPr>
              <w:jc w:val="both"/>
              <w:rPr>
                <w:rFonts w:ascii="Bookman Old Style" w:hAnsi="Bookman Old Style"/>
                <w:sz w:val="24"/>
                <w:szCs w:val="24"/>
              </w:rPr>
            </w:pPr>
          </w:p>
          <w:p w14:paraId="7DBD2165" w14:textId="77777777" w:rsidR="00206366" w:rsidRDefault="00206366" w:rsidP="00206366">
            <w:pPr>
              <w:rPr>
                <w:rFonts w:ascii="Bookman Old Style" w:hAnsi="Bookman Old Style"/>
                <w:sz w:val="24"/>
                <w:szCs w:val="24"/>
              </w:rPr>
            </w:pPr>
          </w:p>
          <w:p w14:paraId="193C599B" w14:textId="77777777" w:rsidR="006B5C0C" w:rsidRDefault="006B5C0C" w:rsidP="00E15238">
            <w:pPr>
              <w:jc w:val="center"/>
              <w:rPr>
                <w:rFonts w:ascii="Bookman Old Style" w:hAnsi="Bookman Old Style"/>
                <w:sz w:val="24"/>
                <w:szCs w:val="24"/>
              </w:rPr>
            </w:pPr>
          </w:p>
          <w:p w14:paraId="1348D601" w14:textId="77777777" w:rsidR="006B5C0C" w:rsidRDefault="006B5C0C" w:rsidP="00E15238">
            <w:pPr>
              <w:jc w:val="center"/>
              <w:rPr>
                <w:rFonts w:ascii="Bookman Old Style" w:hAnsi="Bookman Old Style"/>
                <w:sz w:val="24"/>
                <w:szCs w:val="24"/>
              </w:rPr>
            </w:pPr>
          </w:p>
          <w:p w14:paraId="6A16B1F7" w14:textId="77777777" w:rsidR="006B5C0C" w:rsidRDefault="006B5C0C" w:rsidP="00E15238">
            <w:pPr>
              <w:jc w:val="center"/>
              <w:rPr>
                <w:rFonts w:ascii="Bookman Old Style" w:hAnsi="Bookman Old Style"/>
                <w:sz w:val="24"/>
                <w:szCs w:val="24"/>
              </w:rPr>
            </w:pPr>
          </w:p>
          <w:p w14:paraId="03FB361F" w14:textId="77777777" w:rsidR="006B5C0C" w:rsidRDefault="006B5C0C" w:rsidP="00E15238">
            <w:pPr>
              <w:jc w:val="center"/>
              <w:rPr>
                <w:rFonts w:ascii="Bookman Old Style" w:hAnsi="Bookman Old Style"/>
                <w:sz w:val="24"/>
                <w:szCs w:val="24"/>
              </w:rPr>
            </w:pPr>
          </w:p>
          <w:p w14:paraId="649BC297" w14:textId="77777777" w:rsidR="006B5C0C" w:rsidRDefault="006B5C0C" w:rsidP="00E15238">
            <w:pPr>
              <w:jc w:val="center"/>
              <w:rPr>
                <w:rFonts w:ascii="Bookman Old Style" w:hAnsi="Bookman Old Style"/>
                <w:sz w:val="24"/>
                <w:szCs w:val="24"/>
              </w:rPr>
            </w:pPr>
          </w:p>
          <w:p w14:paraId="76D714E2" w14:textId="77777777" w:rsidR="006B5C0C" w:rsidRDefault="006B5C0C" w:rsidP="00E15238">
            <w:pPr>
              <w:jc w:val="center"/>
              <w:rPr>
                <w:rFonts w:ascii="Bookman Old Style" w:hAnsi="Bookman Old Style"/>
                <w:sz w:val="24"/>
                <w:szCs w:val="24"/>
              </w:rPr>
            </w:pPr>
          </w:p>
          <w:p w14:paraId="73A7A83D" w14:textId="77777777" w:rsidR="006B5C0C" w:rsidRDefault="006B5C0C" w:rsidP="00E15238">
            <w:pPr>
              <w:jc w:val="center"/>
              <w:rPr>
                <w:rFonts w:ascii="Bookman Old Style" w:hAnsi="Bookman Old Style"/>
                <w:sz w:val="24"/>
                <w:szCs w:val="24"/>
              </w:rPr>
            </w:pPr>
          </w:p>
          <w:p w14:paraId="24F2CDF5" w14:textId="77777777" w:rsidR="006B5C0C" w:rsidRDefault="006B5C0C" w:rsidP="00E15238">
            <w:pPr>
              <w:jc w:val="center"/>
              <w:rPr>
                <w:rFonts w:ascii="Bookman Old Style" w:hAnsi="Bookman Old Style"/>
                <w:sz w:val="24"/>
                <w:szCs w:val="24"/>
              </w:rPr>
            </w:pPr>
          </w:p>
          <w:p w14:paraId="0A5A5C63" w14:textId="77777777" w:rsidR="006B5C0C" w:rsidRDefault="006B5C0C" w:rsidP="00E15238">
            <w:pPr>
              <w:jc w:val="center"/>
              <w:rPr>
                <w:rFonts w:ascii="Bookman Old Style" w:hAnsi="Bookman Old Style"/>
                <w:sz w:val="24"/>
                <w:szCs w:val="24"/>
              </w:rPr>
            </w:pPr>
          </w:p>
          <w:p w14:paraId="044A4DA0" w14:textId="77777777" w:rsidR="006B5C0C" w:rsidRDefault="006B5C0C" w:rsidP="00E15238">
            <w:pPr>
              <w:jc w:val="center"/>
              <w:rPr>
                <w:rFonts w:ascii="Bookman Old Style" w:hAnsi="Bookman Old Style"/>
                <w:sz w:val="24"/>
                <w:szCs w:val="24"/>
              </w:rPr>
            </w:pPr>
          </w:p>
          <w:p w14:paraId="14967C28" w14:textId="77777777" w:rsidR="006B5C0C" w:rsidRDefault="006B5C0C" w:rsidP="00E15238">
            <w:pPr>
              <w:jc w:val="center"/>
              <w:rPr>
                <w:rFonts w:ascii="Bookman Old Style" w:hAnsi="Bookman Old Style"/>
                <w:sz w:val="24"/>
                <w:szCs w:val="24"/>
              </w:rPr>
            </w:pPr>
          </w:p>
          <w:p w14:paraId="7F6A1F39" w14:textId="77777777" w:rsidR="006B5C0C" w:rsidRDefault="006B5C0C" w:rsidP="00E15238">
            <w:pPr>
              <w:jc w:val="center"/>
              <w:rPr>
                <w:rFonts w:ascii="Bookman Old Style" w:hAnsi="Bookman Old Style"/>
                <w:sz w:val="24"/>
                <w:szCs w:val="24"/>
              </w:rPr>
            </w:pPr>
          </w:p>
          <w:p w14:paraId="26F3C991" w14:textId="77777777" w:rsidR="006B5C0C" w:rsidRDefault="006B5C0C" w:rsidP="00E15238">
            <w:pPr>
              <w:jc w:val="center"/>
              <w:rPr>
                <w:rFonts w:ascii="Bookman Old Style" w:hAnsi="Bookman Old Style"/>
                <w:sz w:val="24"/>
                <w:szCs w:val="24"/>
              </w:rPr>
            </w:pPr>
          </w:p>
          <w:p w14:paraId="200BD36A" w14:textId="77777777" w:rsidR="006B5C0C" w:rsidRDefault="006B5C0C" w:rsidP="00E15238">
            <w:pPr>
              <w:jc w:val="center"/>
              <w:rPr>
                <w:rFonts w:ascii="Bookman Old Style" w:hAnsi="Bookman Old Style"/>
                <w:sz w:val="24"/>
                <w:szCs w:val="24"/>
              </w:rPr>
            </w:pPr>
          </w:p>
          <w:p w14:paraId="038EA38D" w14:textId="77777777" w:rsidR="006B5C0C" w:rsidRDefault="006B5C0C" w:rsidP="00E15238">
            <w:pPr>
              <w:jc w:val="center"/>
              <w:rPr>
                <w:rFonts w:ascii="Bookman Old Style" w:hAnsi="Bookman Old Style"/>
                <w:sz w:val="24"/>
                <w:szCs w:val="24"/>
              </w:rPr>
            </w:pPr>
          </w:p>
          <w:p w14:paraId="31CBB45F" w14:textId="77777777" w:rsidR="006B5C0C" w:rsidRDefault="006B5C0C" w:rsidP="00E15238">
            <w:pPr>
              <w:jc w:val="center"/>
              <w:rPr>
                <w:rFonts w:ascii="Bookman Old Style" w:hAnsi="Bookman Old Style"/>
                <w:sz w:val="24"/>
                <w:szCs w:val="24"/>
              </w:rPr>
            </w:pPr>
          </w:p>
          <w:p w14:paraId="3EFB0B98" w14:textId="77777777" w:rsidR="006B5C0C" w:rsidRDefault="006B5C0C" w:rsidP="00E15238">
            <w:pPr>
              <w:jc w:val="center"/>
              <w:rPr>
                <w:rFonts w:ascii="Bookman Old Style" w:hAnsi="Bookman Old Style"/>
                <w:sz w:val="24"/>
                <w:szCs w:val="24"/>
              </w:rPr>
            </w:pPr>
          </w:p>
          <w:p w14:paraId="41BF1E80" w14:textId="77777777" w:rsidR="006B5C0C" w:rsidRDefault="006B5C0C" w:rsidP="00E15238">
            <w:pPr>
              <w:jc w:val="center"/>
              <w:rPr>
                <w:rFonts w:ascii="Bookman Old Style" w:hAnsi="Bookman Old Style"/>
                <w:sz w:val="24"/>
                <w:szCs w:val="24"/>
              </w:rPr>
            </w:pPr>
          </w:p>
          <w:p w14:paraId="4E5E3117" w14:textId="77777777" w:rsidR="006B5C0C" w:rsidRDefault="006B5C0C" w:rsidP="00E15238">
            <w:pPr>
              <w:jc w:val="center"/>
              <w:rPr>
                <w:rFonts w:ascii="Bookman Old Style" w:hAnsi="Bookman Old Style"/>
                <w:sz w:val="24"/>
                <w:szCs w:val="24"/>
              </w:rPr>
            </w:pPr>
          </w:p>
          <w:p w14:paraId="7ECAC96A" w14:textId="77777777" w:rsidR="006B5C0C" w:rsidRDefault="006B5C0C" w:rsidP="00E15238">
            <w:pPr>
              <w:jc w:val="center"/>
              <w:rPr>
                <w:rFonts w:ascii="Bookman Old Style" w:hAnsi="Bookman Old Style"/>
                <w:sz w:val="24"/>
                <w:szCs w:val="24"/>
              </w:rPr>
            </w:pPr>
          </w:p>
          <w:p w14:paraId="7A0B34A3" w14:textId="77777777" w:rsidR="006B5C0C" w:rsidRDefault="006B5C0C" w:rsidP="00E15238">
            <w:pPr>
              <w:jc w:val="center"/>
              <w:rPr>
                <w:rFonts w:ascii="Bookman Old Style" w:hAnsi="Bookman Old Style"/>
                <w:sz w:val="24"/>
                <w:szCs w:val="24"/>
              </w:rPr>
            </w:pPr>
          </w:p>
          <w:p w14:paraId="665BD259" w14:textId="77777777" w:rsidR="006B5C0C" w:rsidRDefault="006B5C0C" w:rsidP="00E15238">
            <w:pPr>
              <w:jc w:val="center"/>
              <w:rPr>
                <w:rFonts w:ascii="Bookman Old Style" w:hAnsi="Bookman Old Style"/>
                <w:sz w:val="24"/>
                <w:szCs w:val="24"/>
              </w:rPr>
            </w:pPr>
          </w:p>
          <w:p w14:paraId="2FFAB793" w14:textId="77777777" w:rsidR="006B5C0C" w:rsidRDefault="006B5C0C" w:rsidP="00E15238">
            <w:pPr>
              <w:jc w:val="center"/>
              <w:rPr>
                <w:rFonts w:ascii="Bookman Old Style" w:hAnsi="Bookman Old Style"/>
                <w:sz w:val="24"/>
                <w:szCs w:val="24"/>
              </w:rPr>
            </w:pPr>
          </w:p>
          <w:p w14:paraId="723946E6" w14:textId="77777777" w:rsidR="006B5C0C" w:rsidRDefault="006B5C0C" w:rsidP="00E15238">
            <w:pPr>
              <w:jc w:val="center"/>
              <w:rPr>
                <w:rFonts w:ascii="Bookman Old Style" w:hAnsi="Bookman Old Style"/>
                <w:sz w:val="24"/>
                <w:szCs w:val="24"/>
              </w:rPr>
            </w:pPr>
          </w:p>
          <w:p w14:paraId="38399AEA" w14:textId="77777777" w:rsidR="006B5C0C" w:rsidRDefault="006B5C0C" w:rsidP="00E15238">
            <w:pPr>
              <w:jc w:val="center"/>
              <w:rPr>
                <w:rFonts w:ascii="Bookman Old Style" w:hAnsi="Bookman Old Style"/>
                <w:sz w:val="24"/>
                <w:szCs w:val="24"/>
              </w:rPr>
            </w:pPr>
          </w:p>
          <w:p w14:paraId="29A4E95C" w14:textId="77777777" w:rsidR="006B5C0C" w:rsidRDefault="006B5C0C" w:rsidP="00E15238">
            <w:pPr>
              <w:jc w:val="center"/>
              <w:rPr>
                <w:rFonts w:ascii="Bookman Old Style" w:hAnsi="Bookman Old Style"/>
                <w:sz w:val="24"/>
                <w:szCs w:val="24"/>
              </w:rPr>
            </w:pPr>
          </w:p>
          <w:p w14:paraId="2FA17918" w14:textId="77777777" w:rsidR="006B5C0C" w:rsidRDefault="006B5C0C" w:rsidP="00E15238">
            <w:pPr>
              <w:jc w:val="center"/>
              <w:rPr>
                <w:rFonts w:ascii="Bookman Old Style" w:hAnsi="Bookman Old Style"/>
                <w:sz w:val="24"/>
                <w:szCs w:val="24"/>
              </w:rPr>
            </w:pPr>
          </w:p>
          <w:p w14:paraId="4141EBDC" w14:textId="77777777" w:rsidR="006B5C0C" w:rsidRDefault="006B5C0C" w:rsidP="00E15238">
            <w:pPr>
              <w:jc w:val="center"/>
              <w:rPr>
                <w:rFonts w:ascii="Bookman Old Style" w:hAnsi="Bookman Old Style"/>
                <w:sz w:val="24"/>
                <w:szCs w:val="24"/>
              </w:rPr>
            </w:pPr>
          </w:p>
          <w:p w14:paraId="01C27549" w14:textId="77777777" w:rsidR="006B5C0C" w:rsidRDefault="006B5C0C" w:rsidP="00E15238">
            <w:pPr>
              <w:jc w:val="center"/>
              <w:rPr>
                <w:rFonts w:ascii="Bookman Old Style" w:hAnsi="Bookman Old Style"/>
                <w:sz w:val="24"/>
                <w:szCs w:val="24"/>
              </w:rPr>
            </w:pPr>
          </w:p>
          <w:p w14:paraId="3354AD71" w14:textId="77777777" w:rsidR="006B5C0C" w:rsidRDefault="006B5C0C" w:rsidP="00E15238">
            <w:pPr>
              <w:jc w:val="center"/>
              <w:rPr>
                <w:rFonts w:ascii="Bookman Old Style" w:hAnsi="Bookman Old Style"/>
                <w:sz w:val="24"/>
                <w:szCs w:val="24"/>
              </w:rPr>
            </w:pPr>
          </w:p>
          <w:p w14:paraId="407EAC32" w14:textId="77777777" w:rsidR="006B5C0C" w:rsidRDefault="006B5C0C" w:rsidP="00E15238">
            <w:pPr>
              <w:jc w:val="center"/>
              <w:rPr>
                <w:rFonts w:ascii="Bookman Old Style" w:hAnsi="Bookman Old Style"/>
                <w:sz w:val="24"/>
                <w:szCs w:val="24"/>
              </w:rPr>
            </w:pPr>
          </w:p>
          <w:p w14:paraId="7381B591" w14:textId="77777777" w:rsidR="006B5C0C" w:rsidRDefault="006B5C0C" w:rsidP="00E15238">
            <w:pPr>
              <w:jc w:val="center"/>
              <w:rPr>
                <w:rFonts w:ascii="Bookman Old Style" w:hAnsi="Bookman Old Style"/>
                <w:sz w:val="24"/>
                <w:szCs w:val="24"/>
              </w:rPr>
            </w:pPr>
          </w:p>
          <w:p w14:paraId="1AACD1D6" w14:textId="77777777" w:rsidR="006B5C0C" w:rsidRDefault="006B5C0C" w:rsidP="00E15238">
            <w:pPr>
              <w:jc w:val="center"/>
              <w:rPr>
                <w:rFonts w:ascii="Bookman Old Style" w:hAnsi="Bookman Old Style"/>
                <w:sz w:val="24"/>
                <w:szCs w:val="24"/>
              </w:rPr>
            </w:pPr>
          </w:p>
          <w:p w14:paraId="17DE7125" w14:textId="77777777" w:rsidR="006B5C0C" w:rsidRDefault="006B5C0C" w:rsidP="00E15238">
            <w:pPr>
              <w:jc w:val="center"/>
              <w:rPr>
                <w:rFonts w:ascii="Bookman Old Style" w:hAnsi="Bookman Old Style"/>
                <w:sz w:val="24"/>
                <w:szCs w:val="24"/>
              </w:rPr>
            </w:pPr>
          </w:p>
          <w:p w14:paraId="6FC15DE1" w14:textId="77777777" w:rsidR="006B5C0C" w:rsidRDefault="006B5C0C" w:rsidP="00E15238">
            <w:pPr>
              <w:jc w:val="center"/>
              <w:rPr>
                <w:rFonts w:ascii="Bookman Old Style" w:hAnsi="Bookman Old Style"/>
                <w:sz w:val="24"/>
                <w:szCs w:val="24"/>
              </w:rPr>
            </w:pPr>
          </w:p>
          <w:p w14:paraId="4DA0715E" w14:textId="77777777" w:rsidR="006B5C0C" w:rsidRDefault="006B5C0C" w:rsidP="00E15238">
            <w:pPr>
              <w:jc w:val="center"/>
              <w:rPr>
                <w:rFonts w:ascii="Bookman Old Style" w:hAnsi="Bookman Old Style"/>
                <w:sz w:val="24"/>
                <w:szCs w:val="24"/>
              </w:rPr>
            </w:pPr>
          </w:p>
          <w:p w14:paraId="28376EF5" w14:textId="77777777" w:rsidR="006B5C0C" w:rsidRDefault="006B5C0C" w:rsidP="00E15238">
            <w:pPr>
              <w:jc w:val="center"/>
              <w:rPr>
                <w:rFonts w:ascii="Bookman Old Style" w:hAnsi="Bookman Old Style"/>
                <w:sz w:val="24"/>
                <w:szCs w:val="24"/>
              </w:rPr>
            </w:pPr>
          </w:p>
          <w:p w14:paraId="642DF8FB" w14:textId="77777777" w:rsidR="006B5C0C" w:rsidRDefault="006B5C0C" w:rsidP="00E15238">
            <w:pPr>
              <w:jc w:val="center"/>
              <w:rPr>
                <w:rFonts w:ascii="Bookman Old Style" w:hAnsi="Bookman Old Style"/>
                <w:sz w:val="24"/>
                <w:szCs w:val="24"/>
              </w:rPr>
            </w:pPr>
          </w:p>
          <w:p w14:paraId="1F38F16F" w14:textId="77777777" w:rsidR="006B5C0C" w:rsidRDefault="006B5C0C" w:rsidP="00E15238">
            <w:pPr>
              <w:jc w:val="center"/>
              <w:rPr>
                <w:rFonts w:ascii="Bookman Old Style" w:hAnsi="Bookman Old Style"/>
                <w:sz w:val="24"/>
                <w:szCs w:val="24"/>
              </w:rPr>
            </w:pPr>
          </w:p>
          <w:p w14:paraId="2DC2D0BF" w14:textId="77777777" w:rsidR="006B5C0C" w:rsidRDefault="006B5C0C" w:rsidP="00E15238">
            <w:pPr>
              <w:jc w:val="center"/>
              <w:rPr>
                <w:rFonts w:ascii="Bookman Old Style" w:hAnsi="Bookman Old Style"/>
                <w:sz w:val="24"/>
                <w:szCs w:val="24"/>
              </w:rPr>
            </w:pPr>
          </w:p>
          <w:p w14:paraId="11E9D006" w14:textId="77777777" w:rsidR="006B5C0C" w:rsidRDefault="006B5C0C" w:rsidP="00E15238">
            <w:pPr>
              <w:jc w:val="center"/>
              <w:rPr>
                <w:rFonts w:ascii="Bookman Old Style" w:hAnsi="Bookman Old Style"/>
                <w:sz w:val="24"/>
                <w:szCs w:val="24"/>
              </w:rPr>
            </w:pPr>
          </w:p>
          <w:p w14:paraId="5227ACC1" w14:textId="77777777" w:rsidR="006B5C0C" w:rsidRDefault="006B5C0C" w:rsidP="00E15238">
            <w:pPr>
              <w:jc w:val="center"/>
              <w:rPr>
                <w:rFonts w:ascii="Bookman Old Style" w:hAnsi="Bookman Old Style"/>
                <w:sz w:val="24"/>
                <w:szCs w:val="24"/>
              </w:rPr>
            </w:pPr>
          </w:p>
          <w:p w14:paraId="4EA95DB0" w14:textId="77777777" w:rsidR="006B5C0C" w:rsidRDefault="006B5C0C" w:rsidP="00E15238">
            <w:pPr>
              <w:jc w:val="center"/>
              <w:rPr>
                <w:rFonts w:ascii="Bookman Old Style" w:hAnsi="Bookman Old Style"/>
                <w:sz w:val="24"/>
                <w:szCs w:val="24"/>
              </w:rPr>
            </w:pPr>
          </w:p>
          <w:p w14:paraId="7AD99A15" w14:textId="77777777" w:rsidR="006B5C0C" w:rsidRDefault="006B5C0C" w:rsidP="00E15238">
            <w:pPr>
              <w:jc w:val="center"/>
              <w:rPr>
                <w:rFonts w:ascii="Bookman Old Style" w:hAnsi="Bookman Old Style"/>
                <w:sz w:val="24"/>
                <w:szCs w:val="24"/>
              </w:rPr>
            </w:pPr>
          </w:p>
          <w:p w14:paraId="55BB27A5" w14:textId="77777777" w:rsidR="006B5C0C" w:rsidRDefault="006B5C0C" w:rsidP="00E15238">
            <w:pPr>
              <w:jc w:val="center"/>
              <w:rPr>
                <w:rFonts w:ascii="Bookman Old Style" w:hAnsi="Bookman Old Style"/>
                <w:sz w:val="24"/>
                <w:szCs w:val="24"/>
              </w:rPr>
            </w:pPr>
          </w:p>
          <w:p w14:paraId="20B8EC52" w14:textId="77777777" w:rsidR="006B5C0C" w:rsidRDefault="006B5C0C" w:rsidP="00E15238">
            <w:pPr>
              <w:jc w:val="center"/>
              <w:rPr>
                <w:rFonts w:ascii="Bookman Old Style" w:hAnsi="Bookman Old Style"/>
                <w:sz w:val="24"/>
                <w:szCs w:val="24"/>
              </w:rPr>
            </w:pPr>
          </w:p>
          <w:p w14:paraId="77EEEBCA" w14:textId="77777777" w:rsidR="006B5C0C" w:rsidRDefault="006B5C0C" w:rsidP="00E15238">
            <w:pPr>
              <w:jc w:val="center"/>
              <w:rPr>
                <w:rFonts w:ascii="Bookman Old Style" w:hAnsi="Bookman Old Style"/>
                <w:sz w:val="24"/>
                <w:szCs w:val="24"/>
              </w:rPr>
            </w:pPr>
          </w:p>
          <w:p w14:paraId="47F86E35" w14:textId="77777777" w:rsidR="006B5C0C" w:rsidRDefault="006B5C0C" w:rsidP="00E15238">
            <w:pPr>
              <w:jc w:val="center"/>
              <w:rPr>
                <w:rFonts w:ascii="Bookman Old Style" w:hAnsi="Bookman Old Style"/>
                <w:sz w:val="24"/>
                <w:szCs w:val="24"/>
              </w:rPr>
            </w:pPr>
          </w:p>
          <w:p w14:paraId="03B43687" w14:textId="77777777" w:rsidR="006B5C0C" w:rsidRDefault="006B5C0C" w:rsidP="00E15238">
            <w:pPr>
              <w:jc w:val="center"/>
              <w:rPr>
                <w:rFonts w:ascii="Bookman Old Style" w:hAnsi="Bookman Old Style"/>
                <w:sz w:val="24"/>
                <w:szCs w:val="24"/>
              </w:rPr>
            </w:pPr>
          </w:p>
          <w:p w14:paraId="153B1959" w14:textId="77777777" w:rsidR="006B5C0C" w:rsidRDefault="006B5C0C" w:rsidP="00E15238">
            <w:pPr>
              <w:jc w:val="center"/>
              <w:rPr>
                <w:rFonts w:ascii="Bookman Old Style" w:hAnsi="Bookman Old Style"/>
                <w:sz w:val="24"/>
                <w:szCs w:val="24"/>
              </w:rPr>
            </w:pPr>
          </w:p>
          <w:p w14:paraId="46F7C42B" w14:textId="77777777" w:rsidR="006B5C0C" w:rsidRDefault="006B5C0C" w:rsidP="00E15238">
            <w:pPr>
              <w:jc w:val="center"/>
              <w:rPr>
                <w:rFonts w:ascii="Bookman Old Style" w:hAnsi="Bookman Old Style"/>
                <w:sz w:val="24"/>
                <w:szCs w:val="24"/>
              </w:rPr>
            </w:pPr>
          </w:p>
          <w:p w14:paraId="3134645F" w14:textId="77777777" w:rsidR="006B5C0C" w:rsidRDefault="006B5C0C" w:rsidP="00E15238">
            <w:pPr>
              <w:jc w:val="center"/>
              <w:rPr>
                <w:rFonts w:ascii="Bookman Old Style" w:hAnsi="Bookman Old Style"/>
                <w:sz w:val="24"/>
                <w:szCs w:val="24"/>
              </w:rPr>
            </w:pPr>
          </w:p>
          <w:p w14:paraId="65BE69C5" w14:textId="77777777" w:rsidR="006B5C0C" w:rsidRDefault="006B5C0C" w:rsidP="00E15238">
            <w:pPr>
              <w:jc w:val="center"/>
              <w:rPr>
                <w:rFonts w:ascii="Bookman Old Style" w:hAnsi="Bookman Old Style"/>
                <w:sz w:val="24"/>
                <w:szCs w:val="24"/>
              </w:rPr>
            </w:pPr>
          </w:p>
          <w:p w14:paraId="138E99B4" w14:textId="77777777" w:rsidR="006B5C0C" w:rsidRDefault="006B5C0C" w:rsidP="00E15238">
            <w:pPr>
              <w:jc w:val="center"/>
              <w:rPr>
                <w:rFonts w:ascii="Bookman Old Style" w:hAnsi="Bookman Old Style"/>
                <w:sz w:val="24"/>
                <w:szCs w:val="24"/>
              </w:rPr>
            </w:pPr>
          </w:p>
          <w:p w14:paraId="24C2D68E" w14:textId="77777777" w:rsidR="006B5C0C" w:rsidRDefault="006B5C0C" w:rsidP="00E15238">
            <w:pPr>
              <w:jc w:val="center"/>
              <w:rPr>
                <w:rFonts w:ascii="Bookman Old Style" w:hAnsi="Bookman Old Style"/>
                <w:sz w:val="24"/>
                <w:szCs w:val="24"/>
              </w:rPr>
            </w:pPr>
          </w:p>
          <w:p w14:paraId="64811FDD" w14:textId="77777777" w:rsidR="006B5C0C" w:rsidRDefault="006B5C0C" w:rsidP="00E15238">
            <w:pPr>
              <w:jc w:val="center"/>
              <w:rPr>
                <w:rFonts w:ascii="Bookman Old Style" w:hAnsi="Bookman Old Style"/>
                <w:sz w:val="24"/>
                <w:szCs w:val="24"/>
              </w:rPr>
            </w:pPr>
          </w:p>
          <w:p w14:paraId="312E6EDE" w14:textId="77777777" w:rsidR="006B5C0C" w:rsidRDefault="006B5C0C" w:rsidP="00E15238">
            <w:pPr>
              <w:jc w:val="center"/>
              <w:rPr>
                <w:rFonts w:ascii="Bookman Old Style" w:hAnsi="Bookman Old Style"/>
                <w:sz w:val="24"/>
                <w:szCs w:val="24"/>
              </w:rPr>
            </w:pPr>
          </w:p>
          <w:p w14:paraId="49C8338A" w14:textId="77777777" w:rsidR="006B5C0C" w:rsidRDefault="006B5C0C" w:rsidP="00E15238">
            <w:pPr>
              <w:jc w:val="center"/>
              <w:rPr>
                <w:rFonts w:ascii="Bookman Old Style" w:hAnsi="Bookman Old Style"/>
                <w:sz w:val="24"/>
                <w:szCs w:val="24"/>
              </w:rPr>
            </w:pPr>
          </w:p>
          <w:p w14:paraId="396C5631" w14:textId="77777777" w:rsidR="006B5C0C" w:rsidRDefault="006B5C0C" w:rsidP="00E15238">
            <w:pPr>
              <w:jc w:val="center"/>
              <w:rPr>
                <w:rFonts w:ascii="Bookman Old Style" w:hAnsi="Bookman Old Style"/>
                <w:sz w:val="24"/>
                <w:szCs w:val="24"/>
              </w:rPr>
            </w:pPr>
          </w:p>
          <w:p w14:paraId="28B9C182" w14:textId="77777777" w:rsidR="006B5C0C" w:rsidRDefault="006B5C0C" w:rsidP="00E15238">
            <w:pPr>
              <w:jc w:val="center"/>
              <w:rPr>
                <w:rFonts w:ascii="Bookman Old Style" w:hAnsi="Bookman Old Style"/>
                <w:sz w:val="24"/>
                <w:szCs w:val="24"/>
              </w:rPr>
            </w:pPr>
          </w:p>
          <w:p w14:paraId="5A7A991F" w14:textId="77777777" w:rsidR="006B5C0C" w:rsidRDefault="006B5C0C" w:rsidP="00E15238">
            <w:pPr>
              <w:jc w:val="center"/>
              <w:rPr>
                <w:rFonts w:ascii="Bookman Old Style" w:hAnsi="Bookman Old Style"/>
                <w:sz w:val="24"/>
                <w:szCs w:val="24"/>
              </w:rPr>
            </w:pPr>
          </w:p>
          <w:p w14:paraId="3D04408D" w14:textId="77777777" w:rsidR="006B5C0C" w:rsidRDefault="006B5C0C" w:rsidP="00E15238">
            <w:pPr>
              <w:jc w:val="center"/>
              <w:rPr>
                <w:rFonts w:ascii="Bookman Old Style" w:hAnsi="Bookman Old Style"/>
                <w:sz w:val="24"/>
                <w:szCs w:val="24"/>
              </w:rPr>
            </w:pPr>
          </w:p>
          <w:p w14:paraId="7342DC53" w14:textId="77777777" w:rsidR="006B5C0C" w:rsidRDefault="006B5C0C" w:rsidP="00E15238">
            <w:pPr>
              <w:jc w:val="center"/>
              <w:rPr>
                <w:rFonts w:ascii="Bookman Old Style" w:hAnsi="Bookman Old Style"/>
                <w:sz w:val="24"/>
                <w:szCs w:val="24"/>
              </w:rPr>
            </w:pPr>
          </w:p>
          <w:p w14:paraId="358D52BA" w14:textId="77777777" w:rsidR="006B5C0C" w:rsidRDefault="006B5C0C" w:rsidP="00E15238">
            <w:pPr>
              <w:jc w:val="center"/>
              <w:rPr>
                <w:rFonts w:ascii="Bookman Old Style" w:hAnsi="Bookman Old Style"/>
                <w:sz w:val="24"/>
                <w:szCs w:val="24"/>
              </w:rPr>
            </w:pPr>
          </w:p>
          <w:p w14:paraId="11C39D01" w14:textId="77777777" w:rsidR="006B5C0C" w:rsidRDefault="006B5C0C" w:rsidP="00E15238">
            <w:pPr>
              <w:jc w:val="center"/>
              <w:rPr>
                <w:rFonts w:ascii="Bookman Old Style" w:hAnsi="Bookman Old Style"/>
                <w:sz w:val="24"/>
                <w:szCs w:val="24"/>
              </w:rPr>
            </w:pPr>
          </w:p>
          <w:p w14:paraId="57FD3EBC" w14:textId="77777777" w:rsidR="006B5C0C" w:rsidRDefault="006B5C0C" w:rsidP="00E15238">
            <w:pPr>
              <w:jc w:val="center"/>
              <w:rPr>
                <w:rFonts w:ascii="Bookman Old Style" w:hAnsi="Bookman Old Style"/>
                <w:sz w:val="24"/>
                <w:szCs w:val="24"/>
              </w:rPr>
            </w:pPr>
          </w:p>
          <w:p w14:paraId="1DF2F733" w14:textId="186AE5C4" w:rsidR="00E15238" w:rsidRPr="004533F7" w:rsidRDefault="00E15238" w:rsidP="00E15238">
            <w:pPr>
              <w:jc w:val="center"/>
              <w:rPr>
                <w:rFonts w:ascii="Bookman Old Style" w:hAnsi="Bookman Old Style"/>
                <w:sz w:val="24"/>
                <w:szCs w:val="24"/>
              </w:rPr>
            </w:pPr>
            <w:r w:rsidRPr="004533F7">
              <w:rPr>
                <w:rFonts w:ascii="Bookman Old Style" w:hAnsi="Bookman Old Style"/>
                <w:sz w:val="24"/>
                <w:szCs w:val="24"/>
              </w:rPr>
              <w:t>Penambahan pada Ketentuan Umum</w:t>
            </w:r>
          </w:p>
          <w:p w14:paraId="0D022A02" w14:textId="7F905D0D" w:rsidR="00E15238" w:rsidRPr="00721DDD" w:rsidRDefault="00E15238" w:rsidP="00721DDD">
            <w:pPr>
              <w:pStyle w:val="ListParagraph"/>
              <w:numPr>
                <w:ilvl w:val="0"/>
                <w:numId w:val="8"/>
              </w:numPr>
              <w:spacing w:after="120" w:line="240" w:lineRule="auto"/>
              <w:ind w:left="450"/>
              <w:jc w:val="both"/>
              <w:rPr>
                <w:rFonts w:ascii="Bookman Old Style" w:hAnsi="Bookman Old Style"/>
                <w:sz w:val="24"/>
                <w:szCs w:val="24"/>
              </w:rPr>
            </w:pPr>
            <w:r w:rsidRPr="00721DDD">
              <w:rPr>
                <w:rFonts w:ascii="Bookman Old Style" w:hAnsi="Bookman Old Style"/>
                <w:sz w:val="24"/>
                <w:szCs w:val="24"/>
              </w:rPr>
              <w:t xml:space="preserve">Gerai Pelayanan dan atau Mini MPP adalah tempat pemberian pelayanan dari </w:t>
            </w:r>
            <w:r w:rsidR="006B5C0C" w:rsidRPr="00721DDD">
              <w:rPr>
                <w:rFonts w:ascii="Bookman Old Style" w:hAnsi="Bookman Old Style"/>
                <w:sz w:val="24"/>
                <w:szCs w:val="24"/>
              </w:rPr>
              <w:t xml:space="preserve"> </w:t>
            </w:r>
            <w:r w:rsidRPr="00721DDD">
              <w:rPr>
                <w:rFonts w:ascii="Bookman Old Style" w:hAnsi="Bookman Old Style"/>
                <w:sz w:val="24"/>
                <w:szCs w:val="24"/>
              </w:rPr>
              <w:t>Organisasi Penyelenggara di MPP.</w:t>
            </w:r>
          </w:p>
          <w:p w14:paraId="17B7C1BE" w14:textId="3E633EC8" w:rsidR="00721DDD" w:rsidRDefault="00721DDD" w:rsidP="00721DDD">
            <w:pPr>
              <w:pStyle w:val="ListParagraph"/>
              <w:spacing w:after="120" w:line="240" w:lineRule="auto"/>
              <w:ind w:left="735"/>
              <w:jc w:val="both"/>
              <w:rPr>
                <w:rFonts w:ascii="Bookman Old Style" w:hAnsi="Bookman Old Style"/>
                <w:sz w:val="24"/>
                <w:szCs w:val="24"/>
              </w:rPr>
            </w:pPr>
          </w:p>
          <w:p w14:paraId="665DC107" w14:textId="0FC34E19" w:rsidR="00721DDD" w:rsidRPr="00721DDD" w:rsidRDefault="00721DDD" w:rsidP="00721DDD">
            <w:pPr>
              <w:pStyle w:val="ListParagraph"/>
              <w:numPr>
                <w:ilvl w:val="0"/>
                <w:numId w:val="8"/>
              </w:numPr>
              <w:spacing w:after="120" w:line="240" w:lineRule="auto"/>
              <w:ind w:left="450" w:hanging="450"/>
              <w:jc w:val="both"/>
              <w:rPr>
                <w:rFonts w:ascii="Bookman Old Style" w:hAnsi="Bookman Old Style"/>
                <w:sz w:val="24"/>
                <w:szCs w:val="24"/>
              </w:rPr>
            </w:pPr>
            <w:r w:rsidRPr="00721DDD">
              <w:rPr>
                <w:rFonts w:ascii="Bookman Old Style" w:hAnsi="Bookman Old Style"/>
                <w:sz w:val="24"/>
                <w:szCs w:val="24"/>
                <w:lang w:val="en-US"/>
              </w:rPr>
              <w:t xml:space="preserve">Pelayanan Bergerak adalah </w:t>
            </w:r>
            <w:r w:rsidRPr="00721DDD">
              <w:rPr>
                <w:rFonts w:ascii="Bookman Old Style" w:hAnsi="Bookman Old Style"/>
                <w:sz w:val="24"/>
                <w:szCs w:val="24"/>
              </w:rPr>
              <w:t>pelayanan yang disediakan oleh Penyelenggara MPP</w:t>
            </w:r>
            <w:r w:rsidRPr="00721DDD">
              <w:rPr>
                <w:rFonts w:ascii="Bookman Old Style" w:hAnsi="Bookman Old Style"/>
                <w:sz w:val="24"/>
                <w:szCs w:val="24"/>
                <w:lang w:val="en-US"/>
              </w:rPr>
              <w:t xml:space="preserve"> </w:t>
            </w:r>
            <w:r w:rsidRPr="00721DDD">
              <w:rPr>
                <w:rFonts w:ascii="Bookman Old Style" w:hAnsi="Bookman Old Style"/>
                <w:sz w:val="24"/>
                <w:szCs w:val="24"/>
              </w:rPr>
              <w:t>untuk mendekatkan pelayanan kepada masyarakat dengan menggunakan sarana transportasi</w:t>
            </w:r>
          </w:p>
          <w:p w14:paraId="150E72FB" w14:textId="77777777" w:rsidR="00721DDD" w:rsidRDefault="00721DDD" w:rsidP="006B5C0C">
            <w:pPr>
              <w:spacing w:after="120"/>
              <w:ind w:left="450" w:hanging="425"/>
              <w:jc w:val="both"/>
              <w:rPr>
                <w:rFonts w:ascii="Bookman Old Style" w:hAnsi="Bookman Old Style"/>
                <w:sz w:val="24"/>
                <w:szCs w:val="24"/>
              </w:rPr>
            </w:pPr>
          </w:p>
          <w:p w14:paraId="1F05BCD0" w14:textId="77777777" w:rsidR="00B45DB9" w:rsidRPr="004533F7" w:rsidRDefault="00B45DB9" w:rsidP="00E15238">
            <w:pPr>
              <w:spacing w:after="120"/>
              <w:jc w:val="both"/>
              <w:rPr>
                <w:rFonts w:ascii="Bookman Old Style" w:hAnsi="Bookman Old Style"/>
                <w:sz w:val="24"/>
                <w:szCs w:val="24"/>
              </w:rPr>
            </w:pPr>
          </w:p>
          <w:p w14:paraId="2098910C" w14:textId="77777777" w:rsidR="00BC439B" w:rsidRDefault="00BC439B" w:rsidP="00E15238">
            <w:pPr>
              <w:spacing w:after="120"/>
              <w:jc w:val="center"/>
              <w:rPr>
                <w:rFonts w:ascii="Bookman Old Style" w:hAnsi="Bookman Old Style" w:cs="Times New Roman"/>
                <w:sz w:val="24"/>
                <w:szCs w:val="24"/>
              </w:rPr>
            </w:pPr>
          </w:p>
          <w:p w14:paraId="0568E2A3" w14:textId="77777777" w:rsidR="00BC439B" w:rsidRDefault="00BC439B" w:rsidP="00E15238">
            <w:pPr>
              <w:spacing w:after="120"/>
              <w:jc w:val="center"/>
              <w:rPr>
                <w:rFonts w:ascii="Bookman Old Style" w:hAnsi="Bookman Old Style" w:cs="Times New Roman"/>
                <w:sz w:val="24"/>
                <w:szCs w:val="24"/>
              </w:rPr>
            </w:pPr>
          </w:p>
          <w:p w14:paraId="43B78B15" w14:textId="77777777" w:rsidR="00BC439B" w:rsidRDefault="00BC439B" w:rsidP="00E15238">
            <w:pPr>
              <w:spacing w:after="120"/>
              <w:jc w:val="center"/>
              <w:rPr>
                <w:rFonts w:ascii="Bookman Old Style" w:hAnsi="Bookman Old Style" w:cs="Times New Roman"/>
                <w:sz w:val="24"/>
                <w:szCs w:val="24"/>
              </w:rPr>
            </w:pPr>
          </w:p>
          <w:p w14:paraId="2E927526" w14:textId="77777777" w:rsidR="00BC439B" w:rsidRDefault="00BC439B" w:rsidP="00E15238">
            <w:pPr>
              <w:spacing w:after="120"/>
              <w:jc w:val="center"/>
              <w:rPr>
                <w:rFonts w:ascii="Bookman Old Style" w:hAnsi="Bookman Old Style" w:cs="Times New Roman"/>
                <w:sz w:val="24"/>
                <w:szCs w:val="24"/>
              </w:rPr>
            </w:pPr>
          </w:p>
          <w:p w14:paraId="2EA65ED2" w14:textId="77777777" w:rsidR="00BC439B" w:rsidRDefault="00BC439B" w:rsidP="00E15238">
            <w:pPr>
              <w:spacing w:after="120"/>
              <w:jc w:val="center"/>
              <w:rPr>
                <w:rFonts w:ascii="Bookman Old Style" w:hAnsi="Bookman Old Style" w:cs="Times New Roman"/>
                <w:sz w:val="24"/>
                <w:szCs w:val="24"/>
              </w:rPr>
            </w:pPr>
          </w:p>
          <w:p w14:paraId="228BB09D" w14:textId="77777777" w:rsidR="00BC439B" w:rsidRDefault="00BC439B" w:rsidP="00E15238">
            <w:pPr>
              <w:spacing w:after="120"/>
              <w:jc w:val="center"/>
              <w:rPr>
                <w:rFonts w:ascii="Bookman Old Style" w:hAnsi="Bookman Old Style" w:cs="Times New Roman"/>
                <w:sz w:val="24"/>
                <w:szCs w:val="24"/>
              </w:rPr>
            </w:pPr>
          </w:p>
          <w:p w14:paraId="6AC19B65" w14:textId="77777777" w:rsidR="00BC439B" w:rsidRDefault="00BC439B" w:rsidP="00E15238">
            <w:pPr>
              <w:spacing w:after="120"/>
              <w:jc w:val="center"/>
              <w:rPr>
                <w:rFonts w:ascii="Bookman Old Style" w:hAnsi="Bookman Old Style" w:cs="Times New Roman"/>
                <w:sz w:val="24"/>
                <w:szCs w:val="24"/>
              </w:rPr>
            </w:pPr>
          </w:p>
          <w:p w14:paraId="050B10B7" w14:textId="77777777" w:rsidR="00BC439B" w:rsidRDefault="00BC439B" w:rsidP="00E15238">
            <w:pPr>
              <w:spacing w:after="120"/>
              <w:jc w:val="center"/>
              <w:rPr>
                <w:rFonts w:ascii="Bookman Old Style" w:hAnsi="Bookman Old Style" w:cs="Times New Roman"/>
                <w:sz w:val="24"/>
                <w:szCs w:val="24"/>
              </w:rPr>
            </w:pPr>
          </w:p>
          <w:p w14:paraId="7F70C991" w14:textId="77777777" w:rsidR="00BC439B" w:rsidRDefault="00BC439B" w:rsidP="00E15238">
            <w:pPr>
              <w:spacing w:after="120"/>
              <w:jc w:val="center"/>
              <w:rPr>
                <w:rFonts w:ascii="Bookman Old Style" w:hAnsi="Bookman Old Style" w:cs="Times New Roman"/>
                <w:sz w:val="24"/>
                <w:szCs w:val="24"/>
              </w:rPr>
            </w:pPr>
          </w:p>
          <w:p w14:paraId="69102FD8" w14:textId="77777777" w:rsidR="00BC439B" w:rsidRDefault="00BC439B" w:rsidP="00E15238">
            <w:pPr>
              <w:spacing w:after="120"/>
              <w:jc w:val="center"/>
              <w:rPr>
                <w:rFonts w:ascii="Bookman Old Style" w:hAnsi="Bookman Old Style" w:cs="Times New Roman"/>
                <w:sz w:val="24"/>
                <w:szCs w:val="24"/>
              </w:rPr>
            </w:pPr>
          </w:p>
          <w:p w14:paraId="37C7079D" w14:textId="77777777" w:rsidR="00BC439B" w:rsidRDefault="00BC439B" w:rsidP="00E15238">
            <w:pPr>
              <w:spacing w:after="120"/>
              <w:jc w:val="center"/>
              <w:rPr>
                <w:rFonts w:ascii="Bookman Old Style" w:hAnsi="Bookman Old Style" w:cs="Times New Roman"/>
                <w:sz w:val="24"/>
                <w:szCs w:val="24"/>
              </w:rPr>
            </w:pPr>
          </w:p>
          <w:p w14:paraId="523FE01B" w14:textId="77777777" w:rsidR="00BC439B" w:rsidRDefault="00BC439B" w:rsidP="00E15238">
            <w:pPr>
              <w:spacing w:after="120"/>
              <w:jc w:val="center"/>
              <w:rPr>
                <w:rFonts w:ascii="Bookman Old Style" w:hAnsi="Bookman Old Style" w:cs="Times New Roman"/>
                <w:sz w:val="24"/>
                <w:szCs w:val="24"/>
              </w:rPr>
            </w:pPr>
          </w:p>
          <w:p w14:paraId="50F88A04" w14:textId="77777777" w:rsidR="00BC439B" w:rsidRDefault="00BC439B" w:rsidP="00E15238">
            <w:pPr>
              <w:spacing w:after="120"/>
              <w:jc w:val="center"/>
              <w:rPr>
                <w:rFonts w:ascii="Bookman Old Style" w:hAnsi="Bookman Old Style" w:cs="Times New Roman"/>
                <w:sz w:val="24"/>
                <w:szCs w:val="24"/>
              </w:rPr>
            </w:pPr>
          </w:p>
          <w:p w14:paraId="768E9ED8" w14:textId="77777777" w:rsidR="00BC439B" w:rsidRDefault="00BC439B" w:rsidP="00E15238">
            <w:pPr>
              <w:spacing w:after="120"/>
              <w:jc w:val="center"/>
              <w:rPr>
                <w:rFonts w:ascii="Bookman Old Style" w:hAnsi="Bookman Old Style" w:cs="Times New Roman"/>
                <w:sz w:val="24"/>
                <w:szCs w:val="24"/>
              </w:rPr>
            </w:pPr>
          </w:p>
          <w:p w14:paraId="781C18E7" w14:textId="77777777" w:rsidR="00BC439B" w:rsidRDefault="00BC439B" w:rsidP="00E15238">
            <w:pPr>
              <w:spacing w:after="120"/>
              <w:jc w:val="center"/>
              <w:rPr>
                <w:rFonts w:ascii="Bookman Old Style" w:hAnsi="Bookman Old Style" w:cs="Times New Roman"/>
                <w:sz w:val="24"/>
                <w:szCs w:val="24"/>
              </w:rPr>
            </w:pPr>
          </w:p>
          <w:p w14:paraId="7EDB28FA" w14:textId="77777777" w:rsidR="00BC439B" w:rsidRDefault="00BC439B" w:rsidP="00E15238">
            <w:pPr>
              <w:spacing w:after="120"/>
              <w:jc w:val="center"/>
              <w:rPr>
                <w:rFonts w:ascii="Bookman Old Style" w:hAnsi="Bookman Old Style" w:cs="Times New Roman"/>
                <w:sz w:val="24"/>
                <w:szCs w:val="24"/>
              </w:rPr>
            </w:pPr>
          </w:p>
          <w:p w14:paraId="369392ED" w14:textId="77777777" w:rsidR="00BC439B" w:rsidRDefault="00BC439B" w:rsidP="00E15238">
            <w:pPr>
              <w:spacing w:after="120"/>
              <w:jc w:val="center"/>
              <w:rPr>
                <w:rFonts w:ascii="Bookman Old Style" w:hAnsi="Bookman Old Style" w:cs="Times New Roman"/>
                <w:sz w:val="24"/>
                <w:szCs w:val="24"/>
              </w:rPr>
            </w:pPr>
          </w:p>
          <w:p w14:paraId="6582C4FC" w14:textId="77777777" w:rsidR="00BC439B" w:rsidRDefault="00BC439B" w:rsidP="00E15238">
            <w:pPr>
              <w:spacing w:after="120"/>
              <w:jc w:val="center"/>
              <w:rPr>
                <w:rFonts w:ascii="Bookman Old Style" w:hAnsi="Bookman Old Style" w:cs="Times New Roman"/>
                <w:sz w:val="24"/>
                <w:szCs w:val="24"/>
              </w:rPr>
            </w:pPr>
          </w:p>
          <w:p w14:paraId="7DD2CA9A" w14:textId="77777777" w:rsidR="00BC439B" w:rsidRDefault="00BC439B" w:rsidP="00E15238">
            <w:pPr>
              <w:spacing w:after="120"/>
              <w:jc w:val="center"/>
              <w:rPr>
                <w:rFonts w:ascii="Bookman Old Style" w:hAnsi="Bookman Old Style" w:cs="Times New Roman"/>
                <w:sz w:val="24"/>
                <w:szCs w:val="24"/>
              </w:rPr>
            </w:pPr>
          </w:p>
          <w:p w14:paraId="72387C94" w14:textId="77777777" w:rsidR="00BC439B" w:rsidRDefault="00BC439B" w:rsidP="00E15238">
            <w:pPr>
              <w:spacing w:after="120"/>
              <w:jc w:val="center"/>
              <w:rPr>
                <w:rFonts w:ascii="Bookman Old Style" w:hAnsi="Bookman Old Style" w:cs="Times New Roman"/>
                <w:sz w:val="24"/>
                <w:szCs w:val="24"/>
              </w:rPr>
            </w:pPr>
          </w:p>
          <w:p w14:paraId="167B462F" w14:textId="77777777" w:rsidR="00BC439B" w:rsidRDefault="00BC439B" w:rsidP="00E15238">
            <w:pPr>
              <w:spacing w:after="120"/>
              <w:jc w:val="center"/>
              <w:rPr>
                <w:rFonts w:ascii="Bookman Old Style" w:hAnsi="Bookman Old Style" w:cs="Times New Roman"/>
                <w:sz w:val="24"/>
                <w:szCs w:val="24"/>
              </w:rPr>
            </w:pPr>
          </w:p>
          <w:p w14:paraId="457DD1ED" w14:textId="77777777" w:rsidR="00BC439B" w:rsidRDefault="00BC439B" w:rsidP="00E15238">
            <w:pPr>
              <w:spacing w:after="120"/>
              <w:jc w:val="center"/>
              <w:rPr>
                <w:rFonts w:ascii="Bookman Old Style" w:hAnsi="Bookman Old Style" w:cs="Times New Roman"/>
                <w:sz w:val="24"/>
                <w:szCs w:val="24"/>
              </w:rPr>
            </w:pPr>
          </w:p>
          <w:p w14:paraId="0B396FC7" w14:textId="77777777" w:rsidR="00BC439B" w:rsidRDefault="00BC439B" w:rsidP="00E15238">
            <w:pPr>
              <w:spacing w:after="120"/>
              <w:jc w:val="center"/>
              <w:rPr>
                <w:rFonts w:ascii="Bookman Old Style" w:hAnsi="Bookman Old Style" w:cs="Times New Roman"/>
                <w:sz w:val="24"/>
                <w:szCs w:val="24"/>
              </w:rPr>
            </w:pPr>
          </w:p>
          <w:p w14:paraId="39F28663" w14:textId="77777777" w:rsidR="00BC439B" w:rsidRDefault="00BC439B" w:rsidP="00E15238">
            <w:pPr>
              <w:spacing w:after="120"/>
              <w:jc w:val="center"/>
              <w:rPr>
                <w:rFonts w:ascii="Bookman Old Style" w:hAnsi="Bookman Old Style" w:cs="Times New Roman"/>
                <w:sz w:val="24"/>
                <w:szCs w:val="24"/>
              </w:rPr>
            </w:pPr>
          </w:p>
          <w:p w14:paraId="0CCFF286" w14:textId="24B474D3" w:rsidR="00E15238" w:rsidRDefault="00E15238" w:rsidP="00E15238">
            <w:pPr>
              <w:spacing w:after="120"/>
              <w:jc w:val="center"/>
              <w:rPr>
                <w:rFonts w:ascii="Bookman Old Style" w:hAnsi="Bookman Old Style" w:cs="Times New Roman"/>
                <w:sz w:val="24"/>
                <w:szCs w:val="24"/>
              </w:rPr>
            </w:pPr>
            <w:r w:rsidRPr="004533F7">
              <w:rPr>
                <w:rFonts w:ascii="Bookman Old Style" w:hAnsi="Bookman Old Style" w:cs="Times New Roman"/>
                <w:sz w:val="24"/>
                <w:szCs w:val="24"/>
              </w:rPr>
              <w:t>Perubahan pasal 5 ayat 2</w:t>
            </w:r>
          </w:p>
          <w:p w14:paraId="1C47338E" w14:textId="77777777" w:rsidR="00B45DB9" w:rsidRPr="004533F7" w:rsidRDefault="00B45DB9" w:rsidP="00B45DB9">
            <w:pPr>
              <w:jc w:val="both"/>
              <w:rPr>
                <w:rFonts w:ascii="Bookman Old Style" w:hAnsi="Bookman Old Style"/>
                <w:sz w:val="24"/>
                <w:szCs w:val="24"/>
              </w:rPr>
            </w:pPr>
            <w:r w:rsidRPr="004533F7">
              <w:rPr>
                <w:rFonts w:ascii="Bookman Old Style" w:hAnsi="Bookman Old Style"/>
                <w:sz w:val="24"/>
                <w:szCs w:val="24"/>
              </w:rPr>
              <w:t>Organisasi Penyelenggara Pelayanan Publik sebagaimana dimaksud pada ayat (1) terdiri dari:</w:t>
            </w:r>
          </w:p>
          <w:p w14:paraId="5A9B36D3" w14:textId="281A6599" w:rsidR="00B45DB9" w:rsidRDefault="00B45DB9" w:rsidP="00B45DB9">
            <w:pPr>
              <w:spacing w:after="120"/>
              <w:jc w:val="both"/>
              <w:rPr>
                <w:rFonts w:ascii="Bookman Old Style" w:hAnsi="Bookman Old Style" w:cs="Times New Roman"/>
                <w:sz w:val="24"/>
                <w:szCs w:val="24"/>
              </w:rPr>
            </w:pPr>
          </w:p>
          <w:p w14:paraId="17B86C10" w14:textId="77777777" w:rsidR="00BC439B" w:rsidRPr="004533F7" w:rsidRDefault="00BC439B" w:rsidP="00B45DB9">
            <w:pPr>
              <w:spacing w:after="120"/>
              <w:jc w:val="both"/>
              <w:rPr>
                <w:rFonts w:ascii="Bookman Old Style" w:hAnsi="Bookman Old Style" w:cs="Times New Roman"/>
                <w:sz w:val="24"/>
                <w:szCs w:val="24"/>
              </w:rPr>
            </w:pPr>
          </w:p>
          <w:p w14:paraId="6249CA7D"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1"/>
                <w:sz w:val="24"/>
                <w:szCs w:val="24"/>
              </w:rPr>
              <w:t>Kep</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z w:val="24"/>
                <w:szCs w:val="24"/>
              </w:rPr>
              <w:t>li</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Res</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z w:val="24"/>
                <w:szCs w:val="24"/>
              </w:rPr>
              <w:t>r</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p>
          <w:p w14:paraId="43EA0F00"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1"/>
                <w:sz w:val="24"/>
                <w:szCs w:val="24"/>
              </w:rPr>
              <w:t>Ke</w:t>
            </w:r>
            <w:r w:rsidRPr="004533F7">
              <w:rPr>
                <w:rFonts w:ascii="Bookman Old Style" w:eastAsia="Bookman Old Style" w:hAnsi="Bookman Old Style" w:cs="Bookman Old Style"/>
                <w:sz w:val="24"/>
                <w:szCs w:val="24"/>
              </w:rPr>
              <w:t>j</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1"/>
                <w:sz w:val="24"/>
                <w:szCs w:val="24"/>
              </w:rPr>
              <w:t>ks</w:t>
            </w:r>
            <w:r w:rsidRPr="004533F7">
              <w:rPr>
                <w:rFonts w:ascii="Bookman Old Style" w:eastAsia="Bookman Old Style" w:hAnsi="Bookman Old Style" w:cs="Bookman Old Style"/>
                <w:sz w:val="24"/>
                <w:szCs w:val="24"/>
              </w:rPr>
              <w:t>aan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N</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 xml:space="preserve">i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ng</w:t>
            </w:r>
            <w:r w:rsidRPr="004533F7">
              <w:rPr>
                <w:rFonts w:ascii="Bookman Old Style" w:eastAsia="Bookman Old Style" w:hAnsi="Bookman Old Style" w:cs="Bookman Old Style"/>
                <w:sz w:val="24"/>
                <w:szCs w:val="24"/>
              </w:rPr>
              <w:t>;</w:t>
            </w:r>
          </w:p>
          <w:p w14:paraId="054E5AEE"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nto</w:t>
            </w:r>
            <w:r w:rsidRPr="004533F7">
              <w:rPr>
                <w:rFonts w:ascii="Bookman Old Style" w:eastAsia="Bookman Old Style" w:hAnsi="Bookman Old Style" w:cs="Bookman Old Style"/>
                <w:sz w:val="24"/>
                <w:szCs w:val="24"/>
              </w:rPr>
              <w:t>r</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Ke</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1"/>
                <w:sz w:val="24"/>
                <w:szCs w:val="24"/>
              </w:rPr>
              <w:t>nt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2A030D77"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nto</w:t>
            </w:r>
            <w:r w:rsidRPr="004533F7">
              <w:rPr>
                <w:rFonts w:ascii="Bookman Old Style" w:eastAsia="Bookman Old Style" w:hAnsi="Bookman Old Style" w:cs="Bookman Old Style"/>
                <w:sz w:val="24"/>
                <w:szCs w:val="24"/>
              </w:rPr>
              <w:t>r</w:t>
            </w:r>
            <w:r w:rsidRPr="004533F7">
              <w:rPr>
                <w:rFonts w:ascii="Bookman Old Style" w:eastAsia="Bookman Old Style" w:hAnsi="Bookman Old Style" w:cs="Bookman Old Style"/>
                <w:spacing w:val="-1"/>
                <w:sz w:val="24"/>
                <w:szCs w:val="24"/>
              </w:rPr>
              <w:t xml:space="preserve"> Pe</w:t>
            </w:r>
            <w:r w:rsidRPr="004533F7">
              <w:rPr>
                <w:rFonts w:ascii="Bookman Old Style" w:eastAsia="Bookman Old Style" w:hAnsi="Bookman Old Style" w:cs="Bookman Old Style"/>
                <w:sz w:val="24"/>
                <w:szCs w:val="24"/>
              </w:rPr>
              <w:t>l</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pacing w:val="2"/>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aj</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k</w:t>
            </w:r>
            <w:r w:rsidRPr="004533F7">
              <w:rPr>
                <w:rFonts w:ascii="Bookman Old Style" w:eastAsia="Bookman Old Style" w:hAnsi="Bookman Old Style" w:cs="Bookman Old Style"/>
                <w:spacing w:val="-1"/>
                <w:sz w:val="24"/>
                <w:szCs w:val="24"/>
              </w:rPr>
              <w:t xml:space="preserve"> P</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52286020"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as</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1"/>
                <w:sz w:val="24"/>
                <w:szCs w:val="24"/>
              </w:rPr>
              <w:t>M</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al</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z w:val="24"/>
                <w:szCs w:val="24"/>
              </w:rPr>
              <w:t>l</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77"/>
                <w:sz w:val="24"/>
                <w:szCs w:val="24"/>
              </w:rPr>
              <w:t xml:space="preserve"> </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nt</w:t>
            </w:r>
            <w:r w:rsidRPr="004533F7">
              <w:rPr>
                <w:rFonts w:ascii="Bookman Old Style" w:eastAsia="Bookman Old Style" w:hAnsi="Bookman Old Style" w:cs="Bookman Old Style"/>
                <w:sz w:val="24"/>
                <w:szCs w:val="24"/>
              </w:rPr>
              <w:t xml:space="preserve">u </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pacing w:val="-1"/>
                <w:sz w:val="24"/>
                <w:szCs w:val="24"/>
              </w:rPr>
              <w:t>v</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 Ja</w:t>
            </w:r>
            <w:r w:rsidRPr="004533F7">
              <w:rPr>
                <w:rFonts w:ascii="Bookman Old Style" w:eastAsia="Bookman Old Style" w:hAnsi="Bookman Old Style" w:cs="Bookman Old Style"/>
                <w:spacing w:val="1"/>
                <w:sz w:val="24"/>
                <w:szCs w:val="24"/>
              </w:rPr>
              <w:t>w</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w:t>
            </w:r>
          </w:p>
          <w:p w14:paraId="71FC99EB"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D</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ah</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pacing w:val="-1"/>
                <w:sz w:val="24"/>
                <w:szCs w:val="24"/>
              </w:rPr>
              <w:t>v</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2"/>
                <w:sz w:val="24"/>
                <w:szCs w:val="24"/>
              </w:rPr>
              <w:t>n</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 Ja</w:t>
            </w:r>
            <w:r w:rsidRPr="004533F7">
              <w:rPr>
                <w:rFonts w:ascii="Bookman Old Style" w:eastAsia="Bookman Old Style" w:hAnsi="Bookman Old Style" w:cs="Bookman Old Style"/>
                <w:spacing w:val="1"/>
                <w:sz w:val="24"/>
                <w:szCs w:val="24"/>
              </w:rPr>
              <w:t>w</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6"/>
                <w:sz w:val="24"/>
                <w:szCs w:val="24"/>
              </w:rPr>
              <w:t>t</w:t>
            </w:r>
            <w:r w:rsidRPr="004533F7">
              <w:rPr>
                <w:rFonts w:ascii="Bookman Old Style" w:eastAsia="Bookman Old Style" w:hAnsi="Bookman Old Style" w:cs="Bookman Old Style"/>
                <w:sz w:val="24"/>
                <w:szCs w:val="24"/>
              </w:rPr>
              <w:t>;</w:t>
            </w:r>
          </w:p>
          <w:p w14:paraId="02A9B49A"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ek</w:t>
            </w:r>
            <w:r w:rsidRPr="004533F7">
              <w:rPr>
                <w:rFonts w:ascii="Bookman Old Style" w:eastAsia="Bookman Old Style" w:hAnsi="Bookman Old Style" w:cs="Bookman Old Style"/>
                <w:spacing w:val="1"/>
                <w:sz w:val="24"/>
                <w:szCs w:val="24"/>
              </w:rPr>
              <w:t>to</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at Lalu Li</w:t>
            </w:r>
            <w:r w:rsidRPr="004533F7">
              <w:rPr>
                <w:rFonts w:ascii="Bookman Old Style" w:eastAsia="Bookman Old Style" w:hAnsi="Bookman Old Style" w:cs="Bookman Old Style"/>
                <w:spacing w:val="1"/>
                <w:sz w:val="24"/>
                <w:szCs w:val="24"/>
              </w:rPr>
              <w:t>nt</w:t>
            </w:r>
            <w:r w:rsidRPr="004533F7">
              <w:rPr>
                <w:rFonts w:ascii="Bookman Old Style" w:eastAsia="Bookman Old Style" w:hAnsi="Bookman Old Style" w:cs="Bookman Old Style"/>
                <w:sz w:val="24"/>
                <w:szCs w:val="24"/>
              </w:rPr>
              <w:t>as</w:t>
            </w:r>
            <w:r w:rsidRPr="004533F7">
              <w:rPr>
                <w:rFonts w:ascii="Bookman Old Style" w:eastAsia="Bookman Old Style" w:hAnsi="Bookman Old Style" w:cs="Bookman Old Style"/>
                <w:spacing w:val="-1"/>
                <w:sz w:val="24"/>
                <w:szCs w:val="24"/>
              </w:rPr>
              <w:t xml:space="preserve"> Kep</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z w:val="24"/>
                <w:szCs w:val="24"/>
              </w:rPr>
              <w:t>li</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Ja</w:t>
            </w:r>
            <w:r w:rsidRPr="004533F7">
              <w:rPr>
                <w:rFonts w:ascii="Bookman Old Style" w:eastAsia="Bookman Old Style" w:hAnsi="Bookman Old Style" w:cs="Bookman Old Style"/>
                <w:spacing w:val="1"/>
                <w:sz w:val="24"/>
                <w:szCs w:val="24"/>
              </w:rPr>
              <w:t>w</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6"/>
                <w:sz w:val="24"/>
                <w:szCs w:val="24"/>
              </w:rPr>
              <w:t>t</w:t>
            </w:r>
            <w:r w:rsidRPr="004533F7">
              <w:rPr>
                <w:rFonts w:ascii="Bookman Old Style" w:eastAsia="Bookman Old Style" w:hAnsi="Bookman Old Style" w:cs="Bookman Old Style"/>
                <w:sz w:val="24"/>
                <w:szCs w:val="24"/>
              </w:rPr>
              <w:t>;</w:t>
            </w:r>
          </w:p>
          <w:p w14:paraId="43821E89"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3"/>
                <w:sz w:val="24"/>
                <w:szCs w:val="24"/>
              </w:rPr>
              <w:t>P</w:t>
            </w:r>
            <w:r w:rsidRPr="004533F7">
              <w:rPr>
                <w:rFonts w:ascii="Bookman Old Style" w:eastAsia="Bookman Old Style" w:hAnsi="Bookman Old Style" w:cs="Bookman Old Style"/>
                <w:spacing w:val="-5"/>
                <w:sz w:val="24"/>
                <w:szCs w:val="24"/>
              </w:rPr>
              <w:t>T</w:t>
            </w:r>
            <w:r w:rsidRPr="004533F7">
              <w:rPr>
                <w:rFonts w:ascii="Bookman Old Style" w:eastAsia="Bookman Old Style" w:hAnsi="Bookman Old Style" w:cs="Bookman Old Style"/>
                <w:sz w:val="24"/>
                <w:szCs w:val="24"/>
              </w:rPr>
              <w:t>.</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Ja</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1"/>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3"/>
                <w:sz w:val="24"/>
                <w:szCs w:val="24"/>
              </w:rPr>
              <w:t>h</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ja (</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z w:val="24"/>
                <w:szCs w:val="24"/>
              </w:rPr>
              <w:t xml:space="preserve">) </w:t>
            </w:r>
            <w:r w:rsidRPr="004533F7">
              <w:rPr>
                <w:rFonts w:ascii="Bookman Old Style" w:eastAsia="Bookman Old Style" w:hAnsi="Bookman Old Style" w:cs="Bookman Old Style"/>
                <w:spacing w:val="-2"/>
                <w:sz w:val="24"/>
                <w:szCs w:val="24"/>
              </w:rPr>
              <w:t>C</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z w:val="24"/>
                <w:szCs w:val="24"/>
              </w:rPr>
              <w:t>Ja</w:t>
            </w:r>
            <w:r w:rsidRPr="004533F7">
              <w:rPr>
                <w:rFonts w:ascii="Bookman Old Style" w:eastAsia="Bookman Old Style" w:hAnsi="Bookman Old Style" w:cs="Bookman Old Style"/>
                <w:spacing w:val="1"/>
                <w:sz w:val="24"/>
                <w:szCs w:val="24"/>
              </w:rPr>
              <w:t>w</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6"/>
                <w:sz w:val="24"/>
                <w:szCs w:val="24"/>
              </w:rPr>
              <w:t>t</w:t>
            </w:r>
            <w:r w:rsidRPr="004533F7">
              <w:rPr>
                <w:rFonts w:ascii="Bookman Old Style" w:eastAsia="Bookman Old Style" w:hAnsi="Bookman Old Style" w:cs="Bookman Old Style"/>
                <w:sz w:val="24"/>
                <w:szCs w:val="24"/>
              </w:rPr>
              <w:t>;</w:t>
            </w:r>
          </w:p>
          <w:p w14:paraId="71DA3626"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as</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1"/>
                <w:sz w:val="24"/>
                <w:szCs w:val="24"/>
              </w:rPr>
              <w:t>M</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al</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z w:val="24"/>
                <w:szCs w:val="24"/>
              </w:rPr>
              <w:t>l</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77"/>
                <w:sz w:val="24"/>
                <w:szCs w:val="24"/>
              </w:rPr>
              <w:t xml:space="preserve"> </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nt</w:t>
            </w:r>
            <w:r w:rsidRPr="004533F7">
              <w:rPr>
                <w:rFonts w:ascii="Bookman Old Style" w:eastAsia="Bookman Old Style" w:hAnsi="Bookman Old Style" w:cs="Bookman Old Style"/>
                <w:sz w:val="24"/>
                <w:szCs w:val="24"/>
              </w:rPr>
              <w:t xml:space="preserve">u </w:t>
            </w:r>
            <w:r w:rsidRPr="004533F7">
              <w:rPr>
                <w:rFonts w:ascii="Bookman Old Style" w:eastAsia="Bookman Old Style" w:hAnsi="Bookman Old Style" w:cs="Bookman Old Style"/>
                <w:sz w:val="24"/>
                <w:szCs w:val="24"/>
                <w:lang w:val="en-US"/>
              </w:rPr>
              <w:t>Kabupaten Sumedang;</w:t>
            </w:r>
          </w:p>
          <w:p w14:paraId="5B5C527A"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52"/>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l</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z w:val="24"/>
                <w:szCs w:val="24"/>
              </w:rPr>
              <w:t>l</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52"/>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52"/>
                <w:sz w:val="24"/>
                <w:szCs w:val="24"/>
              </w:rPr>
              <w:t xml:space="preserve"> </w:t>
            </w:r>
            <w:r w:rsidRPr="004533F7">
              <w:rPr>
                <w:rFonts w:ascii="Bookman Old Style" w:eastAsia="Bookman Old Style" w:hAnsi="Bookman Old Style" w:cs="Bookman Old Style"/>
                <w:sz w:val="24"/>
                <w:szCs w:val="24"/>
              </w:rPr>
              <w:t>D</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 xml:space="preserve">ah  </w:t>
            </w:r>
            <w:r w:rsidRPr="004533F7">
              <w:rPr>
                <w:rFonts w:ascii="Bookman Old Style" w:eastAsia="Bookman Old Style" w:hAnsi="Bookman Old Style" w:cs="Bookman Old Style"/>
                <w:spacing w:val="52"/>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7FD50A21"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 xml:space="preserve">as  </w:t>
            </w:r>
            <w:r w:rsidRPr="004533F7">
              <w:rPr>
                <w:rFonts w:ascii="Bookman Old Style" w:eastAsia="Bookman Old Style" w:hAnsi="Bookman Old Style" w:cs="Bookman Old Style"/>
                <w:spacing w:val="54"/>
                <w:sz w:val="24"/>
                <w:szCs w:val="24"/>
              </w:rPr>
              <w:t xml:space="preserve"> </w:t>
            </w:r>
            <w:r w:rsidRPr="004533F7">
              <w:rPr>
                <w:rFonts w:ascii="Bookman Old Style" w:eastAsia="Bookman Old Style" w:hAnsi="Bookman Old Style" w:cs="Bookman Old Style"/>
                <w:spacing w:val="-1"/>
                <w:sz w:val="24"/>
                <w:szCs w:val="24"/>
              </w:rPr>
              <w:t>Te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55"/>
                <w:sz w:val="24"/>
                <w:szCs w:val="24"/>
              </w:rPr>
              <w:t xml:space="preserve"> </w:t>
            </w:r>
            <w:r w:rsidRPr="004533F7">
              <w:rPr>
                <w:rFonts w:ascii="Bookman Old Style" w:eastAsia="Bookman Old Style" w:hAnsi="Bookman Old Style" w:cs="Bookman Old Style"/>
                <w:spacing w:val="-1"/>
                <w:sz w:val="24"/>
                <w:szCs w:val="24"/>
              </w:rPr>
              <w:t>Ke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 xml:space="preserve">ja  </w:t>
            </w:r>
            <w:r w:rsidRPr="004533F7">
              <w:rPr>
                <w:rFonts w:ascii="Bookman Old Style" w:eastAsia="Bookman Old Style" w:hAnsi="Bookman Old Style" w:cs="Bookman Old Style"/>
                <w:spacing w:val="59"/>
                <w:sz w:val="24"/>
                <w:szCs w:val="24"/>
              </w:rPr>
              <w:t xml:space="preserve"> </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56"/>
                <w:sz w:val="24"/>
                <w:szCs w:val="24"/>
              </w:rPr>
              <w:t xml:space="preserve"> </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2"/>
                <w:sz w:val="24"/>
                <w:szCs w:val="24"/>
              </w:rPr>
              <w:t>gr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 xml:space="preserve">i  </w:t>
            </w:r>
            <w:r w:rsidRPr="004533F7">
              <w:rPr>
                <w:rFonts w:ascii="Bookman Old Style" w:eastAsia="Bookman Old Style" w:hAnsi="Bookman Old Style" w:cs="Bookman Old Style"/>
                <w:spacing w:val="59"/>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2AF27ED6"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 xml:space="preserve">as </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Kepe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4"/>
                <w:sz w:val="24"/>
                <w:szCs w:val="24"/>
              </w:rPr>
              <w:t xml:space="preserve"> </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4"/>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5"/>
                <w:sz w:val="24"/>
                <w:szCs w:val="24"/>
              </w:rPr>
              <w:t>c</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77"/>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 xml:space="preserve">il </w:t>
            </w:r>
            <w:r w:rsidRPr="004533F7">
              <w:rPr>
                <w:rFonts w:ascii="Bookman Old Style" w:eastAsia="Bookman Old Style" w:hAnsi="Bookman Old Style" w:cs="Bookman Old Style"/>
                <w:spacing w:val="3"/>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5"/>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33F8B27B"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as</w:t>
            </w:r>
            <w:r w:rsidRPr="004533F7">
              <w:rPr>
                <w:rFonts w:ascii="Bookman Old Style" w:eastAsia="Bookman Old Style" w:hAnsi="Bookman Old Style" w:cs="Bookman Old Style"/>
                <w:spacing w:val="-1"/>
                <w:sz w:val="24"/>
                <w:szCs w:val="24"/>
              </w:rPr>
              <w:t xml:space="preserve"> Kese</w:t>
            </w:r>
            <w:r w:rsidRPr="004533F7">
              <w:rPr>
                <w:rFonts w:ascii="Bookman Old Style" w:eastAsia="Bookman Old Style" w:hAnsi="Bookman Old Style" w:cs="Bookman Old Style"/>
                <w:spacing w:val="1"/>
                <w:sz w:val="24"/>
                <w:szCs w:val="24"/>
              </w:rPr>
              <w:t>h</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1"/>
                <w:sz w:val="24"/>
                <w:szCs w:val="24"/>
              </w:rPr>
              <w:t xml:space="preserve"> 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6"/>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pacing w:val="5"/>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66E3F13F"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as</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ip</w:t>
            </w:r>
            <w:r w:rsidRPr="004533F7">
              <w:rPr>
                <w:rFonts w:ascii="Bookman Old Style" w:eastAsia="Bookman Old Style" w:hAnsi="Bookman Old Style" w:cs="Bookman Old Style"/>
                <w:spacing w:val="-1"/>
                <w:sz w:val="24"/>
                <w:szCs w:val="24"/>
              </w:rPr>
              <w:t xml:space="preserve"> d</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pacing w:val="8"/>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1"/>
                <w:sz w:val="24"/>
                <w:szCs w:val="24"/>
              </w:rPr>
              <w:t xml:space="preserve"> 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51AAF28D"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 xml:space="preserve">as      </w:t>
            </w:r>
            <w:r w:rsidRPr="004533F7">
              <w:rPr>
                <w:rFonts w:ascii="Bookman Old Style" w:eastAsia="Bookman Old Style" w:hAnsi="Bookman Old Style" w:cs="Bookman Old Style"/>
                <w:spacing w:val="1"/>
                <w:sz w:val="24"/>
                <w:szCs w:val="24"/>
              </w:rPr>
              <w:t>So</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al</w:t>
            </w:r>
            <w:r w:rsidRPr="004533F7">
              <w:rPr>
                <w:rFonts w:ascii="Bookman Old Style" w:eastAsia="Bookman Old Style" w:hAnsi="Bookman Old Style" w:cs="Bookman Old Style"/>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5"/>
                <w:sz w:val="24"/>
                <w:szCs w:val="24"/>
              </w:rPr>
              <w:t>a</w:t>
            </w:r>
            <w:r w:rsidRPr="004533F7">
              <w:rPr>
                <w:rFonts w:ascii="Bookman Old Style" w:eastAsia="Bookman Old Style" w:hAnsi="Bookman Old Style" w:cs="Bookman Old Style"/>
                <w:sz w:val="24"/>
                <w:szCs w:val="24"/>
              </w:rPr>
              <w:t xml:space="preserve">n     </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 xml:space="preserve">uan     </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li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ak</w:t>
            </w:r>
            <w:r w:rsidRPr="004533F7">
              <w:rPr>
                <w:rFonts w:ascii="Bookman Old Style" w:eastAsia="Bookman Old Style" w:hAnsi="Bookman Old Style" w:cs="Bookman Old Style"/>
                <w:spacing w:val="-1"/>
                <w:sz w:val="24"/>
                <w:szCs w:val="24"/>
              </w:rPr>
              <w:t xml:space="preserve"> 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z w:val="24"/>
                <w:szCs w:val="24"/>
                <w:lang w:val="en-US"/>
              </w:rPr>
              <w:t xml:space="preserve"> Sumedang;</w:t>
            </w:r>
          </w:p>
          <w:p w14:paraId="2627DDF2"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1"/>
                <w:sz w:val="24"/>
                <w:szCs w:val="24"/>
              </w:rPr>
              <w:t>PT</w:t>
            </w:r>
            <w:r w:rsidRPr="004533F7">
              <w:rPr>
                <w:rFonts w:ascii="Bookman Old Style" w:eastAsia="Bookman Old Style" w:hAnsi="Bookman Old Style" w:cs="Bookman Old Style"/>
                <w:sz w:val="24"/>
                <w:szCs w:val="24"/>
              </w:rPr>
              <w:t>.</w:t>
            </w:r>
            <w:r w:rsidRPr="004533F7">
              <w:rPr>
                <w:rFonts w:ascii="Bookman Old Style" w:eastAsia="Bookman Old Style" w:hAnsi="Bookman Old Style" w:cs="Bookman Old Style"/>
                <w:spacing w:val="-1"/>
                <w:sz w:val="24"/>
                <w:szCs w:val="24"/>
              </w:rPr>
              <w:t xml:space="preserve"> P</w:t>
            </w:r>
            <w:r w:rsidRPr="004533F7">
              <w:rPr>
                <w:rFonts w:ascii="Bookman Old Style" w:eastAsia="Bookman Old Style" w:hAnsi="Bookman Old Style" w:cs="Bookman Old Style"/>
                <w:sz w:val="24"/>
                <w:szCs w:val="24"/>
              </w:rPr>
              <w:t>OS</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pacing w:val="1"/>
                <w:sz w:val="24"/>
                <w:szCs w:val="24"/>
              </w:rPr>
              <w:t>on</w:t>
            </w:r>
            <w:r w:rsidRPr="004533F7">
              <w:rPr>
                <w:rFonts w:ascii="Bookman Old Style" w:eastAsia="Bookman Old Style" w:hAnsi="Bookman Old Style" w:cs="Bookman Old Style"/>
                <w:spacing w:val="-1"/>
                <w:sz w:val="24"/>
                <w:szCs w:val="24"/>
              </w:rPr>
              <w:t>es</w:t>
            </w:r>
            <w:r w:rsidRPr="004533F7">
              <w:rPr>
                <w:rFonts w:ascii="Bookman Old Style" w:eastAsia="Bookman Old Style" w:hAnsi="Bookman Old Style" w:cs="Bookman Old Style"/>
                <w:sz w:val="24"/>
                <w:szCs w:val="24"/>
              </w:rPr>
              <w:t xml:space="preserve">ia </w:t>
            </w:r>
            <w:r w:rsidRPr="004533F7">
              <w:rPr>
                <w:rFonts w:ascii="Bookman Old Style" w:eastAsia="Bookman Old Style" w:hAnsi="Bookman Old Style" w:cs="Bookman Old Style"/>
                <w:spacing w:val="1"/>
                <w:sz w:val="24"/>
                <w:szCs w:val="24"/>
              </w:rPr>
              <w:t>W</w:t>
            </w:r>
            <w:r w:rsidRPr="004533F7">
              <w:rPr>
                <w:rFonts w:ascii="Bookman Old Style" w:eastAsia="Bookman Old Style" w:hAnsi="Bookman Old Style" w:cs="Bookman Old Style"/>
                <w:sz w:val="24"/>
                <w:szCs w:val="24"/>
              </w:rPr>
              <w:t>il</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z w:val="24"/>
                <w:szCs w:val="24"/>
              </w:rPr>
              <w:t>ah</w:t>
            </w:r>
            <w:r w:rsidRPr="004533F7">
              <w:rPr>
                <w:rFonts w:ascii="Bookman Old Style" w:eastAsia="Bookman Old Style" w:hAnsi="Bookman Old Style" w:cs="Bookman Old Style"/>
                <w:spacing w:val="1"/>
                <w:sz w:val="24"/>
                <w:szCs w:val="24"/>
              </w:rPr>
              <w:t xml:space="preserve"> 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627A54C5"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JS</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Kese</w:t>
            </w:r>
            <w:r w:rsidRPr="004533F7">
              <w:rPr>
                <w:rFonts w:ascii="Bookman Old Style" w:eastAsia="Bookman Old Style" w:hAnsi="Bookman Old Style" w:cs="Bookman Old Style"/>
                <w:spacing w:val="1"/>
                <w:sz w:val="24"/>
                <w:szCs w:val="24"/>
              </w:rPr>
              <w:t>h</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Ca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0A12EAD4"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JS</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Ke</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j</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C</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12C771A7"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1"/>
                <w:sz w:val="24"/>
                <w:szCs w:val="24"/>
              </w:rPr>
              <w:t>PT</w:t>
            </w:r>
            <w:r w:rsidRPr="004533F7">
              <w:rPr>
                <w:rFonts w:ascii="Bookman Old Style" w:eastAsia="Bookman Old Style" w:hAnsi="Bookman Old Style" w:cs="Bookman Old Style"/>
                <w:sz w:val="24"/>
                <w:szCs w:val="24"/>
              </w:rPr>
              <w:t>.</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5"/>
                <w:sz w:val="24"/>
                <w:szCs w:val="24"/>
              </w:rPr>
              <w:t>T</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spe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3"/>
                <w:sz w:val="24"/>
                <w:szCs w:val="24"/>
              </w:rPr>
              <w:t>P</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2"/>
                <w:sz w:val="24"/>
                <w:szCs w:val="24"/>
              </w:rPr>
              <w:t>o</w:t>
            </w:r>
            <w:r w:rsidRPr="004533F7">
              <w:rPr>
                <w:rFonts w:ascii="Bookman Old Style" w:eastAsia="Bookman Old Style" w:hAnsi="Bookman Old Style" w:cs="Bookman Old Style"/>
                <w:sz w:val="24"/>
                <w:szCs w:val="24"/>
              </w:rPr>
              <w:t>;</w:t>
            </w:r>
          </w:p>
          <w:p w14:paraId="085FD4B6"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k</w:t>
            </w:r>
            <w:r w:rsidRPr="004533F7">
              <w:rPr>
                <w:rFonts w:ascii="Bookman Old Style" w:eastAsia="Bookman Old Style" w:hAnsi="Bookman Old Style" w:cs="Bookman Old Style"/>
                <w:spacing w:val="-1"/>
                <w:sz w:val="24"/>
                <w:szCs w:val="24"/>
              </w:rPr>
              <w:t xml:space="preserve"> b</w:t>
            </w:r>
            <w:r w:rsidRPr="004533F7">
              <w:rPr>
                <w:rFonts w:ascii="Bookman Old Style" w:eastAsia="Bookman Old Style" w:hAnsi="Bookman Old Style" w:cs="Bookman Old Style"/>
                <w:sz w:val="24"/>
                <w:szCs w:val="24"/>
              </w:rPr>
              <w:t>jb</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C</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5F6FF0B4"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k</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pacing w:val="-1"/>
                <w:sz w:val="24"/>
                <w:szCs w:val="24"/>
              </w:rPr>
              <w:t>R</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C</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64721822"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2"/>
                <w:sz w:val="24"/>
                <w:szCs w:val="24"/>
              </w:rPr>
              <w:t>h</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40"/>
                <w:sz w:val="24"/>
                <w:szCs w:val="24"/>
              </w:rPr>
              <w:t xml:space="preserve"> </w:t>
            </w:r>
            <w:r w:rsidRPr="004533F7">
              <w:rPr>
                <w:rFonts w:ascii="Bookman Old Style" w:eastAsia="Bookman Old Style" w:hAnsi="Bookman Old Style" w:cs="Bookman Old Style"/>
                <w:spacing w:val="1"/>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 xml:space="preserve">um </w:t>
            </w:r>
            <w:r w:rsidRPr="004533F7">
              <w:rPr>
                <w:rFonts w:ascii="Bookman Old Style" w:eastAsia="Bookman Old Style" w:hAnsi="Bookman Old Style" w:cs="Bookman Old Style"/>
                <w:spacing w:val="37"/>
                <w:sz w:val="24"/>
                <w:szCs w:val="24"/>
              </w:rPr>
              <w:t xml:space="preserve"> </w:t>
            </w:r>
            <w:r w:rsidRPr="004533F7">
              <w:rPr>
                <w:rFonts w:ascii="Bookman Old Style" w:eastAsia="Bookman Old Style" w:hAnsi="Bookman Old Style" w:cs="Bookman Old Style"/>
                <w:sz w:val="24"/>
                <w:szCs w:val="24"/>
              </w:rPr>
              <w:t>D</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 xml:space="preserve">ah </w:t>
            </w:r>
            <w:r w:rsidRPr="004533F7">
              <w:rPr>
                <w:rFonts w:ascii="Bookman Old Style" w:eastAsia="Bookman Old Style" w:hAnsi="Bookman Old Style" w:cs="Bookman Old Style"/>
                <w:spacing w:val="40"/>
                <w:sz w:val="24"/>
                <w:szCs w:val="24"/>
              </w:rPr>
              <w:t xml:space="preserve">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pacing w:val="-3"/>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 xml:space="preserve">k </w:t>
            </w:r>
            <w:r w:rsidRPr="004533F7">
              <w:rPr>
                <w:rFonts w:ascii="Bookman Old Style" w:eastAsia="Bookman Old Style" w:hAnsi="Bookman Old Style" w:cs="Bookman Old Style"/>
                <w:spacing w:val="38"/>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40"/>
                <w:sz w:val="24"/>
                <w:szCs w:val="24"/>
              </w:rPr>
              <w:t xml:space="preserve"> </w:t>
            </w:r>
            <w:r w:rsidRPr="004533F7">
              <w:rPr>
                <w:rFonts w:ascii="Bookman Old Style" w:eastAsia="Bookman Old Style" w:hAnsi="Bookman Old Style" w:cs="Bookman Old Style"/>
                <w:spacing w:val="-1"/>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z w:val="24"/>
                <w:szCs w:val="24"/>
              </w:rPr>
              <w:t>at</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k</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0814BC07"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h</w:t>
            </w:r>
            <w:r w:rsidRPr="004533F7">
              <w:rPr>
                <w:rFonts w:ascii="Bookman Old Style" w:eastAsia="Bookman Old Style" w:hAnsi="Bookman Old Style" w:cs="Bookman Old Style"/>
                <w:sz w:val="24"/>
                <w:szCs w:val="24"/>
              </w:rPr>
              <w:t>aan</w:t>
            </w:r>
            <w:r w:rsidRPr="004533F7">
              <w:rPr>
                <w:rFonts w:ascii="Bookman Old Style" w:eastAsia="Bookman Old Style" w:hAnsi="Bookman Old Style" w:cs="Bookman Old Style"/>
                <w:spacing w:val="65"/>
                <w:sz w:val="24"/>
                <w:szCs w:val="24"/>
              </w:rPr>
              <w:t xml:space="preserve"> </w:t>
            </w:r>
            <w:r w:rsidRPr="004533F7">
              <w:rPr>
                <w:rFonts w:ascii="Bookman Old Style" w:eastAsia="Bookman Old Style" w:hAnsi="Bookman Old Style" w:cs="Bookman Old Style"/>
                <w:sz w:val="24"/>
                <w:szCs w:val="24"/>
              </w:rPr>
              <w:t>D</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ah</w:t>
            </w:r>
            <w:r w:rsidRPr="004533F7">
              <w:rPr>
                <w:rFonts w:ascii="Bookman Old Style" w:eastAsia="Bookman Old Style" w:hAnsi="Bookman Old Style" w:cs="Bookman Old Style"/>
                <w:spacing w:val="65"/>
                <w:sz w:val="24"/>
                <w:szCs w:val="24"/>
              </w:rPr>
              <w:t xml:space="preserve"> </w:t>
            </w:r>
            <w:r w:rsidRPr="004533F7">
              <w:rPr>
                <w:rFonts w:ascii="Bookman Old Style" w:eastAsia="Bookman Old Style" w:hAnsi="Bookman Old Style" w:cs="Bookman Old Style"/>
                <w:sz w:val="24"/>
                <w:szCs w:val="24"/>
              </w:rPr>
              <w:t>Air</w:t>
            </w:r>
            <w:r w:rsidRPr="004533F7">
              <w:rPr>
                <w:rFonts w:ascii="Bookman Old Style" w:eastAsia="Bookman Old Style" w:hAnsi="Bookman Old Style" w:cs="Bookman Old Style"/>
                <w:spacing w:val="62"/>
                <w:sz w:val="24"/>
                <w:szCs w:val="24"/>
              </w:rPr>
              <w:t xml:space="preserve"> </w:t>
            </w:r>
            <w:r w:rsidRPr="004533F7">
              <w:rPr>
                <w:rFonts w:ascii="Bookman Old Style" w:eastAsia="Bookman Old Style" w:hAnsi="Bookman Old Style" w:cs="Bookman Old Style"/>
                <w:spacing w:val="-1"/>
                <w:sz w:val="24"/>
                <w:szCs w:val="24"/>
              </w:rPr>
              <w:t>M</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um</w:t>
            </w:r>
            <w:r w:rsidRPr="004533F7">
              <w:rPr>
                <w:rFonts w:ascii="Bookman Old Style" w:eastAsia="Bookman Old Style" w:hAnsi="Bookman Old Style" w:cs="Bookman Old Style"/>
                <w:spacing w:val="67"/>
                <w:sz w:val="24"/>
                <w:szCs w:val="24"/>
              </w:rPr>
              <w:t xml:space="preserve"> </w:t>
            </w:r>
            <w:r w:rsidRPr="004533F7">
              <w:rPr>
                <w:rFonts w:ascii="Bookman Old Style" w:eastAsia="Bookman Old Style" w:hAnsi="Bookman Old Style" w:cs="Bookman Old Style"/>
                <w:spacing w:val="-5"/>
                <w:sz w:val="24"/>
                <w:szCs w:val="24"/>
              </w:rPr>
              <w:t>T</w:t>
            </w:r>
            <w:r w:rsidRPr="004533F7">
              <w:rPr>
                <w:rFonts w:ascii="Bookman Old Style" w:eastAsia="Bookman Old Style" w:hAnsi="Bookman Old Style" w:cs="Bookman Old Style"/>
                <w:spacing w:val="4"/>
                <w:sz w:val="24"/>
                <w:szCs w:val="24"/>
              </w:rPr>
              <w:t>i</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64"/>
                <w:sz w:val="24"/>
                <w:szCs w:val="24"/>
              </w:rPr>
              <w:t xml:space="preserve"> </w:t>
            </w:r>
            <w:r w:rsidRPr="004533F7">
              <w:rPr>
                <w:rFonts w:ascii="Bookman Old Style" w:eastAsia="Bookman Old Style" w:hAnsi="Bookman Old Style" w:cs="Bookman Old Style"/>
                <w:spacing w:val="-1"/>
                <w:sz w:val="24"/>
                <w:szCs w:val="24"/>
              </w:rPr>
              <w:t>Med</w:t>
            </w:r>
            <w:r w:rsidRPr="004533F7">
              <w:rPr>
                <w:rFonts w:ascii="Bookman Old Style" w:eastAsia="Bookman Old Style" w:hAnsi="Bookman Old Style" w:cs="Bookman Old Style"/>
                <w:sz w:val="24"/>
                <w:szCs w:val="24"/>
              </w:rPr>
              <w:t>al</w:t>
            </w:r>
            <w:r w:rsidRPr="004533F7">
              <w:rPr>
                <w:rFonts w:ascii="Bookman Old Style" w:eastAsia="Bookman Old Style" w:hAnsi="Bookman Old Style" w:cs="Bookman Old Style"/>
                <w:spacing w:val="66"/>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p>
          <w:p w14:paraId="1E7E0CB2"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Pengadilan Negeri Sumedang</w:t>
            </w:r>
          </w:p>
          <w:p w14:paraId="64B9CC53"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Pengadilan Agama Sumedang</w:t>
            </w:r>
          </w:p>
          <w:p w14:paraId="46E066D1" w14:textId="77777777" w:rsidR="00E15238" w:rsidRPr="004533F7" w:rsidRDefault="00E15238" w:rsidP="00E15238">
            <w:pPr>
              <w:pStyle w:val="ListParagraph"/>
              <w:numPr>
                <w:ilvl w:val="1"/>
                <w:numId w:val="5"/>
              </w:numPr>
              <w:spacing w:after="0" w:line="280" w:lineRule="exact"/>
              <w:ind w:left="1042" w:hanging="322"/>
              <w:rPr>
                <w:rFonts w:ascii="Bookman Old Style" w:eastAsia="Bookman Old Style" w:hAnsi="Bookman Old Style" w:cs="Bookman Old Style"/>
                <w:sz w:val="24"/>
                <w:szCs w:val="24"/>
                <w:lang w:val="en-US"/>
              </w:rPr>
            </w:pPr>
            <w:r w:rsidRPr="004533F7">
              <w:rPr>
                <w:rFonts w:ascii="Bookman Old Style" w:hAnsi="Bookman Old Style"/>
                <w:color w:val="000000"/>
                <w:sz w:val="24"/>
                <w:szCs w:val="24"/>
                <w:shd w:val="clear" w:color="auto" w:fill="FFFFFF"/>
              </w:rPr>
              <w:t>Puspaga DPPKBP3A</w:t>
            </w:r>
          </w:p>
          <w:p w14:paraId="29D53186" w14:textId="77777777" w:rsidR="00E15238" w:rsidRPr="004533F7" w:rsidRDefault="00E15238" w:rsidP="00E15238">
            <w:pPr>
              <w:pStyle w:val="ListParagraph"/>
              <w:numPr>
                <w:ilvl w:val="1"/>
                <w:numId w:val="5"/>
              </w:numPr>
              <w:spacing w:after="0" w:line="280" w:lineRule="exact"/>
              <w:ind w:left="1042" w:hanging="32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Dinas Perhubungan</w:t>
            </w:r>
          </w:p>
          <w:p w14:paraId="72D9B419" w14:textId="77777777" w:rsidR="00E15238" w:rsidRPr="004533F7" w:rsidRDefault="00E15238" w:rsidP="00E15238">
            <w:pPr>
              <w:pStyle w:val="ListParagraph"/>
              <w:numPr>
                <w:ilvl w:val="1"/>
                <w:numId w:val="5"/>
              </w:numPr>
              <w:spacing w:after="0" w:line="280" w:lineRule="exact"/>
              <w:ind w:left="1042" w:hanging="32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Unit Pengadaan Barang/Jasa</w:t>
            </w:r>
          </w:p>
          <w:p w14:paraId="24DF1BCB" w14:textId="30A8C39A" w:rsidR="00E15238" w:rsidRPr="004533F7" w:rsidRDefault="00E15238" w:rsidP="00E15238">
            <w:pPr>
              <w:pStyle w:val="ListParagraph"/>
              <w:numPr>
                <w:ilvl w:val="1"/>
                <w:numId w:val="5"/>
              </w:numPr>
              <w:spacing w:after="0" w:line="280" w:lineRule="exact"/>
              <w:ind w:left="1042" w:hanging="32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 xml:space="preserve">Kantor Imigrasi Kelas </w:t>
            </w:r>
            <w:r w:rsidRPr="004533F7">
              <w:rPr>
                <w:rFonts w:ascii="Bookman Old Style" w:eastAsia="Bookman Old Style" w:hAnsi="Bookman Old Style" w:cs="Bookman Old Style"/>
                <w:sz w:val="24"/>
                <w:szCs w:val="24"/>
                <w:lang w:val="en-US"/>
              </w:rPr>
              <w:t xml:space="preserve">I TPI Bandung </w:t>
            </w:r>
          </w:p>
          <w:p w14:paraId="5564BE57" w14:textId="3CCBA62C" w:rsidR="00E15238" w:rsidRPr="004533F7" w:rsidRDefault="00E15238" w:rsidP="00E15238">
            <w:pPr>
              <w:spacing w:line="280" w:lineRule="exact"/>
              <w:rPr>
                <w:rFonts w:ascii="Bookman Old Style" w:eastAsia="Bookman Old Style" w:hAnsi="Bookman Old Style" w:cs="Bookman Old Style"/>
                <w:sz w:val="24"/>
                <w:szCs w:val="24"/>
              </w:rPr>
            </w:pPr>
          </w:p>
          <w:p w14:paraId="2A3BDBA1" w14:textId="77777777" w:rsidR="00B45DB9" w:rsidRDefault="00B45DB9" w:rsidP="00E15238">
            <w:pPr>
              <w:autoSpaceDE w:val="0"/>
              <w:autoSpaceDN w:val="0"/>
              <w:adjustRightInd w:val="0"/>
              <w:rPr>
                <w:rFonts w:ascii="Bookman Old Style" w:hAnsi="Bookman Old Style"/>
                <w:sz w:val="24"/>
                <w:szCs w:val="24"/>
              </w:rPr>
            </w:pPr>
          </w:p>
          <w:p w14:paraId="306C8E8E" w14:textId="77777777" w:rsidR="00B45DB9" w:rsidRDefault="00B45DB9" w:rsidP="00E15238">
            <w:pPr>
              <w:autoSpaceDE w:val="0"/>
              <w:autoSpaceDN w:val="0"/>
              <w:adjustRightInd w:val="0"/>
              <w:rPr>
                <w:rFonts w:ascii="Bookman Old Style" w:hAnsi="Bookman Old Style"/>
                <w:sz w:val="24"/>
                <w:szCs w:val="24"/>
              </w:rPr>
            </w:pPr>
          </w:p>
          <w:p w14:paraId="21C5B5EE" w14:textId="77777777" w:rsidR="00B45DB9" w:rsidRDefault="00B45DB9" w:rsidP="00E15238">
            <w:pPr>
              <w:autoSpaceDE w:val="0"/>
              <w:autoSpaceDN w:val="0"/>
              <w:adjustRightInd w:val="0"/>
              <w:rPr>
                <w:rFonts w:ascii="Bookman Old Style" w:hAnsi="Bookman Old Style"/>
                <w:sz w:val="24"/>
                <w:szCs w:val="24"/>
              </w:rPr>
            </w:pPr>
          </w:p>
          <w:p w14:paraId="313E59E9" w14:textId="77777777" w:rsidR="00B45DB9" w:rsidRDefault="00B45DB9" w:rsidP="00E15238">
            <w:pPr>
              <w:autoSpaceDE w:val="0"/>
              <w:autoSpaceDN w:val="0"/>
              <w:adjustRightInd w:val="0"/>
              <w:rPr>
                <w:rFonts w:ascii="Bookman Old Style" w:hAnsi="Bookman Old Style"/>
                <w:sz w:val="24"/>
                <w:szCs w:val="24"/>
              </w:rPr>
            </w:pPr>
          </w:p>
          <w:p w14:paraId="28D91723" w14:textId="77777777" w:rsidR="00B45DB9" w:rsidRDefault="00B45DB9" w:rsidP="00E15238">
            <w:pPr>
              <w:autoSpaceDE w:val="0"/>
              <w:autoSpaceDN w:val="0"/>
              <w:adjustRightInd w:val="0"/>
              <w:rPr>
                <w:rFonts w:ascii="Bookman Old Style" w:hAnsi="Bookman Old Style"/>
                <w:sz w:val="24"/>
                <w:szCs w:val="24"/>
              </w:rPr>
            </w:pPr>
          </w:p>
          <w:p w14:paraId="2054300A" w14:textId="77777777" w:rsidR="00B45DB9" w:rsidRDefault="00B45DB9" w:rsidP="00E15238">
            <w:pPr>
              <w:autoSpaceDE w:val="0"/>
              <w:autoSpaceDN w:val="0"/>
              <w:adjustRightInd w:val="0"/>
              <w:rPr>
                <w:rFonts w:ascii="Bookman Old Style" w:hAnsi="Bookman Old Style"/>
                <w:sz w:val="24"/>
                <w:szCs w:val="24"/>
              </w:rPr>
            </w:pPr>
          </w:p>
          <w:p w14:paraId="64DF34A2" w14:textId="77777777" w:rsidR="00B45DB9" w:rsidRDefault="00B45DB9" w:rsidP="00E15238">
            <w:pPr>
              <w:autoSpaceDE w:val="0"/>
              <w:autoSpaceDN w:val="0"/>
              <w:adjustRightInd w:val="0"/>
              <w:rPr>
                <w:rFonts w:ascii="Bookman Old Style" w:hAnsi="Bookman Old Style"/>
                <w:sz w:val="24"/>
                <w:szCs w:val="24"/>
              </w:rPr>
            </w:pPr>
          </w:p>
          <w:p w14:paraId="47D054E1" w14:textId="77777777" w:rsidR="00B45DB9" w:rsidRDefault="00B45DB9" w:rsidP="00E15238">
            <w:pPr>
              <w:autoSpaceDE w:val="0"/>
              <w:autoSpaceDN w:val="0"/>
              <w:adjustRightInd w:val="0"/>
              <w:rPr>
                <w:rFonts w:ascii="Bookman Old Style" w:hAnsi="Bookman Old Style"/>
                <w:sz w:val="24"/>
                <w:szCs w:val="24"/>
              </w:rPr>
            </w:pPr>
          </w:p>
          <w:p w14:paraId="42771170" w14:textId="77777777" w:rsidR="00B45DB9" w:rsidRDefault="00B45DB9" w:rsidP="00E15238">
            <w:pPr>
              <w:autoSpaceDE w:val="0"/>
              <w:autoSpaceDN w:val="0"/>
              <w:adjustRightInd w:val="0"/>
              <w:rPr>
                <w:rFonts w:ascii="Bookman Old Style" w:hAnsi="Bookman Old Style"/>
                <w:sz w:val="24"/>
                <w:szCs w:val="24"/>
              </w:rPr>
            </w:pPr>
          </w:p>
          <w:p w14:paraId="1E429F04" w14:textId="77777777" w:rsidR="00B45DB9" w:rsidRDefault="00B45DB9" w:rsidP="00E15238">
            <w:pPr>
              <w:autoSpaceDE w:val="0"/>
              <w:autoSpaceDN w:val="0"/>
              <w:adjustRightInd w:val="0"/>
              <w:rPr>
                <w:rFonts w:ascii="Bookman Old Style" w:hAnsi="Bookman Old Style"/>
                <w:sz w:val="24"/>
                <w:szCs w:val="24"/>
              </w:rPr>
            </w:pPr>
          </w:p>
          <w:p w14:paraId="7AE7F02A" w14:textId="77777777" w:rsidR="00B45DB9" w:rsidRDefault="00B45DB9" w:rsidP="00E15238">
            <w:pPr>
              <w:autoSpaceDE w:val="0"/>
              <w:autoSpaceDN w:val="0"/>
              <w:adjustRightInd w:val="0"/>
              <w:rPr>
                <w:rFonts w:ascii="Bookman Old Style" w:hAnsi="Bookman Old Style"/>
                <w:sz w:val="24"/>
                <w:szCs w:val="24"/>
              </w:rPr>
            </w:pPr>
          </w:p>
          <w:p w14:paraId="19B3B972" w14:textId="77777777" w:rsidR="00B45DB9" w:rsidRDefault="00B45DB9" w:rsidP="00E15238">
            <w:pPr>
              <w:autoSpaceDE w:val="0"/>
              <w:autoSpaceDN w:val="0"/>
              <w:adjustRightInd w:val="0"/>
              <w:rPr>
                <w:rFonts w:ascii="Bookman Old Style" w:hAnsi="Bookman Old Style"/>
                <w:sz w:val="24"/>
                <w:szCs w:val="24"/>
              </w:rPr>
            </w:pPr>
          </w:p>
          <w:p w14:paraId="474D6F63" w14:textId="77777777" w:rsidR="00B45DB9" w:rsidRDefault="00B45DB9" w:rsidP="00E15238">
            <w:pPr>
              <w:autoSpaceDE w:val="0"/>
              <w:autoSpaceDN w:val="0"/>
              <w:adjustRightInd w:val="0"/>
              <w:rPr>
                <w:rFonts w:ascii="Bookman Old Style" w:hAnsi="Bookman Old Style"/>
                <w:sz w:val="24"/>
                <w:szCs w:val="24"/>
              </w:rPr>
            </w:pPr>
          </w:p>
          <w:p w14:paraId="05C2E3BB" w14:textId="77777777" w:rsidR="00B45DB9" w:rsidRDefault="00B45DB9" w:rsidP="00E15238">
            <w:pPr>
              <w:autoSpaceDE w:val="0"/>
              <w:autoSpaceDN w:val="0"/>
              <w:adjustRightInd w:val="0"/>
              <w:rPr>
                <w:rFonts w:ascii="Bookman Old Style" w:hAnsi="Bookman Old Style"/>
                <w:sz w:val="24"/>
                <w:szCs w:val="24"/>
              </w:rPr>
            </w:pPr>
          </w:p>
          <w:p w14:paraId="489A2D95" w14:textId="77777777" w:rsidR="00B45DB9" w:rsidRDefault="00B45DB9" w:rsidP="00E15238">
            <w:pPr>
              <w:autoSpaceDE w:val="0"/>
              <w:autoSpaceDN w:val="0"/>
              <w:adjustRightInd w:val="0"/>
              <w:rPr>
                <w:rFonts w:ascii="Bookman Old Style" w:hAnsi="Bookman Old Style"/>
                <w:sz w:val="24"/>
                <w:szCs w:val="24"/>
              </w:rPr>
            </w:pPr>
          </w:p>
          <w:p w14:paraId="5ED00765" w14:textId="5A20EDF4" w:rsidR="00E12492" w:rsidRDefault="00E12492" w:rsidP="00E15238">
            <w:pPr>
              <w:autoSpaceDE w:val="0"/>
              <w:autoSpaceDN w:val="0"/>
              <w:adjustRightInd w:val="0"/>
              <w:rPr>
                <w:rFonts w:ascii="Bookman Old Style" w:hAnsi="Bookman Old Style" w:cs="Times New Roman"/>
                <w:sz w:val="24"/>
                <w:szCs w:val="24"/>
              </w:rPr>
            </w:pPr>
          </w:p>
          <w:p w14:paraId="3C5583B4" w14:textId="37AA76F8" w:rsidR="00BC439B" w:rsidRDefault="00BC439B" w:rsidP="00E15238">
            <w:pPr>
              <w:autoSpaceDE w:val="0"/>
              <w:autoSpaceDN w:val="0"/>
              <w:adjustRightInd w:val="0"/>
              <w:rPr>
                <w:rFonts w:ascii="Bookman Old Style" w:hAnsi="Bookman Old Style" w:cs="Times New Roman"/>
                <w:sz w:val="24"/>
                <w:szCs w:val="24"/>
              </w:rPr>
            </w:pPr>
          </w:p>
          <w:p w14:paraId="21A2D51F" w14:textId="7ED6D59B" w:rsidR="00BC439B" w:rsidRDefault="00BC439B" w:rsidP="00E15238">
            <w:pPr>
              <w:autoSpaceDE w:val="0"/>
              <w:autoSpaceDN w:val="0"/>
              <w:adjustRightInd w:val="0"/>
              <w:rPr>
                <w:rFonts w:ascii="Bookman Old Style" w:hAnsi="Bookman Old Style" w:cs="Times New Roman"/>
                <w:sz w:val="24"/>
                <w:szCs w:val="24"/>
              </w:rPr>
            </w:pPr>
          </w:p>
          <w:p w14:paraId="12CDA93A" w14:textId="76E1CABE" w:rsidR="00BC439B" w:rsidRDefault="00BC439B" w:rsidP="00E15238">
            <w:pPr>
              <w:autoSpaceDE w:val="0"/>
              <w:autoSpaceDN w:val="0"/>
              <w:adjustRightInd w:val="0"/>
              <w:rPr>
                <w:rFonts w:ascii="Bookman Old Style" w:hAnsi="Bookman Old Style" w:cs="Times New Roman"/>
                <w:sz w:val="24"/>
                <w:szCs w:val="24"/>
              </w:rPr>
            </w:pPr>
          </w:p>
          <w:p w14:paraId="4F2BCF76" w14:textId="5EC2C632" w:rsidR="00BC439B" w:rsidRDefault="00BC439B" w:rsidP="00E15238">
            <w:pPr>
              <w:autoSpaceDE w:val="0"/>
              <w:autoSpaceDN w:val="0"/>
              <w:adjustRightInd w:val="0"/>
              <w:rPr>
                <w:rFonts w:ascii="Bookman Old Style" w:hAnsi="Bookman Old Style" w:cs="Times New Roman"/>
                <w:sz w:val="24"/>
                <w:szCs w:val="24"/>
              </w:rPr>
            </w:pPr>
          </w:p>
          <w:p w14:paraId="713A4E51" w14:textId="64DB77AE" w:rsidR="00BC439B" w:rsidRDefault="00BC439B" w:rsidP="00E15238">
            <w:pPr>
              <w:autoSpaceDE w:val="0"/>
              <w:autoSpaceDN w:val="0"/>
              <w:adjustRightInd w:val="0"/>
              <w:rPr>
                <w:rFonts w:ascii="Bookman Old Style" w:hAnsi="Bookman Old Style" w:cs="Times New Roman"/>
                <w:sz w:val="24"/>
                <w:szCs w:val="24"/>
              </w:rPr>
            </w:pPr>
          </w:p>
          <w:p w14:paraId="528B2A99" w14:textId="3FEE07FF" w:rsidR="00BC439B" w:rsidRDefault="00BC439B" w:rsidP="00E15238">
            <w:pPr>
              <w:autoSpaceDE w:val="0"/>
              <w:autoSpaceDN w:val="0"/>
              <w:adjustRightInd w:val="0"/>
              <w:rPr>
                <w:rFonts w:ascii="Bookman Old Style" w:hAnsi="Bookman Old Style" w:cs="Times New Roman"/>
                <w:sz w:val="24"/>
                <w:szCs w:val="24"/>
              </w:rPr>
            </w:pPr>
          </w:p>
          <w:p w14:paraId="29B5A85D" w14:textId="3908D2C0" w:rsidR="00BC439B" w:rsidRDefault="00BC439B" w:rsidP="00E15238">
            <w:pPr>
              <w:autoSpaceDE w:val="0"/>
              <w:autoSpaceDN w:val="0"/>
              <w:adjustRightInd w:val="0"/>
              <w:rPr>
                <w:rFonts w:ascii="Bookman Old Style" w:hAnsi="Bookman Old Style" w:cs="Times New Roman"/>
                <w:sz w:val="24"/>
                <w:szCs w:val="24"/>
              </w:rPr>
            </w:pPr>
          </w:p>
          <w:p w14:paraId="2289D6DC" w14:textId="1D0477DC" w:rsidR="00BC439B" w:rsidRDefault="00BC439B" w:rsidP="00E15238">
            <w:pPr>
              <w:autoSpaceDE w:val="0"/>
              <w:autoSpaceDN w:val="0"/>
              <w:adjustRightInd w:val="0"/>
              <w:rPr>
                <w:rFonts w:ascii="Bookman Old Style" w:hAnsi="Bookman Old Style" w:cs="Times New Roman"/>
                <w:sz w:val="24"/>
                <w:szCs w:val="24"/>
              </w:rPr>
            </w:pPr>
          </w:p>
          <w:p w14:paraId="4F7706C4" w14:textId="244B70DC" w:rsidR="00BC439B" w:rsidRDefault="00BC439B" w:rsidP="00E15238">
            <w:pPr>
              <w:autoSpaceDE w:val="0"/>
              <w:autoSpaceDN w:val="0"/>
              <w:adjustRightInd w:val="0"/>
              <w:rPr>
                <w:rFonts w:ascii="Bookman Old Style" w:hAnsi="Bookman Old Style" w:cs="Times New Roman"/>
                <w:sz w:val="24"/>
                <w:szCs w:val="24"/>
              </w:rPr>
            </w:pPr>
          </w:p>
          <w:p w14:paraId="7D3571B9" w14:textId="0658C331" w:rsidR="00BC439B" w:rsidRDefault="00BC439B" w:rsidP="00E15238">
            <w:pPr>
              <w:autoSpaceDE w:val="0"/>
              <w:autoSpaceDN w:val="0"/>
              <w:adjustRightInd w:val="0"/>
              <w:rPr>
                <w:rFonts w:ascii="Bookman Old Style" w:hAnsi="Bookman Old Style" w:cs="Times New Roman"/>
                <w:sz w:val="24"/>
                <w:szCs w:val="24"/>
              </w:rPr>
            </w:pPr>
          </w:p>
          <w:p w14:paraId="1644E161" w14:textId="6B871104" w:rsidR="00BC439B" w:rsidRDefault="00BC439B" w:rsidP="00E15238">
            <w:pPr>
              <w:autoSpaceDE w:val="0"/>
              <w:autoSpaceDN w:val="0"/>
              <w:adjustRightInd w:val="0"/>
              <w:rPr>
                <w:rFonts w:ascii="Bookman Old Style" w:hAnsi="Bookman Old Style" w:cs="Times New Roman"/>
                <w:sz w:val="24"/>
                <w:szCs w:val="24"/>
              </w:rPr>
            </w:pPr>
          </w:p>
          <w:p w14:paraId="37A4AAEF" w14:textId="433E5CA1" w:rsidR="00BC439B" w:rsidRDefault="00BC439B" w:rsidP="00E15238">
            <w:pPr>
              <w:autoSpaceDE w:val="0"/>
              <w:autoSpaceDN w:val="0"/>
              <w:adjustRightInd w:val="0"/>
              <w:rPr>
                <w:rFonts w:ascii="Bookman Old Style" w:hAnsi="Bookman Old Style" w:cs="Times New Roman"/>
                <w:sz w:val="24"/>
                <w:szCs w:val="24"/>
              </w:rPr>
            </w:pPr>
          </w:p>
          <w:p w14:paraId="4A74631B" w14:textId="77777777" w:rsidR="00BC439B" w:rsidRDefault="00BC439B" w:rsidP="00E15238">
            <w:pPr>
              <w:autoSpaceDE w:val="0"/>
              <w:autoSpaceDN w:val="0"/>
              <w:adjustRightInd w:val="0"/>
              <w:rPr>
                <w:rFonts w:ascii="Bookman Old Style" w:hAnsi="Bookman Old Style" w:cs="Times New Roman"/>
                <w:sz w:val="24"/>
                <w:szCs w:val="24"/>
              </w:rPr>
            </w:pPr>
          </w:p>
          <w:p w14:paraId="5B25DEB9" w14:textId="77777777" w:rsidR="00E12492" w:rsidRDefault="00E12492" w:rsidP="00E15238">
            <w:pPr>
              <w:autoSpaceDE w:val="0"/>
              <w:autoSpaceDN w:val="0"/>
              <w:adjustRightInd w:val="0"/>
              <w:rPr>
                <w:rFonts w:ascii="Bookman Old Style" w:hAnsi="Bookman Old Style" w:cs="Times New Roman"/>
                <w:sz w:val="24"/>
                <w:szCs w:val="24"/>
              </w:rPr>
            </w:pPr>
          </w:p>
          <w:p w14:paraId="2947701D" w14:textId="77777777" w:rsidR="00E12492" w:rsidRDefault="00E12492" w:rsidP="00E15238">
            <w:pPr>
              <w:autoSpaceDE w:val="0"/>
              <w:autoSpaceDN w:val="0"/>
              <w:adjustRightInd w:val="0"/>
              <w:rPr>
                <w:rFonts w:ascii="Bookman Old Style" w:hAnsi="Bookman Old Style" w:cs="Times New Roman"/>
                <w:sz w:val="24"/>
                <w:szCs w:val="24"/>
              </w:rPr>
            </w:pPr>
          </w:p>
          <w:p w14:paraId="34764F95" w14:textId="77777777" w:rsidR="00E12492" w:rsidRDefault="00E12492" w:rsidP="00E15238">
            <w:pPr>
              <w:autoSpaceDE w:val="0"/>
              <w:autoSpaceDN w:val="0"/>
              <w:adjustRightInd w:val="0"/>
              <w:rPr>
                <w:rFonts w:ascii="Bookman Old Style" w:hAnsi="Bookman Old Style" w:cs="Times New Roman"/>
                <w:sz w:val="24"/>
                <w:szCs w:val="24"/>
              </w:rPr>
            </w:pPr>
          </w:p>
          <w:p w14:paraId="28FE25DB" w14:textId="77777777" w:rsidR="00E12492" w:rsidRDefault="00E12492" w:rsidP="00E15238">
            <w:pPr>
              <w:autoSpaceDE w:val="0"/>
              <w:autoSpaceDN w:val="0"/>
              <w:adjustRightInd w:val="0"/>
              <w:rPr>
                <w:rFonts w:ascii="Bookman Old Style" w:hAnsi="Bookman Old Style" w:cs="Times New Roman"/>
                <w:sz w:val="24"/>
                <w:szCs w:val="24"/>
              </w:rPr>
            </w:pPr>
          </w:p>
          <w:p w14:paraId="2A4DF0A1" w14:textId="77777777" w:rsidR="00E12492" w:rsidRDefault="00E12492" w:rsidP="00E15238">
            <w:pPr>
              <w:autoSpaceDE w:val="0"/>
              <w:autoSpaceDN w:val="0"/>
              <w:adjustRightInd w:val="0"/>
              <w:rPr>
                <w:rFonts w:ascii="Bookman Old Style" w:hAnsi="Bookman Old Style" w:cs="Times New Roman"/>
                <w:sz w:val="24"/>
                <w:szCs w:val="24"/>
              </w:rPr>
            </w:pPr>
          </w:p>
          <w:p w14:paraId="44D4F7E5" w14:textId="77777777" w:rsidR="00E12492" w:rsidRDefault="00E12492" w:rsidP="00E15238">
            <w:pPr>
              <w:autoSpaceDE w:val="0"/>
              <w:autoSpaceDN w:val="0"/>
              <w:adjustRightInd w:val="0"/>
              <w:rPr>
                <w:rFonts w:ascii="Bookman Old Style" w:hAnsi="Bookman Old Style" w:cs="Times New Roman"/>
                <w:sz w:val="24"/>
                <w:szCs w:val="24"/>
              </w:rPr>
            </w:pPr>
          </w:p>
          <w:p w14:paraId="49CA20B0" w14:textId="77777777" w:rsidR="00E12492" w:rsidRDefault="00E12492" w:rsidP="00E15238">
            <w:pPr>
              <w:autoSpaceDE w:val="0"/>
              <w:autoSpaceDN w:val="0"/>
              <w:adjustRightInd w:val="0"/>
              <w:rPr>
                <w:rFonts w:ascii="Bookman Old Style" w:hAnsi="Bookman Old Style" w:cs="Times New Roman"/>
                <w:sz w:val="24"/>
                <w:szCs w:val="24"/>
              </w:rPr>
            </w:pPr>
          </w:p>
          <w:p w14:paraId="142F354D" w14:textId="0E9691B4" w:rsidR="00E12492" w:rsidRDefault="00E12492" w:rsidP="00E15238">
            <w:pPr>
              <w:autoSpaceDE w:val="0"/>
              <w:autoSpaceDN w:val="0"/>
              <w:adjustRightInd w:val="0"/>
              <w:rPr>
                <w:rFonts w:ascii="Bookman Old Style" w:hAnsi="Bookman Old Style" w:cs="Times New Roman"/>
                <w:sz w:val="24"/>
                <w:szCs w:val="24"/>
              </w:rPr>
            </w:pPr>
          </w:p>
          <w:p w14:paraId="4160555F" w14:textId="77777777" w:rsidR="00227ABE" w:rsidRDefault="00227ABE" w:rsidP="00E15238">
            <w:pPr>
              <w:autoSpaceDE w:val="0"/>
              <w:autoSpaceDN w:val="0"/>
              <w:adjustRightInd w:val="0"/>
              <w:rPr>
                <w:rFonts w:ascii="Bookman Old Style" w:hAnsi="Bookman Old Style" w:cs="Times New Roman"/>
                <w:sz w:val="24"/>
                <w:szCs w:val="24"/>
              </w:rPr>
            </w:pPr>
          </w:p>
          <w:p w14:paraId="72570D8C" w14:textId="77777777" w:rsidR="00E12492" w:rsidRDefault="00E12492" w:rsidP="00E12492">
            <w:pPr>
              <w:autoSpaceDE w:val="0"/>
              <w:autoSpaceDN w:val="0"/>
              <w:adjustRightInd w:val="0"/>
              <w:rPr>
                <w:rFonts w:ascii="Bookman Old Style" w:hAnsi="Bookman Old Style"/>
                <w:sz w:val="24"/>
                <w:szCs w:val="24"/>
              </w:rPr>
            </w:pPr>
            <w:r w:rsidRPr="004533F7">
              <w:rPr>
                <w:rFonts w:ascii="Bookman Old Style" w:hAnsi="Bookman Old Style"/>
                <w:sz w:val="24"/>
                <w:szCs w:val="24"/>
              </w:rPr>
              <w:t>Ketentuan Pasal 6 ditambah 5 ayat berbunyi sebagai berikut:</w:t>
            </w:r>
          </w:p>
          <w:p w14:paraId="4BB2C1DC" w14:textId="77777777" w:rsidR="00E12492" w:rsidRDefault="00E12492" w:rsidP="00E15238">
            <w:pPr>
              <w:autoSpaceDE w:val="0"/>
              <w:autoSpaceDN w:val="0"/>
              <w:adjustRightInd w:val="0"/>
              <w:rPr>
                <w:rFonts w:ascii="Bookman Old Style" w:hAnsi="Bookman Old Style" w:cs="Times New Roman"/>
                <w:sz w:val="24"/>
                <w:szCs w:val="24"/>
              </w:rPr>
            </w:pPr>
          </w:p>
          <w:p w14:paraId="31C4373C" w14:textId="721C88A3" w:rsidR="00E15238" w:rsidRPr="004533F7" w:rsidRDefault="00E15238" w:rsidP="00E15238">
            <w:pPr>
              <w:autoSpaceDE w:val="0"/>
              <w:autoSpaceDN w:val="0"/>
              <w:adjustRightInd w:val="0"/>
              <w:rPr>
                <w:rFonts w:ascii="Bookman Old Style" w:hAnsi="Bookman Old Style"/>
                <w:sz w:val="24"/>
                <w:szCs w:val="24"/>
              </w:rPr>
            </w:pPr>
            <w:r w:rsidRPr="004533F7">
              <w:rPr>
                <w:rFonts w:ascii="Bookman Old Style" w:hAnsi="Bookman Old Style" w:cs="Times New Roman"/>
                <w:sz w:val="24"/>
                <w:szCs w:val="24"/>
              </w:rPr>
              <w:t xml:space="preserve">(5) </w:t>
            </w:r>
            <w:r w:rsidRPr="004533F7">
              <w:rPr>
                <w:rFonts w:ascii="Bookman Old Style" w:hAnsi="Bookman Old Style"/>
                <w:sz w:val="24"/>
                <w:szCs w:val="24"/>
              </w:rPr>
              <w:t>Penyelenggaraan pelayanan dalam MPP terdiri atas:</w:t>
            </w:r>
          </w:p>
          <w:p w14:paraId="41E8BFA4" w14:textId="35548D99" w:rsidR="004533F7" w:rsidRPr="004533F7" w:rsidRDefault="004533F7" w:rsidP="004533F7">
            <w:pPr>
              <w:autoSpaceDE w:val="0"/>
              <w:autoSpaceDN w:val="0"/>
              <w:adjustRightInd w:val="0"/>
              <w:ind w:firstLine="284"/>
              <w:rPr>
                <w:rFonts w:ascii="Bookman Old Style" w:hAnsi="Bookman Old Style"/>
                <w:sz w:val="24"/>
                <w:szCs w:val="24"/>
              </w:rPr>
            </w:pPr>
            <w:r w:rsidRPr="004533F7">
              <w:rPr>
                <w:rFonts w:ascii="Bookman Old Style" w:hAnsi="Bookman Old Style"/>
                <w:sz w:val="24"/>
                <w:szCs w:val="24"/>
              </w:rPr>
              <w:t>a. pelayanan langsung;</w:t>
            </w:r>
          </w:p>
          <w:p w14:paraId="07C900B9" w14:textId="2113A7DA" w:rsidR="004533F7" w:rsidRPr="004533F7" w:rsidRDefault="004533F7" w:rsidP="004533F7">
            <w:pPr>
              <w:autoSpaceDE w:val="0"/>
              <w:autoSpaceDN w:val="0"/>
              <w:adjustRightInd w:val="0"/>
              <w:ind w:firstLine="284"/>
              <w:rPr>
                <w:rFonts w:ascii="Bookman Old Style" w:hAnsi="Bookman Old Style"/>
                <w:sz w:val="24"/>
                <w:szCs w:val="24"/>
              </w:rPr>
            </w:pPr>
            <w:r w:rsidRPr="004533F7">
              <w:rPr>
                <w:rFonts w:ascii="Bookman Old Style" w:hAnsi="Bookman Old Style"/>
                <w:sz w:val="24"/>
                <w:szCs w:val="24"/>
              </w:rPr>
              <w:t>b. pelayanan secara elektronik</w:t>
            </w:r>
          </w:p>
          <w:p w14:paraId="0A1B0FD2" w14:textId="224E24F1" w:rsidR="004533F7" w:rsidRPr="004533F7" w:rsidRDefault="004533F7" w:rsidP="004533F7">
            <w:pPr>
              <w:autoSpaceDE w:val="0"/>
              <w:autoSpaceDN w:val="0"/>
              <w:adjustRightInd w:val="0"/>
              <w:ind w:firstLine="284"/>
              <w:rPr>
                <w:rFonts w:ascii="Bookman Old Style" w:hAnsi="Bookman Old Style"/>
                <w:sz w:val="24"/>
                <w:szCs w:val="24"/>
              </w:rPr>
            </w:pPr>
            <w:r w:rsidRPr="004533F7">
              <w:rPr>
                <w:rFonts w:ascii="Bookman Old Style" w:hAnsi="Bookman Old Style"/>
                <w:sz w:val="24"/>
                <w:szCs w:val="24"/>
              </w:rPr>
              <w:t>c. pelayanan mandiri; dan/atau</w:t>
            </w:r>
          </w:p>
          <w:p w14:paraId="2AEC0552" w14:textId="66E3D5AF" w:rsidR="004533F7" w:rsidRPr="004533F7" w:rsidRDefault="004533F7" w:rsidP="004533F7">
            <w:pPr>
              <w:autoSpaceDE w:val="0"/>
              <w:autoSpaceDN w:val="0"/>
              <w:adjustRightInd w:val="0"/>
              <w:ind w:firstLine="284"/>
              <w:rPr>
                <w:rFonts w:ascii="Bookman Old Style" w:hAnsi="Bookman Old Style"/>
                <w:sz w:val="24"/>
                <w:szCs w:val="24"/>
              </w:rPr>
            </w:pPr>
            <w:r w:rsidRPr="004533F7">
              <w:rPr>
                <w:rFonts w:ascii="Bookman Old Style" w:hAnsi="Bookman Old Style"/>
                <w:sz w:val="24"/>
                <w:szCs w:val="24"/>
              </w:rPr>
              <w:t>d. pelayanan bergerak.</w:t>
            </w:r>
          </w:p>
          <w:p w14:paraId="4D8983B3" w14:textId="52A3E40D" w:rsidR="004533F7" w:rsidRPr="004533F7" w:rsidRDefault="004533F7" w:rsidP="004533F7">
            <w:pPr>
              <w:autoSpaceDE w:val="0"/>
              <w:autoSpaceDN w:val="0"/>
              <w:adjustRightInd w:val="0"/>
              <w:ind w:left="374" w:hanging="360"/>
              <w:jc w:val="both"/>
              <w:rPr>
                <w:rFonts w:ascii="Bookman Old Style" w:hAnsi="Bookman Old Style"/>
                <w:sz w:val="24"/>
                <w:szCs w:val="24"/>
              </w:rPr>
            </w:pPr>
            <w:r w:rsidRPr="004533F7">
              <w:rPr>
                <w:rFonts w:ascii="Bookman Old Style" w:hAnsi="Bookman Old Style"/>
                <w:sz w:val="24"/>
                <w:szCs w:val="24"/>
              </w:rPr>
              <w:t>(6) Pelayanan langsung sebagaimana dimaksud pada ayat (5) huruf a merupakan pelayanan yang diberikan dalam bentuk interaktif antara Pelaksana dengan penerima pelayanan secara tatap muka.</w:t>
            </w:r>
          </w:p>
          <w:p w14:paraId="3028D17E" w14:textId="29A96B80" w:rsidR="004533F7" w:rsidRPr="004533F7" w:rsidRDefault="004533F7" w:rsidP="004533F7">
            <w:pPr>
              <w:autoSpaceDE w:val="0"/>
              <w:autoSpaceDN w:val="0"/>
              <w:adjustRightInd w:val="0"/>
              <w:ind w:left="374" w:hanging="374"/>
              <w:jc w:val="both"/>
              <w:rPr>
                <w:rFonts w:ascii="Bookman Old Style" w:hAnsi="Bookman Old Style"/>
                <w:sz w:val="24"/>
                <w:szCs w:val="24"/>
              </w:rPr>
            </w:pPr>
            <w:r w:rsidRPr="004533F7">
              <w:rPr>
                <w:rFonts w:ascii="Bookman Old Style" w:hAnsi="Bookman Old Style"/>
                <w:sz w:val="24"/>
                <w:szCs w:val="24"/>
              </w:rPr>
              <w:t>(7) Pelayanan secara elektronik sebagaimana dimaksud pada ayat (5) huruf b merupakan pelayanan yang diberikan dalam bentuk interaktif antara Pelaksana dengan penerima pelayanan yang memanfaatkan teknologi informasi dan komunikasi.</w:t>
            </w:r>
          </w:p>
          <w:p w14:paraId="67067299" w14:textId="00604E8A" w:rsidR="004533F7" w:rsidRPr="004533F7" w:rsidRDefault="004533F7" w:rsidP="004533F7">
            <w:pPr>
              <w:autoSpaceDE w:val="0"/>
              <w:autoSpaceDN w:val="0"/>
              <w:adjustRightInd w:val="0"/>
              <w:spacing w:after="120"/>
              <w:ind w:left="502" w:hanging="502"/>
              <w:jc w:val="both"/>
              <w:rPr>
                <w:rFonts w:ascii="Bookman Old Style" w:hAnsi="Bookman Old Style"/>
                <w:sz w:val="24"/>
                <w:szCs w:val="24"/>
              </w:rPr>
            </w:pPr>
            <w:r w:rsidRPr="004533F7">
              <w:rPr>
                <w:rFonts w:ascii="Bookman Old Style" w:hAnsi="Bookman Old Style"/>
                <w:sz w:val="24"/>
                <w:szCs w:val="24"/>
              </w:rPr>
              <w:t>(8) Pelayanan mandiri sebagaimana dimaksud pada ayat (5) huruf c merupakan pelayanan yang dilakukan sendiri oleh penerima pelayanan dengan menggunakan fasilitas perangkat yang tersedia.</w:t>
            </w:r>
          </w:p>
          <w:p w14:paraId="638DE204" w14:textId="7D675622" w:rsidR="004533F7" w:rsidRPr="004533F7" w:rsidRDefault="004533F7" w:rsidP="004533F7">
            <w:pPr>
              <w:autoSpaceDE w:val="0"/>
              <w:autoSpaceDN w:val="0"/>
              <w:adjustRightInd w:val="0"/>
              <w:ind w:left="374" w:hanging="374"/>
              <w:jc w:val="both"/>
              <w:rPr>
                <w:rFonts w:ascii="Bookman Old Style" w:hAnsi="Bookman Old Style"/>
                <w:sz w:val="24"/>
                <w:szCs w:val="24"/>
              </w:rPr>
            </w:pPr>
            <w:r w:rsidRPr="004533F7">
              <w:rPr>
                <w:rFonts w:ascii="Bookman Old Style" w:hAnsi="Bookman Old Style"/>
                <w:sz w:val="24"/>
                <w:szCs w:val="24"/>
              </w:rPr>
              <w:t>(9). Pelayanan bergerak sebagaimana dimaksud pada ayat (5) huruf d merupakan pelayanan yang disediakan oleh Penyelenggara MPP dan atau Gerai Pelayanan (Mini MPP) untuk mendekatkan pelayanan kepada masyarakat.</w:t>
            </w:r>
          </w:p>
          <w:p w14:paraId="6E9A5538" w14:textId="77777777" w:rsidR="00E15238" w:rsidRPr="004533F7" w:rsidRDefault="00E15238" w:rsidP="004533F7">
            <w:pPr>
              <w:autoSpaceDE w:val="0"/>
              <w:autoSpaceDN w:val="0"/>
              <w:adjustRightInd w:val="0"/>
              <w:rPr>
                <w:rFonts w:ascii="Bookman Old Style" w:hAnsi="Bookman Old Style"/>
                <w:sz w:val="24"/>
                <w:szCs w:val="24"/>
              </w:rPr>
            </w:pPr>
          </w:p>
          <w:p w14:paraId="6BB2B9D4" w14:textId="77777777" w:rsidR="00E15238" w:rsidRPr="004533F7" w:rsidRDefault="00E15238" w:rsidP="004533F7">
            <w:pPr>
              <w:spacing w:line="280" w:lineRule="exact"/>
              <w:rPr>
                <w:rFonts w:ascii="Bookman Old Style" w:eastAsia="Bookman Old Style" w:hAnsi="Bookman Old Style" w:cs="Bookman Old Style"/>
                <w:sz w:val="24"/>
                <w:szCs w:val="24"/>
              </w:rPr>
            </w:pPr>
          </w:p>
          <w:p w14:paraId="7CCFB646" w14:textId="5FB42B6E" w:rsidR="00E15238" w:rsidRPr="004533F7" w:rsidRDefault="00E15238" w:rsidP="00E15238">
            <w:pPr>
              <w:jc w:val="center"/>
              <w:rPr>
                <w:rFonts w:ascii="Bookman Old Style" w:hAnsi="Bookman Old Style"/>
                <w:sz w:val="24"/>
                <w:szCs w:val="24"/>
              </w:rPr>
            </w:pPr>
          </w:p>
        </w:tc>
      </w:tr>
    </w:tbl>
    <w:p w14:paraId="3C932C6B" w14:textId="77777777" w:rsidR="009E0F30" w:rsidRPr="004533F7" w:rsidRDefault="009E0F30">
      <w:pPr>
        <w:rPr>
          <w:rFonts w:ascii="Bookman Old Style" w:hAnsi="Bookman Old Style"/>
          <w:sz w:val="24"/>
          <w:szCs w:val="24"/>
        </w:rPr>
      </w:pPr>
    </w:p>
    <w:sectPr w:rsidR="009E0F30" w:rsidRPr="004533F7" w:rsidSect="00A95763">
      <w:pgSz w:w="16838" w:h="11906" w:orient="landscape" w:code="9"/>
      <w:pgMar w:top="476" w:right="567" w:bottom="1281" w:left="56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14B41"/>
    <w:multiLevelType w:val="hybridMultilevel"/>
    <w:tmpl w:val="93628E90"/>
    <w:lvl w:ilvl="0" w:tplc="967EDB84">
      <w:start w:val="1"/>
      <w:numFmt w:val="decimal"/>
      <w:lvlText w:val="%1."/>
      <w:lvlJc w:val="left"/>
      <w:pPr>
        <w:ind w:left="720" w:hanging="360"/>
      </w:pPr>
      <w:rPr>
        <w:rFonts w:ascii="Bookman Old Style" w:hAnsi="Bookman Old Style"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F3921DF"/>
    <w:multiLevelType w:val="hybridMultilevel"/>
    <w:tmpl w:val="F68E5E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567A52"/>
    <w:multiLevelType w:val="hybridMultilevel"/>
    <w:tmpl w:val="93A6EAE2"/>
    <w:lvl w:ilvl="0" w:tplc="2C4CB0BC">
      <w:start w:val="1"/>
      <w:numFmt w:val="decimal"/>
      <w:lvlText w:val="%1."/>
      <w:lvlJc w:val="left"/>
      <w:pPr>
        <w:ind w:left="720" w:hanging="360"/>
      </w:pPr>
      <w:rPr>
        <w:rFonts w:ascii="Bookman Old Style" w:hAnsi="Bookman Old Style"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E112FFC"/>
    <w:multiLevelType w:val="hybridMultilevel"/>
    <w:tmpl w:val="AFB8A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C117D4"/>
    <w:multiLevelType w:val="hybridMultilevel"/>
    <w:tmpl w:val="6CB4C286"/>
    <w:lvl w:ilvl="0" w:tplc="46629324">
      <w:start w:val="9"/>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C336EC"/>
    <w:multiLevelType w:val="hybridMultilevel"/>
    <w:tmpl w:val="05A83F98"/>
    <w:lvl w:ilvl="0" w:tplc="283E48AA">
      <w:start w:val="1"/>
      <w:numFmt w:val="decimal"/>
      <w:lvlText w:val="(%1)"/>
      <w:lvlJc w:val="left"/>
      <w:pPr>
        <w:ind w:left="1004" w:hanging="360"/>
      </w:pPr>
      <w:rPr>
        <w:rFonts w:ascii="Times New Roman" w:eastAsiaTheme="minorEastAsia" w:hAnsi="Times New Roman" w:cs="Times New Roman" w:hint="default"/>
        <w:b w:val="0"/>
        <w:i w:val="0"/>
        <w:color w:val="auto"/>
        <w:spacing w:val="0"/>
        <w:kern w:val="16"/>
        <w:position w:val="0"/>
        <w:sz w:val="24"/>
        <w:szCs w:val="24"/>
      </w:rPr>
    </w:lvl>
    <w:lvl w:ilvl="1" w:tplc="04090019">
      <w:start w:val="1"/>
      <w:numFmt w:val="lowerLetter"/>
      <w:lvlText w:val="%2."/>
      <w:lvlJc w:val="left"/>
      <w:pPr>
        <w:ind w:left="1724" w:hanging="360"/>
      </w:pPr>
      <w:rPr>
        <w:rFonts w:cs="Times New Roman"/>
      </w:rPr>
    </w:lvl>
    <w:lvl w:ilvl="2" w:tplc="0409001B">
      <w:start w:val="1"/>
      <w:numFmt w:val="lowerRoman"/>
      <w:lvlText w:val="%3."/>
      <w:lvlJc w:val="right"/>
      <w:pPr>
        <w:ind w:left="2444" w:hanging="180"/>
      </w:pPr>
      <w:rPr>
        <w:rFonts w:cs="Times New Roman"/>
      </w:rPr>
    </w:lvl>
    <w:lvl w:ilvl="3" w:tplc="0409000F">
      <w:start w:val="1"/>
      <w:numFmt w:val="decimal"/>
      <w:lvlText w:val="%4."/>
      <w:lvlJc w:val="left"/>
      <w:pPr>
        <w:ind w:left="3164" w:hanging="360"/>
      </w:pPr>
      <w:rPr>
        <w:rFonts w:cs="Times New Roman"/>
      </w:rPr>
    </w:lvl>
    <w:lvl w:ilvl="4" w:tplc="04090019">
      <w:start w:val="1"/>
      <w:numFmt w:val="lowerLetter"/>
      <w:lvlText w:val="%5."/>
      <w:lvlJc w:val="left"/>
      <w:pPr>
        <w:ind w:left="3884" w:hanging="360"/>
      </w:pPr>
      <w:rPr>
        <w:rFonts w:cs="Times New Roman"/>
      </w:rPr>
    </w:lvl>
    <w:lvl w:ilvl="5" w:tplc="0409001B">
      <w:start w:val="1"/>
      <w:numFmt w:val="lowerRoman"/>
      <w:lvlText w:val="%6."/>
      <w:lvlJc w:val="right"/>
      <w:pPr>
        <w:ind w:left="4604" w:hanging="180"/>
      </w:pPr>
      <w:rPr>
        <w:rFonts w:cs="Times New Roman"/>
      </w:rPr>
    </w:lvl>
    <w:lvl w:ilvl="6" w:tplc="0409000F">
      <w:start w:val="1"/>
      <w:numFmt w:val="decimal"/>
      <w:lvlText w:val="%7."/>
      <w:lvlJc w:val="left"/>
      <w:pPr>
        <w:ind w:left="5324" w:hanging="360"/>
      </w:pPr>
      <w:rPr>
        <w:rFonts w:cs="Times New Roman"/>
      </w:rPr>
    </w:lvl>
    <w:lvl w:ilvl="7" w:tplc="04090019">
      <w:start w:val="1"/>
      <w:numFmt w:val="lowerLetter"/>
      <w:lvlText w:val="%8."/>
      <w:lvlJc w:val="left"/>
      <w:pPr>
        <w:ind w:left="6044" w:hanging="360"/>
      </w:pPr>
      <w:rPr>
        <w:rFonts w:cs="Times New Roman"/>
      </w:rPr>
    </w:lvl>
    <w:lvl w:ilvl="8" w:tplc="0409001B">
      <w:start w:val="1"/>
      <w:numFmt w:val="lowerRoman"/>
      <w:lvlText w:val="%9."/>
      <w:lvlJc w:val="right"/>
      <w:pPr>
        <w:ind w:left="6764" w:hanging="180"/>
      </w:pPr>
      <w:rPr>
        <w:rFonts w:cs="Times New Roman"/>
      </w:rPr>
    </w:lvl>
  </w:abstractNum>
  <w:abstractNum w:abstractNumId="6" w15:restartNumberingAfterBreak="0">
    <w:nsid w:val="529725E4"/>
    <w:multiLevelType w:val="hybridMultilevel"/>
    <w:tmpl w:val="C09C9156"/>
    <w:lvl w:ilvl="0" w:tplc="AAC02020">
      <w:start w:val="9"/>
      <w:numFmt w:val="decimal"/>
      <w:lvlText w:val="%1."/>
      <w:lvlJc w:val="left"/>
      <w:pPr>
        <w:ind w:left="735" w:hanging="375"/>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9382E75"/>
    <w:multiLevelType w:val="hybridMultilevel"/>
    <w:tmpl w:val="8AD6D9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1"/>
  </w:num>
  <w:num w:numId="5">
    <w:abstractNumId w:val="5"/>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30"/>
    <w:rsid w:val="000A1522"/>
    <w:rsid w:val="00206366"/>
    <w:rsid w:val="00227ABE"/>
    <w:rsid w:val="003F66C5"/>
    <w:rsid w:val="004533F7"/>
    <w:rsid w:val="006B5C0C"/>
    <w:rsid w:val="00721DDD"/>
    <w:rsid w:val="009E0F30"/>
    <w:rsid w:val="009E3994"/>
    <w:rsid w:val="00A95763"/>
    <w:rsid w:val="00B45DB9"/>
    <w:rsid w:val="00BC439B"/>
    <w:rsid w:val="00C01FD3"/>
    <w:rsid w:val="00E11461"/>
    <w:rsid w:val="00E12492"/>
    <w:rsid w:val="00E15238"/>
    <w:rsid w:val="00EC0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A97BB"/>
  <w15:chartTrackingRefBased/>
  <w15:docId w15:val="{B80C2BC5-3A8C-41ED-8DCA-D9D16693B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0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15238"/>
    <w:pPr>
      <w:spacing w:after="200" w:line="276" w:lineRule="auto"/>
      <w:ind w:left="720"/>
      <w:contextualSpacing/>
    </w:pPr>
    <w:rPr>
      <w:rFonts w:eastAsiaTheme="minorEastAsia"/>
      <w:lang w:val="id-ID" w:eastAsia="id-ID"/>
    </w:rPr>
  </w:style>
  <w:style w:type="character" w:customStyle="1" w:styleId="ListParagraphChar">
    <w:name w:val="List Paragraph Char"/>
    <w:basedOn w:val="DefaultParagraphFont"/>
    <w:link w:val="ListParagraph"/>
    <w:uiPriority w:val="34"/>
    <w:locked/>
    <w:rsid w:val="00E15238"/>
    <w:rPr>
      <w:rFonts w:eastAsiaTheme="minorEastAsia"/>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7</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Vivobook 1</dc:creator>
  <cp:keywords/>
  <dc:description/>
  <cp:lastModifiedBy>Ahmad Saefudin</cp:lastModifiedBy>
  <cp:revision>11</cp:revision>
  <dcterms:created xsi:type="dcterms:W3CDTF">2024-08-14T03:20:00Z</dcterms:created>
  <dcterms:modified xsi:type="dcterms:W3CDTF">2024-09-26T01:56:00Z</dcterms:modified>
</cp:coreProperties>
</file>