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D02" w:rsidRDefault="00CB5EA2">
      <w:pPr>
        <w:tabs>
          <w:tab w:val="left" w:pos="8376"/>
        </w:tabs>
        <w:ind w:left="4006"/>
        <w:rPr>
          <w:rFonts w:ascii="Times New Roman"/>
          <w:sz w:val="20"/>
        </w:rPr>
      </w:pPr>
      <w:r>
        <w:rPr>
          <w:rFonts w:ascii="Times New Roman"/>
          <w:noProof/>
          <w:sz w:val="20"/>
          <w:lang w:val="en-GB" w:eastAsia="en-GB"/>
        </w:rPr>
        <w:drawing>
          <wp:inline distT="0" distB="0" distL="0" distR="0">
            <wp:extent cx="1311723" cy="14112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311723" cy="1411224"/>
                    </a:xfrm>
                    <a:prstGeom prst="rect">
                      <a:avLst/>
                    </a:prstGeom>
                  </pic:spPr>
                </pic:pic>
              </a:graphicData>
            </a:graphic>
          </wp:inline>
        </w:drawing>
      </w:r>
      <w:r>
        <w:rPr>
          <w:rFonts w:ascii="Times New Roman"/>
          <w:sz w:val="20"/>
        </w:rPr>
        <w:tab/>
      </w:r>
      <w:r w:rsidR="009C5C57">
        <w:rPr>
          <w:rFonts w:ascii="Times New Roman"/>
          <w:noProof/>
          <w:position w:val="204"/>
          <w:sz w:val="20"/>
          <w:lang w:val="id-ID" w:eastAsia="id-ID"/>
        </w:rPr>
        <mc:AlternateContent>
          <mc:Choice Requires="wpg">
            <w:drawing>
              <wp:inline distT="0" distB="0" distL="0" distR="0">
                <wp:extent cx="923925" cy="328295"/>
                <wp:effectExtent l="3810" t="9525" r="5715"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328295"/>
                          <a:chOff x="0" y="0"/>
                          <a:chExt cx="1455" cy="517"/>
                        </a:xfrm>
                      </wpg:grpSpPr>
                      <wps:wsp>
                        <wps:cNvPr id="3" name="Freeform 4"/>
                        <wps:cNvSpPr>
                          <a:spLocks/>
                        </wps:cNvSpPr>
                        <wps:spPr bwMode="auto">
                          <a:xfrm>
                            <a:off x="7" y="7"/>
                            <a:ext cx="1440" cy="502"/>
                          </a:xfrm>
                          <a:custGeom>
                            <a:avLst/>
                            <a:gdLst>
                              <a:gd name="T0" fmla="*/ 83 w 1440"/>
                              <a:gd name="T1" fmla="*/ 8 h 502"/>
                              <a:gd name="T2" fmla="*/ 51 w 1440"/>
                              <a:gd name="T3" fmla="*/ 14 h 502"/>
                              <a:gd name="T4" fmla="*/ 24 w 1440"/>
                              <a:gd name="T5" fmla="*/ 32 h 502"/>
                              <a:gd name="T6" fmla="*/ 6 w 1440"/>
                              <a:gd name="T7" fmla="*/ 59 h 502"/>
                              <a:gd name="T8" fmla="*/ 0 w 1440"/>
                              <a:gd name="T9" fmla="*/ 91 h 502"/>
                              <a:gd name="T10" fmla="*/ 0 w 1440"/>
                              <a:gd name="T11" fmla="*/ 426 h 502"/>
                              <a:gd name="T12" fmla="*/ 6 w 1440"/>
                              <a:gd name="T13" fmla="*/ 458 h 502"/>
                              <a:gd name="T14" fmla="*/ 24 w 1440"/>
                              <a:gd name="T15" fmla="*/ 485 h 502"/>
                              <a:gd name="T16" fmla="*/ 51 w 1440"/>
                              <a:gd name="T17" fmla="*/ 503 h 502"/>
                              <a:gd name="T18" fmla="*/ 83 w 1440"/>
                              <a:gd name="T19" fmla="*/ 510 h 502"/>
                              <a:gd name="T20" fmla="*/ 1356 w 1440"/>
                              <a:gd name="T21" fmla="*/ 510 h 502"/>
                              <a:gd name="T22" fmla="*/ 1388 w 1440"/>
                              <a:gd name="T23" fmla="*/ 503 h 502"/>
                              <a:gd name="T24" fmla="*/ 1415 w 1440"/>
                              <a:gd name="T25" fmla="*/ 485 h 502"/>
                              <a:gd name="T26" fmla="*/ 1433 w 1440"/>
                              <a:gd name="T27" fmla="*/ 458 h 502"/>
                              <a:gd name="T28" fmla="*/ 1440 w 1440"/>
                              <a:gd name="T29" fmla="*/ 426 h 502"/>
                              <a:gd name="T30" fmla="*/ 1440 w 1440"/>
                              <a:gd name="T31" fmla="*/ 91 h 502"/>
                              <a:gd name="T32" fmla="*/ 1433 w 1440"/>
                              <a:gd name="T33" fmla="*/ 59 h 502"/>
                              <a:gd name="T34" fmla="*/ 1415 w 1440"/>
                              <a:gd name="T35" fmla="*/ 32 h 502"/>
                              <a:gd name="T36" fmla="*/ 1388 w 1440"/>
                              <a:gd name="T37" fmla="*/ 14 h 502"/>
                              <a:gd name="T38" fmla="*/ 1356 w 1440"/>
                              <a:gd name="T39" fmla="*/ 8 h 502"/>
                              <a:gd name="T40" fmla="*/ 83 w 1440"/>
                              <a:gd name="T41" fmla="*/ 8 h 50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440" h="502">
                                <a:moveTo>
                                  <a:pt x="83" y="0"/>
                                </a:moveTo>
                                <a:lnTo>
                                  <a:pt x="51" y="6"/>
                                </a:lnTo>
                                <a:lnTo>
                                  <a:pt x="24" y="24"/>
                                </a:lnTo>
                                <a:lnTo>
                                  <a:pt x="6" y="51"/>
                                </a:lnTo>
                                <a:lnTo>
                                  <a:pt x="0" y="83"/>
                                </a:lnTo>
                                <a:lnTo>
                                  <a:pt x="0" y="418"/>
                                </a:lnTo>
                                <a:lnTo>
                                  <a:pt x="6" y="450"/>
                                </a:lnTo>
                                <a:lnTo>
                                  <a:pt x="24" y="477"/>
                                </a:lnTo>
                                <a:lnTo>
                                  <a:pt x="51" y="495"/>
                                </a:lnTo>
                                <a:lnTo>
                                  <a:pt x="83" y="502"/>
                                </a:lnTo>
                                <a:lnTo>
                                  <a:pt x="1356" y="502"/>
                                </a:lnTo>
                                <a:lnTo>
                                  <a:pt x="1388" y="495"/>
                                </a:lnTo>
                                <a:lnTo>
                                  <a:pt x="1415" y="477"/>
                                </a:lnTo>
                                <a:lnTo>
                                  <a:pt x="1433" y="450"/>
                                </a:lnTo>
                                <a:lnTo>
                                  <a:pt x="1440" y="418"/>
                                </a:lnTo>
                                <a:lnTo>
                                  <a:pt x="1440" y="83"/>
                                </a:lnTo>
                                <a:lnTo>
                                  <a:pt x="1433" y="51"/>
                                </a:lnTo>
                                <a:lnTo>
                                  <a:pt x="1415" y="24"/>
                                </a:lnTo>
                                <a:lnTo>
                                  <a:pt x="1388" y="6"/>
                                </a:lnTo>
                                <a:lnTo>
                                  <a:pt x="1356" y="0"/>
                                </a:lnTo>
                                <a:lnTo>
                                  <a:pt x="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3"/>
                        <wps:cNvSpPr txBox="1">
                          <a:spLocks noChangeArrowheads="1"/>
                        </wps:cNvSpPr>
                        <wps:spPr bwMode="auto">
                          <a:xfrm>
                            <a:off x="0" y="0"/>
                            <a:ext cx="1455"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341" w:rsidRPr="0030317D" w:rsidRDefault="003D4341">
                              <w:pPr>
                                <w:spacing w:before="117"/>
                                <w:ind w:left="198"/>
                                <w:rPr>
                                  <w:sz w:val="24"/>
                                  <w:lang w:val="id-ID"/>
                                </w:rPr>
                              </w:pPr>
                              <w:r>
                                <w:rPr>
                                  <w:sz w:val="24"/>
                                  <w:lang w:val="id-ID"/>
                                </w:rPr>
                                <w:t>KONSEP</w:t>
                              </w:r>
                            </w:p>
                          </w:txbxContent>
                        </wps:txbx>
                        <wps:bodyPr rot="0" vert="horz" wrap="square" lIns="0" tIns="0" rIns="0" bIns="0" anchor="t" anchorCtr="0" upright="1">
                          <a:noAutofit/>
                        </wps:bodyPr>
                      </wps:wsp>
                    </wpg:wgp>
                  </a:graphicData>
                </a:graphic>
              </wp:inline>
            </w:drawing>
          </mc:Choice>
          <mc:Fallback>
            <w:pict>
              <v:group id="Group 2" o:spid="_x0000_s1026" style="width:72.75pt;height:25.85pt;mso-position-horizontal-relative:char;mso-position-vertical-relative:line" coordsize="145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">
                <v:shape id="Freeform 4" o:spid="_x0000_s1027" style="position:absolute;left:7;top:7;width:1440;height:502;visibility:visible;mso-wrap-style:square;v-text-anchor:top" coordsize="1440,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" path="m83,l51,6,24,24,6,51,,83,,418r6,32l24,477r27,18l83,502r1273,l1388,495r27,-18l1433,450r7,-32l1440,83r-7,-32l1415,24,1388,6,1356,,83,xe" filled="f">
                  <v:path arrowok="t" o:connecttype="custom" o:connectlocs="83,8;51,14;24,32;6,59;0,91;0,426;6,458;24,485;51,503;83,510;1356,510;1388,503;1415,485;1433,458;1440,426;1440,91;1433,59;1415,32;1388,14;1356,8;83,8" o:connectangles="0,0,0,0,0,0,0,0,0,0,0,0,0,0,0,0,0,0,0,0,0"/>
                </v:shape>
                <v:shapetype id="_x0000_t202" coordsize="21600,21600" o:spt="202" path="m,l,21600r21600,l21600,xe">
                  <v:stroke joinstyle="miter"/>
                  <v:path gradientshapeok="t" o:connecttype="rect"/>
                </v:shapetype>
                <v:shape id="Text Box 3" o:spid="_x0000_s1028" type="#_x0000_t202" style="position:absolute;width:1455;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3D4341" w:rsidRPr="0030317D" w:rsidRDefault="003D4341">
                        <w:pPr>
                          <w:spacing w:before="117"/>
                          <w:ind w:left="198"/>
                          <w:rPr>
                            <w:sz w:val="24"/>
                            <w:lang w:val="id-ID"/>
                          </w:rPr>
                        </w:pPr>
                        <w:r>
                          <w:rPr>
                            <w:sz w:val="24"/>
                            <w:lang w:val="id-ID"/>
                          </w:rPr>
                          <w:t>KONSEP</w:t>
                        </w:r>
                      </w:p>
                    </w:txbxContent>
                  </v:textbox>
                </v:shape>
                <w10:anchorlock/>
              </v:group>
            </w:pict>
          </mc:Fallback>
        </mc:AlternateContent>
      </w:r>
    </w:p>
    <w:p w:rsidR="00397D02" w:rsidRDefault="00CB5EA2">
      <w:pPr>
        <w:pStyle w:val="BodyText"/>
        <w:spacing w:before="9"/>
        <w:ind w:left="3585" w:right="3612" w:hanging="1"/>
        <w:jc w:val="center"/>
      </w:pPr>
      <w:r>
        <w:rPr>
          <w:spacing w:val="-3"/>
        </w:rPr>
        <w:t xml:space="preserve">BUPATI SUMEDANG PROVINSI </w:t>
      </w:r>
      <w:r>
        <w:t xml:space="preserve">JAWA </w:t>
      </w:r>
      <w:r>
        <w:rPr>
          <w:spacing w:val="-3"/>
        </w:rPr>
        <w:t>BARAT</w:t>
      </w:r>
    </w:p>
    <w:p w:rsidR="00CE5DA2" w:rsidRDefault="00CE5DA2" w:rsidP="009B01C2">
      <w:pPr>
        <w:pStyle w:val="BodyText"/>
        <w:spacing w:before="189" w:line="379" w:lineRule="auto"/>
        <w:ind w:left="2641" w:right="2517" w:hanging="89"/>
        <w:jc w:val="center"/>
      </w:pPr>
      <w:r>
        <w:t>PERATURAN</w:t>
      </w:r>
      <w:r w:rsidR="00CB5EA2">
        <w:t xml:space="preserve"> BUPATI SUMEDANG NOMOR:</w:t>
      </w:r>
      <w:r>
        <w:t xml:space="preserve">        TAHUN         </w:t>
      </w:r>
    </w:p>
    <w:p w:rsidR="00397D02" w:rsidRDefault="00CB5EA2" w:rsidP="009B01C2">
      <w:pPr>
        <w:pStyle w:val="BodyText"/>
        <w:spacing w:before="189" w:line="379" w:lineRule="auto"/>
        <w:ind w:left="2641" w:right="2517" w:hanging="89"/>
        <w:jc w:val="center"/>
      </w:pPr>
      <w:r>
        <w:t>TENTANG</w:t>
      </w:r>
    </w:p>
    <w:p w:rsidR="00CA35C2" w:rsidRDefault="00235489" w:rsidP="008E38FA">
      <w:pPr>
        <w:pStyle w:val="BodyText"/>
        <w:spacing w:line="258" w:lineRule="exact"/>
        <w:ind w:left="1052" w:hanging="768"/>
        <w:jc w:val="center"/>
        <w:rPr>
          <w:lang w:val="en-GB"/>
        </w:rPr>
      </w:pPr>
      <w:r>
        <w:rPr>
          <w:lang w:val="en-GB"/>
        </w:rPr>
        <w:t xml:space="preserve">SISTEM LEGALISIR DIGITAL (SILEGIT) </w:t>
      </w:r>
      <w:r w:rsidR="00CA35C2">
        <w:rPr>
          <w:lang w:val="en-GB"/>
        </w:rPr>
        <w:t xml:space="preserve">DOKUMEN KEPENDUDUKAN </w:t>
      </w:r>
    </w:p>
    <w:p w:rsidR="00397D02" w:rsidRPr="00A47768" w:rsidRDefault="00CA35C2" w:rsidP="00B64FFD">
      <w:pPr>
        <w:pStyle w:val="BodyText"/>
        <w:spacing w:line="258" w:lineRule="exact"/>
        <w:ind w:left="1052" w:firstLine="0"/>
        <w:jc w:val="center"/>
        <w:rPr>
          <w:lang w:val="en-GB"/>
        </w:rPr>
      </w:pPr>
      <w:r>
        <w:rPr>
          <w:lang w:val="en-GB"/>
        </w:rPr>
        <w:t>DI</w:t>
      </w:r>
      <w:r w:rsidR="00E2441F">
        <w:rPr>
          <w:lang w:val="id-ID"/>
        </w:rPr>
        <w:t xml:space="preserve"> </w:t>
      </w:r>
      <w:r w:rsidR="00D071FB">
        <w:rPr>
          <w:lang w:val="id-ID"/>
        </w:rPr>
        <w:t>KABUPATEN SUMEDANG</w:t>
      </w:r>
    </w:p>
    <w:p w:rsidR="00397D02" w:rsidRDefault="00CB5EA2">
      <w:pPr>
        <w:pStyle w:val="BodyText"/>
        <w:spacing w:before="140" w:after="53" w:line="357" w:lineRule="auto"/>
        <w:ind w:left="2341" w:right="2372" w:firstLine="0"/>
        <w:jc w:val="center"/>
      </w:pPr>
      <w:r>
        <w:t>DENGAN RAHMAT TUHAN YANG MAHA ESA BUPATI SUMEDANG,</w:t>
      </w:r>
    </w:p>
    <w:tbl>
      <w:tblPr>
        <w:tblW w:w="0" w:type="auto"/>
        <w:tblInd w:w="123" w:type="dxa"/>
        <w:tblLayout w:type="fixed"/>
        <w:tblCellMar>
          <w:left w:w="0" w:type="dxa"/>
          <w:right w:w="0" w:type="dxa"/>
        </w:tblCellMar>
        <w:tblLook w:val="01E0" w:firstRow="1" w:lastRow="1" w:firstColumn="1" w:lastColumn="1" w:noHBand="0" w:noVBand="0"/>
      </w:tblPr>
      <w:tblGrid>
        <w:gridCol w:w="1745"/>
        <w:gridCol w:w="259"/>
        <w:gridCol w:w="141"/>
        <w:gridCol w:w="7652"/>
      </w:tblGrid>
      <w:tr w:rsidR="00397D02" w:rsidTr="0052711C">
        <w:trPr>
          <w:trHeight w:val="5727"/>
        </w:trPr>
        <w:tc>
          <w:tcPr>
            <w:tcW w:w="1745" w:type="dxa"/>
          </w:tcPr>
          <w:p w:rsidR="00397D02" w:rsidRDefault="00CB5EA2">
            <w:pPr>
              <w:pStyle w:val="TableParagraph"/>
              <w:spacing w:line="281" w:lineRule="exact"/>
              <w:ind w:left="240"/>
              <w:rPr>
                <w:sz w:val="24"/>
              </w:rPr>
            </w:pPr>
            <w:r>
              <w:rPr>
                <w:sz w:val="24"/>
              </w:rPr>
              <w:t>Menimbang</w:t>
            </w:r>
          </w:p>
        </w:tc>
        <w:tc>
          <w:tcPr>
            <w:tcW w:w="400" w:type="dxa"/>
            <w:gridSpan w:val="2"/>
          </w:tcPr>
          <w:p w:rsidR="00397D02" w:rsidRDefault="00CB5EA2">
            <w:pPr>
              <w:pStyle w:val="TableParagraph"/>
              <w:spacing w:line="281" w:lineRule="exact"/>
              <w:ind w:right="115"/>
              <w:jc w:val="right"/>
              <w:rPr>
                <w:sz w:val="24"/>
              </w:rPr>
            </w:pPr>
            <w:r>
              <w:rPr>
                <w:sz w:val="24"/>
              </w:rPr>
              <w:t>:</w:t>
            </w:r>
          </w:p>
        </w:tc>
        <w:tc>
          <w:tcPr>
            <w:tcW w:w="7652" w:type="dxa"/>
          </w:tcPr>
          <w:p w:rsidR="00E2441F" w:rsidRPr="00E2441F" w:rsidRDefault="00A97C15">
            <w:pPr>
              <w:pStyle w:val="TableParagraph"/>
              <w:numPr>
                <w:ilvl w:val="0"/>
                <w:numId w:val="6"/>
              </w:numPr>
              <w:tabs>
                <w:tab w:val="left" w:pos="578"/>
              </w:tabs>
              <w:ind w:right="199"/>
              <w:jc w:val="both"/>
              <w:rPr>
                <w:sz w:val="24"/>
              </w:rPr>
            </w:pPr>
            <w:r>
              <w:rPr>
                <w:sz w:val="24"/>
                <w:lang w:val="id-ID"/>
              </w:rPr>
              <w:t xml:space="preserve">bahwa </w:t>
            </w:r>
            <w:r w:rsidR="00E2441F">
              <w:rPr>
                <w:sz w:val="24"/>
                <w:lang w:val="id-ID"/>
              </w:rPr>
              <w:t xml:space="preserve">peningkatan kualitas pelayanan publik </w:t>
            </w:r>
            <w:r w:rsidR="001F6323">
              <w:rPr>
                <w:sz w:val="24"/>
                <w:lang w:val="en-GB"/>
              </w:rPr>
              <w:t>bidang  administrasi kependudukan</w:t>
            </w:r>
            <w:r w:rsidR="001F6323">
              <w:rPr>
                <w:sz w:val="24"/>
                <w:lang w:val="id-ID"/>
              </w:rPr>
              <w:t xml:space="preserve"> </w:t>
            </w:r>
            <w:r w:rsidR="00E2441F">
              <w:rPr>
                <w:sz w:val="24"/>
                <w:lang w:val="id-ID"/>
              </w:rPr>
              <w:t>dilakukan dengan cara</w:t>
            </w:r>
            <w:r w:rsidR="00E17148">
              <w:rPr>
                <w:sz w:val="24"/>
                <w:lang w:val="id-ID"/>
              </w:rPr>
              <w:t xml:space="preserve"> memberikan kemudahan, kecepatan, keterjangkauan, keamanan dan kenyamanan kepada masyarakat dalam mendapatkan pelayanan </w:t>
            </w:r>
            <w:r w:rsidR="000A7E41">
              <w:rPr>
                <w:sz w:val="24"/>
                <w:lang w:val="id-ID"/>
              </w:rPr>
              <w:t>publik</w:t>
            </w:r>
            <w:r w:rsidR="00E2441F">
              <w:rPr>
                <w:sz w:val="24"/>
                <w:lang w:val="id-ID"/>
              </w:rPr>
              <w:t>;</w:t>
            </w:r>
          </w:p>
          <w:p w:rsidR="001F6323" w:rsidRPr="001F6323" w:rsidRDefault="001F6323">
            <w:pPr>
              <w:pStyle w:val="TableParagraph"/>
              <w:numPr>
                <w:ilvl w:val="0"/>
                <w:numId w:val="6"/>
              </w:numPr>
              <w:tabs>
                <w:tab w:val="left" w:pos="578"/>
              </w:tabs>
              <w:ind w:right="199"/>
              <w:jc w:val="both"/>
              <w:rPr>
                <w:sz w:val="24"/>
              </w:rPr>
            </w:pPr>
            <w:r>
              <w:rPr>
                <w:sz w:val="24"/>
              </w:rPr>
              <w:t xml:space="preserve">bahwa legalisir dokumen kependudukan merupakan salah satu pelayanan publik bidang administrasi kependudukan yang dilaksanakan oleh Dinas Kependudukan dan Pencatatan </w:t>
            </w:r>
            <w:r w:rsidR="004D4631">
              <w:rPr>
                <w:sz w:val="24"/>
              </w:rPr>
              <w:t>S</w:t>
            </w:r>
            <w:r>
              <w:rPr>
                <w:sz w:val="24"/>
              </w:rPr>
              <w:t xml:space="preserve">ipil </w:t>
            </w:r>
            <w:r w:rsidR="004D4631">
              <w:rPr>
                <w:sz w:val="24"/>
              </w:rPr>
              <w:t>K</w:t>
            </w:r>
            <w:r>
              <w:rPr>
                <w:sz w:val="24"/>
              </w:rPr>
              <w:t>abupaten Sumedang;</w:t>
            </w:r>
          </w:p>
          <w:p w:rsidR="00A97C15" w:rsidRPr="00A97C15" w:rsidRDefault="00E2441F">
            <w:pPr>
              <w:pStyle w:val="TableParagraph"/>
              <w:numPr>
                <w:ilvl w:val="0"/>
                <w:numId w:val="6"/>
              </w:numPr>
              <w:tabs>
                <w:tab w:val="left" w:pos="578"/>
              </w:tabs>
              <w:ind w:right="199"/>
              <w:jc w:val="both"/>
              <w:rPr>
                <w:sz w:val="24"/>
              </w:rPr>
            </w:pPr>
            <w:r>
              <w:rPr>
                <w:sz w:val="24"/>
                <w:lang w:val="id-ID"/>
              </w:rPr>
              <w:t xml:space="preserve">bahwa guna mewujudkan peningkatan kualitas pelayanan </w:t>
            </w:r>
            <w:r w:rsidR="00CA35C2">
              <w:rPr>
                <w:sz w:val="24"/>
                <w:lang w:val="en-GB"/>
              </w:rPr>
              <w:t xml:space="preserve">administrasi kependudukan </w:t>
            </w:r>
            <w:r>
              <w:rPr>
                <w:sz w:val="24"/>
                <w:lang w:val="id-ID"/>
              </w:rPr>
              <w:t>sebagaimana dimaksud huruf a</w:t>
            </w:r>
            <w:r w:rsidR="008477DA">
              <w:rPr>
                <w:sz w:val="24"/>
                <w:lang w:val="en-GB"/>
              </w:rPr>
              <w:t xml:space="preserve"> dan huruf b</w:t>
            </w:r>
            <w:r>
              <w:rPr>
                <w:sz w:val="24"/>
                <w:lang w:val="id-ID"/>
              </w:rPr>
              <w:t xml:space="preserve">, </w:t>
            </w:r>
            <w:r w:rsidR="000A7E41">
              <w:rPr>
                <w:sz w:val="24"/>
                <w:lang w:val="id-ID"/>
              </w:rPr>
              <w:t>diperlukan</w:t>
            </w:r>
            <w:r w:rsidR="008477DA">
              <w:rPr>
                <w:sz w:val="24"/>
                <w:lang w:val="en-GB"/>
              </w:rPr>
              <w:t xml:space="preserve"> </w:t>
            </w:r>
            <w:r w:rsidR="00235489">
              <w:rPr>
                <w:sz w:val="24"/>
                <w:lang w:val="en-GB"/>
              </w:rPr>
              <w:t xml:space="preserve">system </w:t>
            </w:r>
            <w:r w:rsidR="008477DA">
              <w:rPr>
                <w:sz w:val="24"/>
                <w:lang w:val="en-GB"/>
              </w:rPr>
              <w:t>layanan legalisir yang memadai</w:t>
            </w:r>
            <w:r w:rsidR="00A97C15">
              <w:rPr>
                <w:sz w:val="24"/>
                <w:lang w:val="id-ID"/>
              </w:rPr>
              <w:t>;</w:t>
            </w:r>
          </w:p>
          <w:p w:rsidR="00397D02" w:rsidRDefault="00CB5EA2" w:rsidP="00235489">
            <w:pPr>
              <w:pStyle w:val="TableParagraph"/>
              <w:numPr>
                <w:ilvl w:val="0"/>
                <w:numId w:val="6"/>
              </w:numPr>
              <w:tabs>
                <w:tab w:val="left" w:pos="7494"/>
              </w:tabs>
              <w:ind w:right="197"/>
              <w:jc w:val="both"/>
              <w:rPr>
                <w:sz w:val="24"/>
              </w:rPr>
            </w:pPr>
            <w:r>
              <w:rPr>
                <w:sz w:val="24"/>
              </w:rPr>
              <w:t>bahwa</w:t>
            </w:r>
            <w:r w:rsidR="00237E02">
              <w:rPr>
                <w:sz w:val="24"/>
                <w:lang w:val="id-ID"/>
              </w:rPr>
              <w:t xml:space="preserve"> </w:t>
            </w:r>
            <w:r>
              <w:rPr>
                <w:sz w:val="24"/>
              </w:rPr>
              <w:t>berdasarkan</w:t>
            </w:r>
            <w:r w:rsidR="00237E02">
              <w:rPr>
                <w:sz w:val="24"/>
                <w:lang w:val="id-ID"/>
              </w:rPr>
              <w:t xml:space="preserve"> </w:t>
            </w:r>
            <w:r>
              <w:rPr>
                <w:sz w:val="24"/>
              </w:rPr>
              <w:t>pertimbangan</w:t>
            </w:r>
            <w:r w:rsidR="00237E02">
              <w:rPr>
                <w:sz w:val="24"/>
                <w:lang w:val="id-ID"/>
              </w:rPr>
              <w:t xml:space="preserve"> </w:t>
            </w:r>
            <w:r>
              <w:rPr>
                <w:sz w:val="24"/>
              </w:rPr>
              <w:t>sebagaimana</w:t>
            </w:r>
            <w:r w:rsidR="00237E02">
              <w:rPr>
                <w:sz w:val="24"/>
                <w:lang w:val="id-ID"/>
              </w:rPr>
              <w:t xml:space="preserve"> </w:t>
            </w:r>
            <w:r>
              <w:rPr>
                <w:sz w:val="24"/>
              </w:rPr>
              <w:t>dimaksud</w:t>
            </w:r>
            <w:r w:rsidR="00237E02">
              <w:rPr>
                <w:sz w:val="24"/>
                <w:lang w:val="id-ID"/>
              </w:rPr>
              <w:t xml:space="preserve"> </w:t>
            </w:r>
            <w:r>
              <w:rPr>
                <w:sz w:val="24"/>
              </w:rPr>
              <w:t>dalam</w:t>
            </w:r>
            <w:r w:rsidR="00237E02">
              <w:rPr>
                <w:sz w:val="24"/>
                <w:lang w:val="id-ID"/>
              </w:rPr>
              <w:t xml:space="preserve"> </w:t>
            </w:r>
            <w:r>
              <w:rPr>
                <w:sz w:val="24"/>
              </w:rPr>
              <w:t>huruf a</w:t>
            </w:r>
            <w:r w:rsidR="00B63598">
              <w:rPr>
                <w:sz w:val="24"/>
                <w:lang w:val="id-ID"/>
              </w:rPr>
              <w:t xml:space="preserve">, b, </w:t>
            </w:r>
            <w:r w:rsidR="008477DA">
              <w:rPr>
                <w:sz w:val="24"/>
                <w:lang w:val="en-GB"/>
              </w:rPr>
              <w:t xml:space="preserve">dan </w:t>
            </w:r>
            <w:r w:rsidR="00B63598">
              <w:rPr>
                <w:sz w:val="24"/>
                <w:lang w:val="id-ID"/>
              </w:rPr>
              <w:t>c</w:t>
            </w:r>
            <w:r>
              <w:rPr>
                <w:sz w:val="24"/>
              </w:rPr>
              <w:t>, perlu</w:t>
            </w:r>
            <w:r w:rsidR="00237E02">
              <w:rPr>
                <w:sz w:val="24"/>
                <w:lang w:val="id-ID"/>
              </w:rPr>
              <w:t xml:space="preserve"> </w:t>
            </w:r>
            <w:r>
              <w:rPr>
                <w:sz w:val="24"/>
              </w:rPr>
              <w:t>menetapkan</w:t>
            </w:r>
            <w:r w:rsidR="00237E02">
              <w:rPr>
                <w:sz w:val="24"/>
                <w:lang w:val="id-ID"/>
              </w:rPr>
              <w:t xml:space="preserve"> </w:t>
            </w:r>
            <w:r w:rsidR="004D4631">
              <w:rPr>
                <w:sz w:val="24"/>
                <w:lang w:val="en-GB"/>
              </w:rPr>
              <w:t>Peraturan</w:t>
            </w:r>
            <w:r w:rsidR="00237E02">
              <w:rPr>
                <w:sz w:val="24"/>
                <w:lang w:val="id-ID"/>
              </w:rPr>
              <w:t xml:space="preserve"> </w:t>
            </w:r>
            <w:r>
              <w:rPr>
                <w:sz w:val="24"/>
              </w:rPr>
              <w:t>Bupati</w:t>
            </w:r>
            <w:r w:rsidR="00237E02">
              <w:rPr>
                <w:sz w:val="24"/>
                <w:lang w:val="id-ID"/>
              </w:rPr>
              <w:t xml:space="preserve"> </w:t>
            </w:r>
            <w:r>
              <w:rPr>
                <w:sz w:val="24"/>
              </w:rPr>
              <w:t>tentang</w:t>
            </w:r>
            <w:r w:rsidR="00237E02">
              <w:rPr>
                <w:sz w:val="24"/>
                <w:lang w:val="id-ID"/>
              </w:rPr>
              <w:t xml:space="preserve"> </w:t>
            </w:r>
            <w:r w:rsidR="00235489">
              <w:rPr>
                <w:sz w:val="24"/>
                <w:lang w:val="en-GB"/>
              </w:rPr>
              <w:t>Sistem Legalisir Digital (SILEGIT) Dokumen Kependudukan</w:t>
            </w:r>
            <w:r w:rsidR="008477DA">
              <w:rPr>
                <w:sz w:val="24"/>
                <w:lang w:val="en-GB"/>
              </w:rPr>
              <w:t xml:space="preserve"> di </w:t>
            </w:r>
            <w:r w:rsidR="00B4758E">
              <w:rPr>
                <w:sz w:val="24"/>
                <w:lang w:val="id-ID"/>
              </w:rPr>
              <w:t>Kabupaten</w:t>
            </w:r>
            <w:r w:rsidR="006D2B9F">
              <w:rPr>
                <w:sz w:val="24"/>
                <w:lang w:val="id-ID"/>
              </w:rPr>
              <w:t xml:space="preserve"> Sumedang</w:t>
            </w:r>
            <w:r w:rsidR="008477DA">
              <w:rPr>
                <w:sz w:val="24"/>
                <w:lang w:val="en-GB"/>
              </w:rPr>
              <w:t>.</w:t>
            </w:r>
          </w:p>
        </w:tc>
      </w:tr>
      <w:tr w:rsidR="00397D02" w:rsidTr="00473E60">
        <w:trPr>
          <w:trHeight w:val="2410"/>
        </w:trPr>
        <w:tc>
          <w:tcPr>
            <w:tcW w:w="1745" w:type="dxa"/>
          </w:tcPr>
          <w:p w:rsidR="00397D02" w:rsidRDefault="00CB5EA2">
            <w:pPr>
              <w:pStyle w:val="TableParagraph"/>
              <w:spacing w:before="93"/>
              <w:ind w:left="200"/>
              <w:rPr>
                <w:sz w:val="24"/>
              </w:rPr>
            </w:pPr>
            <w:r>
              <w:rPr>
                <w:sz w:val="24"/>
              </w:rPr>
              <w:t>Mengingat</w:t>
            </w:r>
          </w:p>
        </w:tc>
        <w:tc>
          <w:tcPr>
            <w:tcW w:w="400" w:type="dxa"/>
            <w:gridSpan w:val="2"/>
          </w:tcPr>
          <w:p w:rsidR="00397D02" w:rsidRDefault="00CB5EA2">
            <w:pPr>
              <w:pStyle w:val="TableParagraph"/>
              <w:spacing w:before="93"/>
              <w:ind w:right="151"/>
              <w:jc w:val="right"/>
              <w:rPr>
                <w:sz w:val="24"/>
              </w:rPr>
            </w:pPr>
            <w:r>
              <w:rPr>
                <w:sz w:val="24"/>
              </w:rPr>
              <w:t>:</w:t>
            </w:r>
          </w:p>
        </w:tc>
        <w:tc>
          <w:tcPr>
            <w:tcW w:w="7652" w:type="dxa"/>
          </w:tcPr>
          <w:p w:rsidR="00397D02" w:rsidRDefault="00CB5EA2" w:rsidP="008C51EA">
            <w:pPr>
              <w:pStyle w:val="TableParagraph"/>
              <w:spacing w:before="93"/>
              <w:ind w:left="569" w:right="198" w:hanging="452"/>
              <w:jc w:val="both"/>
              <w:rPr>
                <w:sz w:val="24"/>
              </w:rPr>
            </w:pPr>
            <w:r>
              <w:rPr>
                <w:sz w:val="24"/>
              </w:rPr>
              <w:t>1. Undang-Undang</w:t>
            </w:r>
            <w:r w:rsidR="00237E02">
              <w:rPr>
                <w:sz w:val="24"/>
                <w:lang w:val="id-ID"/>
              </w:rPr>
              <w:t xml:space="preserve"> </w:t>
            </w:r>
            <w:r>
              <w:rPr>
                <w:sz w:val="24"/>
              </w:rPr>
              <w:t>Nomor 14 Tahun 1950 tentang</w:t>
            </w:r>
            <w:r w:rsidR="00237E02">
              <w:rPr>
                <w:sz w:val="24"/>
                <w:lang w:val="id-ID"/>
              </w:rPr>
              <w:t xml:space="preserve"> </w:t>
            </w:r>
            <w:r>
              <w:rPr>
                <w:sz w:val="24"/>
              </w:rPr>
              <w:t>Pembentukan</w:t>
            </w:r>
            <w:r w:rsidR="00237E02">
              <w:rPr>
                <w:sz w:val="24"/>
                <w:lang w:val="id-ID"/>
              </w:rPr>
              <w:t xml:space="preserve"> </w:t>
            </w:r>
            <w:r>
              <w:rPr>
                <w:sz w:val="24"/>
              </w:rPr>
              <w:t>Pemerintahan Daerah-daerah</w:t>
            </w:r>
            <w:r w:rsidR="00237E02">
              <w:rPr>
                <w:sz w:val="24"/>
                <w:lang w:val="id-ID"/>
              </w:rPr>
              <w:t xml:space="preserve"> </w:t>
            </w:r>
            <w:r>
              <w:rPr>
                <w:sz w:val="24"/>
              </w:rPr>
              <w:t>Kabupaten</w:t>
            </w:r>
            <w:r w:rsidR="00237E02">
              <w:rPr>
                <w:sz w:val="24"/>
                <w:lang w:val="id-ID"/>
              </w:rPr>
              <w:t xml:space="preserve"> </w:t>
            </w:r>
            <w:r>
              <w:rPr>
                <w:sz w:val="24"/>
              </w:rPr>
              <w:t>dalam</w:t>
            </w:r>
            <w:r w:rsidR="00237E02">
              <w:rPr>
                <w:sz w:val="24"/>
                <w:lang w:val="id-ID"/>
              </w:rPr>
              <w:t xml:space="preserve"> </w:t>
            </w:r>
            <w:r>
              <w:rPr>
                <w:sz w:val="24"/>
              </w:rPr>
              <w:t>Lingkungan</w:t>
            </w:r>
            <w:r w:rsidR="00237E02">
              <w:rPr>
                <w:sz w:val="24"/>
                <w:lang w:val="id-ID"/>
              </w:rPr>
              <w:t xml:space="preserve"> </w:t>
            </w:r>
            <w:r>
              <w:rPr>
                <w:sz w:val="24"/>
              </w:rPr>
              <w:t>Propinsi</w:t>
            </w:r>
            <w:r w:rsidR="00237E02">
              <w:rPr>
                <w:sz w:val="24"/>
                <w:lang w:val="id-ID"/>
              </w:rPr>
              <w:t xml:space="preserve"> </w:t>
            </w:r>
            <w:r>
              <w:rPr>
                <w:sz w:val="24"/>
              </w:rPr>
              <w:t>Djawa Barat (Berita Negara Republik Indonesia Tahun 1950), sebagaimana</w:t>
            </w:r>
            <w:r w:rsidR="00237E02">
              <w:rPr>
                <w:sz w:val="24"/>
                <w:lang w:val="id-ID"/>
              </w:rPr>
              <w:t xml:space="preserve"> </w:t>
            </w:r>
            <w:r>
              <w:rPr>
                <w:sz w:val="24"/>
              </w:rPr>
              <w:t>telah</w:t>
            </w:r>
            <w:r w:rsidR="00237E02">
              <w:rPr>
                <w:sz w:val="24"/>
                <w:lang w:val="id-ID"/>
              </w:rPr>
              <w:t xml:space="preserve"> </w:t>
            </w:r>
            <w:r>
              <w:rPr>
                <w:sz w:val="24"/>
              </w:rPr>
              <w:t>diubah</w:t>
            </w:r>
            <w:r w:rsidR="00237E02">
              <w:rPr>
                <w:sz w:val="24"/>
                <w:lang w:val="id-ID"/>
              </w:rPr>
              <w:t xml:space="preserve"> </w:t>
            </w:r>
            <w:r>
              <w:rPr>
                <w:sz w:val="24"/>
              </w:rPr>
              <w:t>dengan</w:t>
            </w:r>
            <w:r w:rsidR="00237E02">
              <w:rPr>
                <w:sz w:val="24"/>
                <w:lang w:val="id-ID"/>
              </w:rPr>
              <w:t xml:space="preserve"> </w:t>
            </w:r>
            <w:r>
              <w:rPr>
                <w:sz w:val="24"/>
              </w:rPr>
              <w:t>Undang-Undang</w:t>
            </w:r>
            <w:r w:rsidR="00237E02">
              <w:rPr>
                <w:sz w:val="24"/>
                <w:lang w:val="id-ID"/>
              </w:rPr>
              <w:t xml:space="preserve"> </w:t>
            </w:r>
            <w:r>
              <w:rPr>
                <w:sz w:val="24"/>
              </w:rPr>
              <w:t>Nomor 4 Tahun 1968 tentang</w:t>
            </w:r>
            <w:r w:rsidR="00237E02">
              <w:rPr>
                <w:sz w:val="24"/>
                <w:lang w:val="id-ID"/>
              </w:rPr>
              <w:t xml:space="preserve"> </w:t>
            </w:r>
            <w:r>
              <w:rPr>
                <w:sz w:val="24"/>
              </w:rPr>
              <w:t>Pembentukan</w:t>
            </w:r>
            <w:r w:rsidR="00237E02">
              <w:rPr>
                <w:sz w:val="24"/>
                <w:lang w:val="id-ID"/>
              </w:rPr>
              <w:t xml:space="preserve"> </w:t>
            </w:r>
            <w:r>
              <w:rPr>
                <w:sz w:val="24"/>
              </w:rPr>
              <w:t>Kabupaten</w:t>
            </w:r>
            <w:r w:rsidR="00237E02">
              <w:rPr>
                <w:sz w:val="24"/>
                <w:lang w:val="id-ID"/>
              </w:rPr>
              <w:t xml:space="preserve"> </w:t>
            </w:r>
            <w:r>
              <w:rPr>
                <w:sz w:val="24"/>
              </w:rPr>
              <w:t>Purwakarta</w:t>
            </w:r>
            <w:r w:rsidR="00237E02">
              <w:rPr>
                <w:sz w:val="24"/>
                <w:lang w:val="id-ID"/>
              </w:rPr>
              <w:t xml:space="preserve"> </w:t>
            </w:r>
            <w:r>
              <w:rPr>
                <w:sz w:val="24"/>
              </w:rPr>
              <w:t>dan</w:t>
            </w:r>
            <w:r w:rsidR="00237E02">
              <w:rPr>
                <w:sz w:val="24"/>
                <w:lang w:val="id-ID"/>
              </w:rPr>
              <w:t xml:space="preserve"> </w:t>
            </w:r>
            <w:r>
              <w:rPr>
                <w:sz w:val="24"/>
              </w:rPr>
              <w:t>Kabupaten</w:t>
            </w:r>
            <w:r w:rsidR="00237E02">
              <w:rPr>
                <w:sz w:val="24"/>
                <w:lang w:val="id-ID"/>
              </w:rPr>
              <w:t xml:space="preserve"> </w:t>
            </w:r>
            <w:r>
              <w:rPr>
                <w:sz w:val="24"/>
              </w:rPr>
              <w:t>Subang</w:t>
            </w:r>
            <w:r w:rsidR="00237E02">
              <w:rPr>
                <w:sz w:val="24"/>
                <w:lang w:val="id-ID"/>
              </w:rPr>
              <w:t xml:space="preserve"> </w:t>
            </w:r>
            <w:r>
              <w:rPr>
                <w:sz w:val="24"/>
              </w:rPr>
              <w:t>dengan</w:t>
            </w:r>
            <w:r w:rsidR="00237E02">
              <w:rPr>
                <w:sz w:val="24"/>
                <w:lang w:val="id-ID"/>
              </w:rPr>
              <w:t xml:space="preserve"> </w:t>
            </w:r>
            <w:r>
              <w:rPr>
                <w:sz w:val="24"/>
              </w:rPr>
              <w:t>mengubah</w:t>
            </w:r>
            <w:r w:rsidR="00237E02">
              <w:rPr>
                <w:sz w:val="24"/>
                <w:lang w:val="id-ID"/>
              </w:rPr>
              <w:t xml:space="preserve"> </w:t>
            </w:r>
            <w:r>
              <w:rPr>
                <w:sz w:val="24"/>
              </w:rPr>
              <w:t>Undang-Undang</w:t>
            </w:r>
            <w:r w:rsidR="00237E02">
              <w:rPr>
                <w:sz w:val="24"/>
                <w:lang w:val="id-ID"/>
              </w:rPr>
              <w:t xml:space="preserve"> </w:t>
            </w:r>
            <w:r>
              <w:rPr>
                <w:sz w:val="24"/>
              </w:rPr>
              <w:t>Nomor 14 Tahun 1950 tentang</w:t>
            </w:r>
            <w:r w:rsidR="00237E02">
              <w:rPr>
                <w:sz w:val="24"/>
                <w:lang w:val="id-ID"/>
              </w:rPr>
              <w:t xml:space="preserve"> </w:t>
            </w:r>
            <w:r w:rsidR="008C51EA">
              <w:rPr>
                <w:sz w:val="24"/>
              </w:rPr>
              <w:t>Pembentukan Daerah-</w:t>
            </w:r>
            <w:r>
              <w:rPr>
                <w:sz w:val="24"/>
              </w:rPr>
              <w:t>daerah</w:t>
            </w:r>
            <w:r w:rsidR="00237E02">
              <w:rPr>
                <w:sz w:val="24"/>
                <w:lang w:val="id-ID"/>
              </w:rPr>
              <w:t xml:space="preserve"> </w:t>
            </w:r>
            <w:r>
              <w:rPr>
                <w:sz w:val="24"/>
              </w:rPr>
              <w:t>Kabupaten</w:t>
            </w:r>
            <w:r w:rsidR="00237E02">
              <w:rPr>
                <w:sz w:val="24"/>
                <w:lang w:val="id-ID"/>
              </w:rPr>
              <w:t xml:space="preserve"> </w:t>
            </w:r>
            <w:r>
              <w:rPr>
                <w:sz w:val="24"/>
              </w:rPr>
              <w:t>alam</w:t>
            </w:r>
            <w:r w:rsidR="00237E02">
              <w:rPr>
                <w:sz w:val="24"/>
                <w:lang w:val="id-ID"/>
              </w:rPr>
              <w:t xml:space="preserve"> </w:t>
            </w:r>
            <w:r>
              <w:rPr>
                <w:sz w:val="24"/>
              </w:rPr>
              <w:t>Lingkungan</w:t>
            </w:r>
            <w:r w:rsidR="00237E02">
              <w:rPr>
                <w:sz w:val="24"/>
                <w:lang w:val="id-ID"/>
              </w:rPr>
              <w:t xml:space="preserve"> </w:t>
            </w:r>
            <w:r>
              <w:rPr>
                <w:sz w:val="24"/>
              </w:rPr>
              <w:t>Propinsi</w:t>
            </w:r>
            <w:r w:rsidR="00237E02">
              <w:rPr>
                <w:sz w:val="24"/>
                <w:lang w:val="id-ID"/>
              </w:rPr>
              <w:t xml:space="preserve"> </w:t>
            </w:r>
            <w:r>
              <w:rPr>
                <w:sz w:val="24"/>
              </w:rPr>
              <w:t>Djawa Barat (Lembaran Negara Republik Indonesia Tahun 1</w:t>
            </w:r>
            <w:r w:rsidR="00357034">
              <w:rPr>
                <w:sz w:val="24"/>
                <w:lang w:val="id-ID"/>
              </w:rPr>
              <w:t xml:space="preserve">950 </w:t>
            </w:r>
            <w:r>
              <w:rPr>
                <w:sz w:val="24"/>
              </w:rPr>
              <w:t>Nomor</w:t>
            </w:r>
            <w:r w:rsidR="00237E02">
              <w:rPr>
                <w:sz w:val="24"/>
                <w:lang w:val="id-ID"/>
              </w:rPr>
              <w:t xml:space="preserve"> </w:t>
            </w:r>
            <w:r>
              <w:rPr>
                <w:sz w:val="24"/>
              </w:rPr>
              <w:t>31,Tambahan</w:t>
            </w:r>
            <w:r>
              <w:rPr>
                <w:sz w:val="24"/>
              </w:rPr>
              <w:tab/>
              <w:t>Lembaran</w:t>
            </w:r>
            <w:r>
              <w:rPr>
                <w:sz w:val="24"/>
              </w:rPr>
              <w:tab/>
              <w:t>Negara</w:t>
            </w:r>
            <w:r w:rsidR="00237E02">
              <w:rPr>
                <w:sz w:val="24"/>
                <w:lang w:val="id-ID"/>
              </w:rPr>
              <w:t xml:space="preserve"> </w:t>
            </w:r>
            <w:r>
              <w:rPr>
                <w:spacing w:val="-3"/>
                <w:sz w:val="24"/>
              </w:rPr>
              <w:t>Republik</w:t>
            </w:r>
            <w:r w:rsidR="00237E02">
              <w:rPr>
                <w:spacing w:val="-3"/>
                <w:sz w:val="24"/>
                <w:lang w:val="id-ID"/>
              </w:rPr>
              <w:t xml:space="preserve"> </w:t>
            </w:r>
            <w:r>
              <w:rPr>
                <w:sz w:val="24"/>
              </w:rPr>
              <w:t>I</w:t>
            </w:r>
            <w:r w:rsidR="00237E02">
              <w:rPr>
                <w:sz w:val="24"/>
                <w:lang w:val="id-ID"/>
              </w:rPr>
              <w:t>n</w:t>
            </w:r>
            <w:r>
              <w:rPr>
                <w:sz w:val="24"/>
              </w:rPr>
              <w:t>donesia Nomor</w:t>
            </w:r>
            <w:r w:rsidR="00237E02">
              <w:rPr>
                <w:sz w:val="24"/>
                <w:lang w:val="id-ID"/>
              </w:rPr>
              <w:t xml:space="preserve"> </w:t>
            </w:r>
            <w:r>
              <w:rPr>
                <w:sz w:val="24"/>
              </w:rPr>
              <w:t>2851);</w:t>
            </w:r>
          </w:p>
          <w:p w:rsidR="00473E60" w:rsidRDefault="00473E60" w:rsidP="008C51EA">
            <w:pPr>
              <w:pStyle w:val="TableParagraph"/>
              <w:spacing w:before="93"/>
              <w:ind w:left="569" w:right="198" w:hanging="452"/>
              <w:jc w:val="both"/>
              <w:rPr>
                <w:sz w:val="24"/>
              </w:rPr>
            </w:pPr>
          </w:p>
          <w:p w:rsidR="00473E60" w:rsidRDefault="00473E60" w:rsidP="008C51EA">
            <w:pPr>
              <w:pStyle w:val="TableParagraph"/>
              <w:spacing w:before="93"/>
              <w:ind w:left="569" w:right="198" w:hanging="452"/>
              <w:jc w:val="both"/>
              <w:rPr>
                <w:sz w:val="24"/>
              </w:rPr>
            </w:pPr>
          </w:p>
          <w:p w:rsidR="00473E60" w:rsidRDefault="00473E60" w:rsidP="008C51EA">
            <w:pPr>
              <w:pStyle w:val="TableParagraph"/>
              <w:spacing w:before="93"/>
              <w:ind w:left="569" w:right="198" w:hanging="452"/>
              <w:jc w:val="both"/>
              <w:rPr>
                <w:sz w:val="24"/>
              </w:rPr>
            </w:pPr>
          </w:p>
          <w:p w:rsidR="00884E88" w:rsidRDefault="00884E88" w:rsidP="00884E88">
            <w:pPr>
              <w:pStyle w:val="ListParagraph"/>
              <w:numPr>
                <w:ilvl w:val="0"/>
                <w:numId w:val="5"/>
              </w:numPr>
              <w:ind w:left="609" w:right="314" w:hanging="425"/>
              <w:jc w:val="both"/>
              <w:rPr>
                <w:sz w:val="24"/>
              </w:rPr>
            </w:pPr>
            <w:r>
              <w:rPr>
                <w:sz w:val="24"/>
              </w:rPr>
              <w:t>Undang-Undang</w:t>
            </w:r>
            <w:r w:rsidR="00237E02">
              <w:rPr>
                <w:sz w:val="24"/>
                <w:lang w:val="id-ID"/>
              </w:rPr>
              <w:t xml:space="preserve"> </w:t>
            </w:r>
            <w:r>
              <w:rPr>
                <w:sz w:val="24"/>
              </w:rPr>
              <w:t>Nomor 28 Tahun 1999 tentang</w:t>
            </w:r>
            <w:r w:rsidR="00237E02">
              <w:rPr>
                <w:sz w:val="24"/>
                <w:lang w:val="id-ID"/>
              </w:rPr>
              <w:t xml:space="preserve"> </w:t>
            </w:r>
            <w:r>
              <w:rPr>
                <w:sz w:val="24"/>
              </w:rPr>
              <w:t>Penyelenggaraan Negara Yang Bersih</w:t>
            </w:r>
            <w:r w:rsidR="00237E02">
              <w:rPr>
                <w:sz w:val="24"/>
                <w:lang w:val="id-ID"/>
              </w:rPr>
              <w:t xml:space="preserve"> </w:t>
            </w:r>
            <w:r>
              <w:rPr>
                <w:sz w:val="24"/>
              </w:rPr>
              <w:t>dan</w:t>
            </w:r>
            <w:r w:rsidR="00237E02">
              <w:rPr>
                <w:sz w:val="24"/>
                <w:lang w:val="id-ID"/>
              </w:rPr>
              <w:t xml:space="preserve"> </w:t>
            </w:r>
            <w:r>
              <w:rPr>
                <w:sz w:val="24"/>
              </w:rPr>
              <w:t>Bebas</w:t>
            </w:r>
            <w:r w:rsidR="00237E02">
              <w:rPr>
                <w:sz w:val="24"/>
                <w:lang w:val="id-ID"/>
              </w:rPr>
              <w:t xml:space="preserve"> </w:t>
            </w:r>
            <w:r>
              <w:rPr>
                <w:sz w:val="24"/>
              </w:rPr>
              <w:t>dari</w:t>
            </w:r>
            <w:r w:rsidR="00237E02">
              <w:rPr>
                <w:sz w:val="24"/>
                <w:lang w:val="id-ID"/>
              </w:rPr>
              <w:t xml:space="preserve"> </w:t>
            </w:r>
            <w:r>
              <w:rPr>
                <w:sz w:val="24"/>
              </w:rPr>
              <w:t>Korupsi, Kolusi</w:t>
            </w:r>
            <w:r w:rsidR="00237E02">
              <w:rPr>
                <w:sz w:val="24"/>
                <w:lang w:val="id-ID"/>
              </w:rPr>
              <w:t xml:space="preserve"> </w:t>
            </w:r>
            <w:r>
              <w:rPr>
                <w:sz w:val="24"/>
              </w:rPr>
              <w:t>dan</w:t>
            </w:r>
            <w:r w:rsidR="00237E02">
              <w:rPr>
                <w:sz w:val="24"/>
                <w:lang w:val="id-ID"/>
              </w:rPr>
              <w:t xml:space="preserve"> </w:t>
            </w:r>
            <w:r>
              <w:rPr>
                <w:sz w:val="24"/>
              </w:rPr>
              <w:t>Nepotisme (Lembaran Negara Republik Indonesia Tahun 1999 Nomor 75, Tambahan</w:t>
            </w:r>
            <w:r w:rsidR="003D4341">
              <w:rPr>
                <w:sz w:val="24"/>
                <w:lang w:val="id-ID"/>
              </w:rPr>
              <w:t xml:space="preserve"> </w:t>
            </w:r>
            <w:r>
              <w:rPr>
                <w:sz w:val="24"/>
              </w:rPr>
              <w:t>Lembaran Negara Republik Indonesia Nomor</w:t>
            </w:r>
            <w:r w:rsidR="003D4341">
              <w:rPr>
                <w:sz w:val="24"/>
                <w:lang w:val="id-ID"/>
              </w:rPr>
              <w:t xml:space="preserve"> </w:t>
            </w:r>
            <w:r>
              <w:rPr>
                <w:sz w:val="24"/>
              </w:rPr>
              <w:t>3851);</w:t>
            </w:r>
          </w:p>
          <w:p w:rsidR="007A085B" w:rsidRDefault="007A085B" w:rsidP="00884E88">
            <w:pPr>
              <w:pStyle w:val="ListParagraph"/>
              <w:numPr>
                <w:ilvl w:val="0"/>
                <w:numId w:val="5"/>
              </w:numPr>
              <w:ind w:left="609" w:right="315" w:hanging="425"/>
              <w:jc w:val="both"/>
              <w:rPr>
                <w:sz w:val="24"/>
              </w:rPr>
            </w:pPr>
            <w:r>
              <w:rPr>
                <w:sz w:val="24"/>
              </w:rPr>
              <w:t>Undang-Undang</w:t>
            </w:r>
            <w:r>
              <w:rPr>
                <w:sz w:val="24"/>
                <w:lang w:val="id-ID"/>
              </w:rPr>
              <w:t xml:space="preserve"> </w:t>
            </w:r>
            <w:r>
              <w:rPr>
                <w:sz w:val="24"/>
              </w:rPr>
              <w:t>Nomor 23 Tahun 2006 tentang</w:t>
            </w:r>
            <w:r>
              <w:rPr>
                <w:sz w:val="24"/>
                <w:lang w:val="id-ID"/>
              </w:rPr>
              <w:t xml:space="preserve"> </w:t>
            </w:r>
            <w:r>
              <w:rPr>
                <w:sz w:val="24"/>
                <w:lang w:val="en-GB"/>
              </w:rPr>
              <w:t>Administrasi Kependudukan</w:t>
            </w:r>
            <w:r>
              <w:rPr>
                <w:sz w:val="24"/>
              </w:rPr>
              <w:t xml:space="preserve"> (Lembaran Negara Republik Indonesia Tahun 2006 Nomor 124, Tambahan</w:t>
            </w:r>
            <w:r>
              <w:rPr>
                <w:sz w:val="24"/>
                <w:lang w:val="id-ID"/>
              </w:rPr>
              <w:t xml:space="preserve"> </w:t>
            </w:r>
            <w:r>
              <w:rPr>
                <w:sz w:val="24"/>
              </w:rPr>
              <w:t>Lembaran Negara Republik Indonesia Nomor 4674) sebagaimana</w:t>
            </w:r>
            <w:r>
              <w:rPr>
                <w:sz w:val="24"/>
                <w:lang w:val="id-ID"/>
              </w:rPr>
              <w:t xml:space="preserve"> </w:t>
            </w:r>
            <w:r>
              <w:rPr>
                <w:sz w:val="24"/>
              </w:rPr>
              <w:t>telah</w:t>
            </w:r>
            <w:r>
              <w:rPr>
                <w:sz w:val="24"/>
                <w:lang w:val="id-ID"/>
              </w:rPr>
              <w:t xml:space="preserve"> </w:t>
            </w:r>
            <w:r>
              <w:rPr>
                <w:sz w:val="24"/>
              </w:rPr>
              <w:t>diubah</w:t>
            </w:r>
            <w:r>
              <w:rPr>
                <w:sz w:val="24"/>
                <w:lang w:val="id-ID"/>
              </w:rPr>
              <w:t xml:space="preserve"> </w:t>
            </w:r>
            <w:r>
              <w:rPr>
                <w:sz w:val="24"/>
                <w:lang w:val="en-GB"/>
              </w:rPr>
              <w:t>de</w:t>
            </w:r>
            <w:r>
              <w:rPr>
                <w:sz w:val="24"/>
              </w:rPr>
              <w:t>gan</w:t>
            </w:r>
            <w:r>
              <w:rPr>
                <w:sz w:val="24"/>
                <w:lang w:val="id-ID"/>
              </w:rPr>
              <w:t xml:space="preserve"> </w:t>
            </w:r>
            <w:r>
              <w:rPr>
                <w:sz w:val="24"/>
              </w:rPr>
              <w:t>Undang- Undang</w:t>
            </w:r>
            <w:r>
              <w:rPr>
                <w:sz w:val="24"/>
                <w:lang w:val="id-ID"/>
              </w:rPr>
              <w:t xml:space="preserve"> </w:t>
            </w:r>
            <w:r>
              <w:rPr>
                <w:sz w:val="24"/>
              </w:rPr>
              <w:t>Nomor 24 Tahun 2013 tentang</w:t>
            </w:r>
            <w:r>
              <w:rPr>
                <w:sz w:val="24"/>
                <w:lang w:val="id-ID"/>
              </w:rPr>
              <w:t xml:space="preserve"> </w:t>
            </w:r>
            <w:r>
              <w:rPr>
                <w:sz w:val="24"/>
              </w:rPr>
              <w:t>Perubahan</w:t>
            </w:r>
            <w:r>
              <w:rPr>
                <w:sz w:val="24"/>
                <w:lang w:val="id-ID"/>
              </w:rPr>
              <w:t xml:space="preserve"> </w:t>
            </w:r>
            <w:r>
              <w:rPr>
                <w:sz w:val="24"/>
              </w:rPr>
              <w:t>atas</w:t>
            </w:r>
            <w:r>
              <w:rPr>
                <w:sz w:val="24"/>
                <w:lang w:val="id-ID"/>
              </w:rPr>
              <w:t xml:space="preserve"> </w:t>
            </w:r>
            <w:r>
              <w:rPr>
                <w:sz w:val="24"/>
              </w:rPr>
              <w:t>Undang-Undang</w:t>
            </w:r>
            <w:r>
              <w:rPr>
                <w:sz w:val="24"/>
                <w:lang w:val="id-ID"/>
              </w:rPr>
              <w:t xml:space="preserve"> </w:t>
            </w:r>
            <w:r>
              <w:rPr>
                <w:sz w:val="24"/>
              </w:rPr>
              <w:t>Nomor 23 Tahun 2006 tentang</w:t>
            </w:r>
            <w:r>
              <w:rPr>
                <w:sz w:val="24"/>
                <w:lang w:val="id-ID"/>
              </w:rPr>
              <w:t xml:space="preserve"> </w:t>
            </w:r>
            <w:r>
              <w:rPr>
                <w:sz w:val="24"/>
                <w:lang w:val="en-GB"/>
              </w:rPr>
              <w:t>Administrasi Kependudukan</w:t>
            </w:r>
            <w:r>
              <w:rPr>
                <w:sz w:val="24"/>
              </w:rPr>
              <w:t xml:space="preserve"> (Lembaran Negara Republik Indonesia Tahun 2013 Nomor 232, Tambahan</w:t>
            </w:r>
            <w:r>
              <w:rPr>
                <w:sz w:val="24"/>
                <w:lang w:val="id-ID"/>
              </w:rPr>
              <w:t xml:space="preserve"> </w:t>
            </w:r>
            <w:r>
              <w:rPr>
                <w:sz w:val="24"/>
              </w:rPr>
              <w:t>Lembaran Negara Republik Indonesia Nomor</w:t>
            </w:r>
            <w:r>
              <w:rPr>
                <w:sz w:val="24"/>
                <w:lang w:val="id-ID"/>
              </w:rPr>
              <w:t xml:space="preserve"> </w:t>
            </w:r>
            <w:r>
              <w:rPr>
                <w:sz w:val="24"/>
              </w:rPr>
              <w:t>5475);</w:t>
            </w:r>
          </w:p>
          <w:p w:rsidR="006D0DC3" w:rsidRDefault="006D0DC3" w:rsidP="00884E88">
            <w:pPr>
              <w:pStyle w:val="ListParagraph"/>
              <w:numPr>
                <w:ilvl w:val="0"/>
                <w:numId w:val="5"/>
              </w:numPr>
              <w:ind w:left="609" w:right="315" w:hanging="425"/>
              <w:jc w:val="both"/>
              <w:rPr>
                <w:sz w:val="24"/>
              </w:rPr>
            </w:pPr>
            <w:r>
              <w:rPr>
                <w:sz w:val="24"/>
              </w:rPr>
              <w:t>Undang-Undang</w:t>
            </w:r>
            <w:r>
              <w:rPr>
                <w:sz w:val="24"/>
                <w:lang w:val="id-ID"/>
              </w:rPr>
              <w:t xml:space="preserve"> </w:t>
            </w:r>
            <w:r>
              <w:rPr>
                <w:sz w:val="24"/>
              </w:rPr>
              <w:t>Nomor 11 Tahun 2008 tentang Informasi dan Transaksi Elektronik (Lembaran Negara Republik Indonesia Tahun 2008 Nomor 58, Tambahan</w:t>
            </w:r>
            <w:r>
              <w:rPr>
                <w:sz w:val="24"/>
                <w:lang w:val="id-ID"/>
              </w:rPr>
              <w:t xml:space="preserve"> </w:t>
            </w:r>
            <w:r>
              <w:rPr>
                <w:sz w:val="24"/>
              </w:rPr>
              <w:t>Lembaran Negara Republik Indonesia Nomor</w:t>
            </w:r>
            <w:r>
              <w:rPr>
                <w:sz w:val="24"/>
                <w:lang w:val="id-ID"/>
              </w:rPr>
              <w:t xml:space="preserve"> </w:t>
            </w:r>
            <w:r>
              <w:rPr>
                <w:sz w:val="24"/>
                <w:lang w:val="en-GB"/>
              </w:rPr>
              <w:t>4843</w:t>
            </w:r>
            <w:r>
              <w:rPr>
                <w:sz w:val="24"/>
              </w:rPr>
              <w:t>);</w:t>
            </w:r>
          </w:p>
          <w:p w:rsidR="00884E88" w:rsidRDefault="00884E88" w:rsidP="00884E88">
            <w:pPr>
              <w:pStyle w:val="ListParagraph"/>
              <w:numPr>
                <w:ilvl w:val="0"/>
                <w:numId w:val="5"/>
              </w:numPr>
              <w:ind w:left="609" w:right="315" w:hanging="425"/>
              <w:jc w:val="both"/>
              <w:rPr>
                <w:sz w:val="24"/>
              </w:rPr>
            </w:pPr>
            <w:r>
              <w:rPr>
                <w:sz w:val="24"/>
              </w:rPr>
              <w:t>Undang-Undang</w:t>
            </w:r>
            <w:r w:rsidR="003D4341">
              <w:rPr>
                <w:sz w:val="24"/>
                <w:lang w:val="id-ID"/>
              </w:rPr>
              <w:t xml:space="preserve"> </w:t>
            </w:r>
            <w:r>
              <w:rPr>
                <w:sz w:val="24"/>
              </w:rPr>
              <w:t>Nomor 25 Tahun 2009 tentang</w:t>
            </w:r>
            <w:r w:rsidR="003D4341">
              <w:rPr>
                <w:sz w:val="24"/>
                <w:lang w:val="id-ID"/>
              </w:rPr>
              <w:t xml:space="preserve"> </w:t>
            </w:r>
            <w:r>
              <w:rPr>
                <w:sz w:val="24"/>
              </w:rPr>
              <w:t>Pelayanan</w:t>
            </w:r>
            <w:r w:rsidR="003D4341">
              <w:rPr>
                <w:sz w:val="24"/>
                <w:lang w:val="id-ID"/>
              </w:rPr>
              <w:t xml:space="preserve"> </w:t>
            </w:r>
            <w:r>
              <w:rPr>
                <w:sz w:val="24"/>
              </w:rPr>
              <w:t>Publik (Lembaran Negara Republik Indonesia Tahun 2009 Nomor 112, Tambahan</w:t>
            </w:r>
            <w:r w:rsidR="003D4341">
              <w:rPr>
                <w:sz w:val="24"/>
                <w:lang w:val="id-ID"/>
              </w:rPr>
              <w:t xml:space="preserve"> </w:t>
            </w:r>
            <w:r>
              <w:rPr>
                <w:sz w:val="24"/>
              </w:rPr>
              <w:t>Lembaran Negara Republik Indonesia Nomor</w:t>
            </w:r>
            <w:r w:rsidR="003D4341">
              <w:rPr>
                <w:sz w:val="24"/>
                <w:lang w:val="id-ID"/>
              </w:rPr>
              <w:t xml:space="preserve"> </w:t>
            </w:r>
            <w:r>
              <w:rPr>
                <w:sz w:val="24"/>
              </w:rPr>
              <w:t>5049);</w:t>
            </w:r>
          </w:p>
          <w:p w:rsidR="00884E88" w:rsidRDefault="00884E88" w:rsidP="00884E88">
            <w:pPr>
              <w:pStyle w:val="ListParagraph"/>
              <w:numPr>
                <w:ilvl w:val="0"/>
                <w:numId w:val="5"/>
              </w:numPr>
              <w:ind w:left="609" w:right="319" w:hanging="425"/>
              <w:jc w:val="both"/>
              <w:rPr>
                <w:sz w:val="24"/>
              </w:rPr>
            </w:pPr>
            <w:r>
              <w:rPr>
                <w:sz w:val="24"/>
              </w:rPr>
              <w:t>Undang-Undang</w:t>
            </w:r>
            <w:r w:rsidR="003D4341">
              <w:rPr>
                <w:sz w:val="24"/>
                <w:lang w:val="id-ID"/>
              </w:rPr>
              <w:t xml:space="preserve"> </w:t>
            </w:r>
            <w:r>
              <w:rPr>
                <w:sz w:val="24"/>
              </w:rPr>
              <w:t>Nomor 5 Tahun 2014 tentang</w:t>
            </w:r>
            <w:r w:rsidR="003D4341">
              <w:rPr>
                <w:sz w:val="24"/>
                <w:lang w:val="id-ID"/>
              </w:rPr>
              <w:t xml:space="preserve"> </w:t>
            </w:r>
            <w:r>
              <w:rPr>
                <w:sz w:val="24"/>
              </w:rPr>
              <w:t>Aparatur</w:t>
            </w:r>
            <w:r w:rsidR="003D4341">
              <w:rPr>
                <w:sz w:val="24"/>
                <w:lang w:val="id-ID"/>
              </w:rPr>
              <w:t xml:space="preserve"> </w:t>
            </w:r>
            <w:r>
              <w:rPr>
                <w:sz w:val="24"/>
              </w:rPr>
              <w:t>Sipil Negara (Lembaran Negara Republik Indonesia Tahun 2014 Nomor 6, Tambahan</w:t>
            </w:r>
            <w:r w:rsidR="003D4341">
              <w:rPr>
                <w:sz w:val="24"/>
                <w:lang w:val="id-ID"/>
              </w:rPr>
              <w:t xml:space="preserve"> </w:t>
            </w:r>
            <w:r>
              <w:rPr>
                <w:sz w:val="24"/>
              </w:rPr>
              <w:t>Lembaran Negara Republik Indonesia Nomor</w:t>
            </w:r>
            <w:r w:rsidR="003D4341">
              <w:rPr>
                <w:sz w:val="24"/>
                <w:lang w:val="id-ID"/>
              </w:rPr>
              <w:t xml:space="preserve"> </w:t>
            </w:r>
            <w:r>
              <w:rPr>
                <w:sz w:val="24"/>
              </w:rPr>
              <w:t>5494);</w:t>
            </w:r>
          </w:p>
          <w:p w:rsidR="00884E88" w:rsidRDefault="00884E88" w:rsidP="00884E88">
            <w:pPr>
              <w:pStyle w:val="ListParagraph"/>
              <w:numPr>
                <w:ilvl w:val="0"/>
                <w:numId w:val="5"/>
              </w:numPr>
              <w:spacing w:before="2"/>
              <w:ind w:left="609" w:right="310" w:hanging="425"/>
              <w:jc w:val="both"/>
              <w:rPr>
                <w:sz w:val="24"/>
              </w:rPr>
            </w:pPr>
            <w:r>
              <w:rPr>
                <w:sz w:val="24"/>
              </w:rPr>
              <w:t>Undang-Undang</w:t>
            </w:r>
            <w:r w:rsidR="003D4341">
              <w:rPr>
                <w:sz w:val="24"/>
                <w:lang w:val="id-ID"/>
              </w:rPr>
              <w:t xml:space="preserve"> </w:t>
            </w:r>
            <w:r>
              <w:rPr>
                <w:sz w:val="24"/>
              </w:rPr>
              <w:t>Nomor 23 Tahun 2014 tentang</w:t>
            </w:r>
            <w:r w:rsidR="003D4341">
              <w:rPr>
                <w:sz w:val="24"/>
                <w:lang w:val="id-ID"/>
              </w:rPr>
              <w:t xml:space="preserve"> </w:t>
            </w:r>
            <w:r>
              <w:rPr>
                <w:sz w:val="24"/>
              </w:rPr>
              <w:t>Pemerintahan Daerah (Lembaran Negara Republik Indonesia Tahun 2014 Nomor 244, Tambahan</w:t>
            </w:r>
            <w:r w:rsidR="003D4341">
              <w:rPr>
                <w:sz w:val="24"/>
                <w:lang w:val="id-ID"/>
              </w:rPr>
              <w:t xml:space="preserve"> </w:t>
            </w:r>
            <w:r>
              <w:rPr>
                <w:sz w:val="24"/>
              </w:rPr>
              <w:t>Lembaran Negara Republik Indonesia Nomor 5587) sebagaimana</w:t>
            </w:r>
            <w:r w:rsidR="003D4341">
              <w:rPr>
                <w:sz w:val="24"/>
                <w:lang w:val="id-ID"/>
              </w:rPr>
              <w:t xml:space="preserve"> </w:t>
            </w:r>
            <w:r>
              <w:rPr>
                <w:sz w:val="24"/>
              </w:rPr>
              <w:t>telah</w:t>
            </w:r>
            <w:r w:rsidR="003D4341">
              <w:rPr>
                <w:sz w:val="24"/>
                <w:lang w:val="id-ID"/>
              </w:rPr>
              <w:t xml:space="preserve"> </w:t>
            </w:r>
            <w:r>
              <w:rPr>
                <w:sz w:val="24"/>
              </w:rPr>
              <w:t>diubah</w:t>
            </w:r>
            <w:r w:rsidR="003D4341">
              <w:rPr>
                <w:sz w:val="24"/>
                <w:lang w:val="id-ID"/>
              </w:rPr>
              <w:t xml:space="preserve"> </w:t>
            </w:r>
            <w:r>
              <w:rPr>
                <w:sz w:val="24"/>
              </w:rPr>
              <w:t>beberapa kali, terakhir</w:t>
            </w:r>
            <w:r w:rsidR="003D4341">
              <w:rPr>
                <w:sz w:val="24"/>
                <w:lang w:val="id-ID"/>
              </w:rPr>
              <w:t xml:space="preserve"> </w:t>
            </w:r>
            <w:r>
              <w:rPr>
                <w:sz w:val="24"/>
              </w:rPr>
              <w:t>dengan</w:t>
            </w:r>
            <w:r w:rsidR="003D4341">
              <w:rPr>
                <w:sz w:val="24"/>
                <w:lang w:val="id-ID"/>
              </w:rPr>
              <w:t xml:space="preserve"> </w:t>
            </w:r>
            <w:r>
              <w:rPr>
                <w:sz w:val="24"/>
              </w:rPr>
              <w:t>Undang- Undang</w:t>
            </w:r>
            <w:r w:rsidR="003D4341">
              <w:rPr>
                <w:sz w:val="24"/>
                <w:lang w:val="id-ID"/>
              </w:rPr>
              <w:t xml:space="preserve"> </w:t>
            </w:r>
            <w:r>
              <w:rPr>
                <w:sz w:val="24"/>
              </w:rPr>
              <w:t>Nomor 9 Tahun 2015 tentang</w:t>
            </w:r>
            <w:r w:rsidR="003D4341">
              <w:rPr>
                <w:sz w:val="24"/>
                <w:lang w:val="id-ID"/>
              </w:rPr>
              <w:t xml:space="preserve"> </w:t>
            </w:r>
            <w:r>
              <w:rPr>
                <w:sz w:val="24"/>
              </w:rPr>
              <w:t>Perubahan</w:t>
            </w:r>
            <w:r w:rsidR="003D4341">
              <w:rPr>
                <w:sz w:val="24"/>
                <w:lang w:val="id-ID"/>
              </w:rPr>
              <w:t xml:space="preserve"> </w:t>
            </w:r>
            <w:r>
              <w:rPr>
                <w:sz w:val="24"/>
              </w:rPr>
              <w:t>Kedua</w:t>
            </w:r>
            <w:r w:rsidR="003D4341">
              <w:rPr>
                <w:sz w:val="24"/>
                <w:lang w:val="id-ID"/>
              </w:rPr>
              <w:t xml:space="preserve"> </w:t>
            </w:r>
            <w:r>
              <w:rPr>
                <w:sz w:val="24"/>
              </w:rPr>
              <w:t>atas</w:t>
            </w:r>
            <w:r w:rsidR="003D4341">
              <w:rPr>
                <w:sz w:val="24"/>
                <w:lang w:val="id-ID"/>
              </w:rPr>
              <w:t xml:space="preserve"> </w:t>
            </w:r>
            <w:r>
              <w:rPr>
                <w:sz w:val="24"/>
              </w:rPr>
              <w:t>Undang-Undang</w:t>
            </w:r>
            <w:r w:rsidR="003D4341">
              <w:rPr>
                <w:sz w:val="24"/>
                <w:lang w:val="id-ID"/>
              </w:rPr>
              <w:t xml:space="preserve"> </w:t>
            </w:r>
            <w:r>
              <w:rPr>
                <w:sz w:val="24"/>
              </w:rPr>
              <w:t>Nomor 23 Tahun 2014 tentang</w:t>
            </w:r>
            <w:r w:rsidR="003D4341">
              <w:rPr>
                <w:sz w:val="24"/>
                <w:lang w:val="id-ID"/>
              </w:rPr>
              <w:t xml:space="preserve"> </w:t>
            </w:r>
            <w:r>
              <w:rPr>
                <w:sz w:val="24"/>
              </w:rPr>
              <w:t>Pemerintahan Daerah (Lembaran Negara Republik Indonesia Tahun 2015 Nomor 58, Tambahan</w:t>
            </w:r>
            <w:r w:rsidR="003D4341">
              <w:rPr>
                <w:sz w:val="24"/>
                <w:lang w:val="id-ID"/>
              </w:rPr>
              <w:t xml:space="preserve"> </w:t>
            </w:r>
            <w:r>
              <w:rPr>
                <w:sz w:val="24"/>
              </w:rPr>
              <w:t>Lembaran Negara Republik Indonesia Nomor</w:t>
            </w:r>
            <w:r w:rsidR="003D4341">
              <w:rPr>
                <w:sz w:val="24"/>
                <w:lang w:val="id-ID"/>
              </w:rPr>
              <w:t xml:space="preserve"> </w:t>
            </w:r>
            <w:r>
              <w:rPr>
                <w:sz w:val="24"/>
              </w:rPr>
              <w:t>5657);</w:t>
            </w:r>
          </w:p>
          <w:p w:rsidR="00884E88" w:rsidRDefault="00884E88" w:rsidP="00884E88">
            <w:pPr>
              <w:pStyle w:val="ListParagraph"/>
              <w:numPr>
                <w:ilvl w:val="0"/>
                <w:numId w:val="5"/>
              </w:numPr>
              <w:ind w:left="609" w:right="310" w:hanging="425"/>
              <w:jc w:val="both"/>
              <w:rPr>
                <w:sz w:val="24"/>
              </w:rPr>
            </w:pPr>
            <w:r>
              <w:rPr>
                <w:sz w:val="24"/>
              </w:rPr>
              <w:t>Undang-Undang</w:t>
            </w:r>
            <w:r w:rsidR="003D4341">
              <w:rPr>
                <w:sz w:val="24"/>
                <w:lang w:val="id-ID"/>
              </w:rPr>
              <w:t xml:space="preserve"> </w:t>
            </w:r>
            <w:r>
              <w:rPr>
                <w:sz w:val="24"/>
              </w:rPr>
              <w:t>Nomor 30 Tahun 2014 tentang</w:t>
            </w:r>
            <w:r w:rsidR="003D4341">
              <w:rPr>
                <w:sz w:val="24"/>
                <w:lang w:val="id-ID"/>
              </w:rPr>
              <w:t xml:space="preserve"> </w:t>
            </w:r>
            <w:r>
              <w:rPr>
                <w:sz w:val="24"/>
              </w:rPr>
              <w:t>Administrasi</w:t>
            </w:r>
            <w:r w:rsidR="003D4341">
              <w:rPr>
                <w:sz w:val="24"/>
                <w:lang w:val="id-ID"/>
              </w:rPr>
              <w:t xml:space="preserve"> </w:t>
            </w:r>
            <w:r>
              <w:rPr>
                <w:sz w:val="24"/>
              </w:rPr>
              <w:t>Pemerintahan (Lembaran Negara Republik Indonesia Tahun 2014 Nomor 292, Tambahan</w:t>
            </w:r>
            <w:r w:rsidR="003D4341">
              <w:rPr>
                <w:sz w:val="24"/>
                <w:lang w:val="id-ID"/>
              </w:rPr>
              <w:t xml:space="preserve"> </w:t>
            </w:r>
            <w:r>
              <w:rPr>
                <w:sz w:val="24"/>
              </w:rPr>
              <w:t>Lembaran Negara Republik Indonesia Nomor</w:t>
            </w:r>
            <w:r w:rsidR="003D4341">
              <w:rPr>
                <w:sz w:val="24"/>
                <w:lang w:val="id-ID"/>
              </w:rPr>
              <w:t xml:space="preserve"> </w:t>
            </w:r>
            <w:r>
              <w:rPr>
                <w:sz w:val="24"/>
              </w:rPr>
              <w:t>5601);</w:t>
            </w:r>
          </w:p>
          <w:p w:rsidR="00884E88" w:rsidRPr="00884E88" w:rsidRDefault="00884E88" w:rsidP="00884E88">
            <w:pPr>
              <w:pStyle w:val="ListParagraph"/>
              <w:numPr>
                <w:ilvl w:val="0"/>
                <w:numId w:val="5"/>
              </w:numPr>
              <w:spacing w:before="1"/>
              <w:ind w:left="609" w:right="317" w:hanging="425"/>
              <w:jc w:val="both"/>
              <w:rPr>
                <w:sz w:val="24"/>
                <w:lang w:val="id-ID"/>
              </w:rPr>
            </w:pPr>
            <w:r w:rsidRPr="00884E88">
              <w:rPr>
                <w:sz w:val="24"/>
              </w:rPr>
              <w:t>Peraturan</w:t>
            </w:r>
            <w:r w:rsidR="003D4341">
              <w:rPr>
                <w:sz w:val="24"/>
                <w:lang w:val="id-ID"/>
              </w:rPr>
              <w:t xml:space="preserve"> </w:t>
            </w:r>
            <w:r w:rsidRPr="00884E88">
              <w:rPr>
                <w:sz w:val="24"/>
              </w:rPr>
              <w:t>Pemerintah</w:t>
            </w:r>
            <w:r w:rsidR="003D4341">
              <w:rPr>
                <w:sz w:val="24"/>
                <w:lang w:val="id-ID"/>
              </w:rPr>
              <w:t xml:space="preserve"> </w:t>
            </w:r>
            <w:r w:rsidRPr="00884E88">
              <w:rPr>
                <w:sz w:val="24"/>
              </w:rPr>
              <w:t>Nomor 96 Tahun 2012 tentang</w:t>
            </w:r>
            <w:r w:rsidR="003D4341">
              <w:rPr>
                <w:sz w:val="24"/>
                <w:lang w:val="id-ID"/>
              </w:rPr>
              <w:t xml:space="preserve"> </w:t>
            </w:r>
            <w:r w:rsidRPr="00884E88">
              <w:rPr>
                <w:sz w:val="24"/>
              </w:rPr>
              <w:t>Pelaksanaan</w:t>
            </w:r>
            <w:r w:rsidR="003D4341">
              <w:rPr>
                <w:sz w:val="24"/>
                <w:lang w:val="id-ID"/>
              </w:rPr>
              <w:t xml:space="preserve"> </w:t>
            </w:r>
            <w:r w:rsidRPr="00884E88">
              <w:rPr>
                <w:sz w:val="24"/>
              </w:rPr>
              <w:t>Undang-Undang</w:t>
            </w:r>
            <w:r w:rsidR="003D4341">
              <w:rPr>
                <w:sz w:val="24"/>
                <w:lang w:val="id-ID"/>
              </w:rPr>
              <w:t xml:space="preserve"> </w:t>
            </w:r>
            <w:r w:rsidRPr="00884E88">
              <w:rPr>
                <w:sz w:val="24"/>
              </w:rPr>
              <w:t>Nomor 25 Tahun 2009 tentang</w:t>
            </w:r>
            <w:r w:rsidR="003D4341">
              <w:rPr>
                <w:sz w:val="24"/>
                <w:lang w:val="id-ID"/>
              </w:rPr>
              <w:t xml:space="preserve"> </w:t>
            </w:r>
            <w:r w:rsidRPr="00884E88">
              <w:rPr>
                <w:sz w:val="24"/>
              </w:rPr>
              <w:t>Pelayanan</w:t>
            </w:r>
            <w:r w:rsidR="003D4341">
              <w:rPr>
                <w:sz w:val="24"/>
                <w:lang w:val="id-ID"/>
              </w:rPr>
              <w:t xml:space="preserve"> </w:t>
            </w:r>
            <w:r w:rsidRPr="00884E88">
              <w:rPr>
                <w:sz w:val="24"/>
              </w:rPr>
              <w:t>Publik (Lembaran Negara Republik Indonesia Tahun 2012 Nomor 215, Tambahan</w:t>
            </w:r>
            <w:r w:rsidR="003D4341">
              <w:rPr>
                <w:sz w:val="24"/>
                <w:lang w:val="id-ID"/>
              </w:rPr>
              <w:t xml:space="preserve"> </w:t>
            </w:r>
            <w:r w:rsidRPr="00884E88">
              <w:rPr>
                <w:sz w:val="24"/>
              </w:rPr>
              <w:t>Lembaran Negara Republik Indonesia Nomor</w:t>
            </w:r>
            <w:r w:rsidR="003D4341">
              <w:rPr>
                <w:sz w:val="24"/>
                <w:lang w:val="id-ID"/>
              </w:rPr>
              <w:t xml:space="preserve"> </w:t>
            </w:r>
            <w:r w:rsidRPr="00884E88">
              <w:rPr>
                <w:sz w:val="24"/>
              </w:rPr>
              <w:t>5357);</w:t>
            </w:r>
          </w:p>
          <w:p w:rsidR="00884E88" w:rsidRDefault="007A085B" w:rsidP="00884E88">
            <w:pPr>
              <w:pStyle w:val="ListParagraph"/>
              <w:numPr>
                <w:ilvl w:val="0"/>
                <w:numId w:val="5"/>
              </w:numPr>
              <w:spacing w:before="1"/>
              <w:ind w:left="609" w:right="320" w:hanging="425"/>
              <w:jc w:val="both"/>
              <w:rPr>
                <w:sz w:val="24"/>
              </w:rPr>
            </w:pPr>
            <w:r w:rsidRPr="00884E88">
              <w:rPr>
                <w:sz w:val="24"/>
              </w:rPr>
              <w:t>Peraturan</w:t>
            </w:r>
            <w:r>
              <w:rPr>
                <w:sz w:val="24"/>
                <w:lang w:val="id-ID"/>
              </w:rPr>
              <w:t xml:space="preserve"> </w:t>
            </w:r>
            <w:r w:rsidRPr="00884E88">
              <w:rPr>
                <w:sz w:val="24"/>
              </w:rPr>
              <w:t>Pemerintah</w:t>
            </w:r>
            <w:r>
              <w:rPr>
                <w:sz w:val="24"/>
                <w:lang w:val="id-ID"/>
              </w:rPr>
              <w:t xml:space="preserve"> </w:t>
            </w:r>
            <w:r w:rsidRPr="00884E88">
              <w:rPr>
                <w:sz w:val="24"/>
              </w:rPr>
              <w:t xml:space="preserve">Nomor </w:t>
            </w:r>
            <w:r>
              <w:rPr>
                <w:sz w:val="24"/>
              </w:rPr>
              <w:t>40</w:t>
            </w:r>
            <w:r w:rsidRPr="00884E88">
              <w:rPr>
                <w:sz w:val="24"/>
              </w:rPr>
              <w:t xml:space="preserve"> Tahun 201</w:t>
            </w:r>
            <w:r>
              <w:rPr>
                <w:sz w:val="24"/>
              </w:rPr>
              <w:t>9</w:t>
            </w:r>
            <w:r w:rsidRPr="00884E88">
              <w:rPr>
                <w:sz w:val="24"/>
              </w:rPr>
              <w:t xml:space="preserve"> tentang</w:t>
            </w:r>
            <w:r>
              <w:rPr>
                <w:sz w:val="24"/>
                <w:lang w:val="id-ID"/>
              </w:rPr>
              <w:t xml:space="preserve"> </w:t>
            </w:r>
            <w:r w:rsidRPr="00884E88">
              <w:rPr>
                <w:sz w:val="24"/>
              </w:rPr>
              <w:t>Pelaksanaan</w:t>
            </w:r>
            <w:r>
              <w:rPr>
                <w:sz w:val="24"/>
                <w:lang w:val="id-ID"/>
              </w:rPr>
              <w:t xml:space="preserve"> </w:t>
            </w:r>
            <w:r w:rsidRPr="00884E88">
              <w:rPr>
                <w:sz w:val="24"/>
              </w:rPr>
              <w:t>Undang-Undang</w:t>
            </w:r>
            <w:r>
              <w:rPr>
                <w:sz w:val="24"/>
                <w:lang w:val="id-ID"/>
              </w:rPr>
              <w:t xml:space="preserve"> </w:t>
            </w:r>
            <w:r w:rsidRPr="00884E88">
              <w:rPr>
                <w:sz w:val="24"/>
              </w:rPr>
              <w:t>Nomor 2</w:t>
            </w:r>
            <w:r>
              <w:rPr>
                <w:sz w:val="24"/>
              </w:rPr>
              <w:t>3</w:t>
            </w:r>
            <w:r w:rsidRPr="00884E88">
              <w:rPr>
                <w:sz w:val="24"/>
              </w:rPr>
              <w:t xml:space="preserve"> Tahun 200</w:t>
            </w:r>
            <w:r>
              <w:rPr>
                <w:sz w:val="24"/>
              </w:rPr>
              <w:t>6</w:t>
            </w:r>
            <w:r w:rsidRPr="00884E88">
              <w:rPr>
                <w:sz w:val="24"/>
              </w:rPr>
              <w:t xml:space="preserve"> tentang</w:t>
            </w:r>
            <w:r>
              <w:rPr>
                <w:sz w:val="24"/>
                <w:lang w:val="id-ID"/>
              </w:rPr>
              <w:t xml:space="preserve"> </w:t>
            </w:r>
            <w:r>
              <w:rPr>
                <w:sz w:val="24"/>
                <w:lang w:val="en-GB"/>
              </w:rPr>
              <w:t xml:space="preserve">Administrasi Kependudukan </w:t>
            </w:r>
            <w:r>
              <w:rPr>
                <w:sz w:val="24"/>
              </w:rPr>
              <w:t>sebagaimana</w:t>
            </w:r>
            <w:r>
              <w:rPr>
                <w:sz w:val="24"/>
                <w:lang w:val="id-ID"/>
              </w:rPr>
              <w:t xml:space="preserve"> </w:t>
            </w:r>
            <w:r>
              <w:rPr>
                <w:sz w:val="24"/>
              </w:rPr>
              <w:t>telah</w:t>
            </w:r>
            <w:r>
              <w:rPr>
                <w:sz w:val="24"/>
                <w:lang w:val="id-ID"/>
              </w:rPr>
              <w:t xml:space="preserve"> </w:t>
            </w:r>
            <w:r>
              <w:rPr>
                <w:sz w:val="24"/>
              </w:rPr>
              <w:t>diubah</w:t>
            </w:r>
            <w:r>
              <w:rPr>
                <w:sz w:val="24"/>
                <w:lang w:val="id-ID"/>
              </w:rPr>
              <w:t xml:space="preserve"> </w:t>
            </w:r>
            <w:r>
              <w:rPr>
                <w:sz w:val="24"/>
                <w:lang w:val="en-GB"/>
              </w:rPr>
              <w:t>de</w:t>
            </w:r>
            <w:r>
              <w:rPr>
                <w:sz w:val="24"/>
              </w:rPr>
              <w:t>gan</w:t>
            </w:r>
            <w:r>
              <w:rPr>
                <w:sz w:val="24"/>
                <w:lang w:val="id-ID"/>
              </w:rPr>
              <w:t xml:space="preserve"> </w:t>
            </w:r>
            <w:r>
              <w:rPr>
                <w:sz w:val="24"/>
              </w:rPr>
              <w:t>Undang- Undang</w:t>
            </w:r>
            <w:r>
              <w:rPr>
                <w:sz w:val="24"/>
                <w:lang w:val="id-ID"/>
              </w:rPr>
              <w:t xml:space="preserve"> </w:t>
            </w:r>
            <w:r>
              <w:rPr>
                <w:sz w:val="24"/>
              </w:rPr>
              <w:t>Nomor 24 Tahun 2013 tentang</w:t>
            </w:r>
            <w:r>
              <w:rPr>
                <w:sz w:val="24"/>
                <w:lang w:val="id-ID"/>
              </w:rPr>
              <w:t xml:space="preserve"> </w:t>
            </w:r>
            <w:r>
              <w:rPr>
                <w:sz w:val="24"/>
              </w:rPr>
              <w:t>Perubahan</w:t>
            </w:r>
            <w:r>
              <w:rPr>
                <w:sz w:val="24"/>
                <w:lang w:val="id-ID"/>
              </w:rPr>
              <w:t xml:space="preserve"> </w:t>
            </w:r>
            <w:r>
              <w:rPr>
                <w:sz w:val="24"/>
              </w:rPr>
              <w:t>atas</w:t>
            </w:r>
            <w:r>
              <w:rPr>
                <w:sz w:val="24"/>
                <w:lang w:val="id-ID"/>
              </w:rPr>
              <w:t xml:space="preserve"> </w:t>
            </w:r>
            <w:r>
              <w:rPr>
                <w:sz w:val="24"/>
              </w:rPr>
              <w:t>Undang-Undang</w:t>
            </w:r>
            <w:r>
              <w:rPr>
                <w:sz w:val="24"/>
                <w:lang w:val="id-ID"/>
              </w:rPr>
              <w:t xml:space="preserve"> </w:t>
            </w:r>
            <w:r>
              <w:rPr>
                <w:sz w:val="24"/>
              </w:rPr>
              <w:t>Nomor 23 Tahun 2006 tentang</w:t>
            </w:r>
            <w:r>
              <w:rPr>
                <w:sz w:val="24"/>
                <w:lang w:val="id-ID"/>
              </w:rPr>
              <w:t xml:space="preserve"> </w:t>
            </w:r>
            <w:r>
              <w:rPr>
                <w:sz w:val="24"/>
                <w:lang w:val="en-GB"/>
              </w:rPr>
              <w:t xml:space="preserve">Administrasi Kependudukan </w:t>
            </w:r>
            <w:r w:rsidRPr="00884E88">
              <w:rPr>
                <w:sz w:val="24"/>
              </w:rPr>
              <w:t>(Lembaran Negara Republik Indonesia Tahun 201</w:t>
            </w:r>
            <w:r>
              <w:rPr>
                <w:sz w:val="24"/>
              </w:rPr>
              <w:t>9</w:t>
            </w:r>
            <w:r w:rsidRPr="00884E88">
              <w:rPr>
                <w:sz w:val="24"/>
              </w:rPr>
              <w:t xml:space="preserve"> Nomor </w:t>
            </w:r>
            <w:r>
              <w:rPr>
                <w:sz w:val="24"/>
              </w:rPr>
              <w:t>102</w:t>
            </w:r>
            <w:r w:rsidRPr="00884E88">
              <w:rPr>
                <w:sz w:val="24"/>
              </w:rPr>
              <w:t>, Tambahan</w:t>
            </w:r>
            <w:r>
              <w:rPr>
                <w:sz w:val="24"/>
                <w:lang w:val="id-ID"/>
              </w:rPr>
              <w:t xml:space="preserve"> </w:t>
            </w:r>
            <w:r w:rsidRPr="00884E88">
              <w:rPr>
                <w:sz w:val="24"/>
              </w:rPr>
              <w:t>Lembaran Negara Republik Indonesia Nomor</w:t>
            </w:r>
            <w:r>
              <w:rPr>
                <w:sz w:val="24"/>
                <w:lang w:val="id-ID"/>
              </w:rPr>
              <w:t xml:space="preserve"> </w:t>
            </w:r>
            <w:r>
              <w:rPr>
                <w:sz w:val="24"/>
                <w:lang w:val="en-GB"/>
              </w:rPr>
              <w:t>6354</w:t>
            </w:r>
            <w:r w:rsidRPr="00884E88">
              <w:rPr>
                <w:sz w:val="24"/>
              </w:rPr>
              <w:t>);</w:t>
            </w:r>
          </w:p>
          <w:p w:rsidR="006D0DC3" w:rsidRDefault="006D0DC3" w:rsidP="006D0DC3">
            <w:pPr>
              <w:spacing w:before="1"/>
              <w:ind w:right="320"/>
              <w:jc w:val="both"/>
              <w:rPr>
                <w:sz w:val="24"/>
              </w:rPr>
            </w:pPr>
          </w:p>
          <w:p w:rsidR="006D0DC3" w:rsidRPr="006D0DC3" w:rsidRDefault="006D0DC3" w:rsidP="006D0DC3">
            <w:pPr>
              <w:spacing w:before="1"/>
              <w:ind w:right="320"/>
              <w:jc w:val="both"/>
              <w:rPr>
                <w:sz w:val="24"/>
              </w:rPr>
            </w:pPr>
          </w:p>
          <w:p w:rsidR="007A085B" w:rsidRPr="00473E60" w:rsidRDefault="007A085B" w:rsidP="001F3A7C">
            <w:pPr>
              <w:pStyle w:val="ListParagraph"/>
              <w:numPr>
                <w:ilvl w:val="0"/>
                <w:numId w:val="5"/>
              </w:numPr>
              <w:spacing w:before="78"/>
              <w:ind w:left="609" w:right="320" w:hanging="467"/>
              <w:jc w:val="both"/>
              <w:rPr>
                <w:sz w:val="24"/>
                <w:lang w:val="id-ID"/>
              </w:rPr>
            </w:pPr>
            <w:r>
              <w:rPr>
                <w:sz w:val="24"/>
                <w:lang w:val="en-GB"/>
              </w:rPr>
              <w:lastRenderedPageBreak/>
              <w:t>Peraturan Presiden Nomor 96 Tahun 2018 tentang Persyaratan dan Tata Cara Pendaftaran Penduduk dan Pencatatan Sipil (Lembaran Negara Republik Indonesia</w:t>
            </w:r>
            <w:r w:rsidR="001F3A7C">
              <w:rPr>
                <w:sz w:val="24"/>
                <w:lang w:val="en-GB"/>
              </w:rPr>
              <w:t xml:space="preserve"> Tahun 2018 Nomor 184);</w:t>
            </w:r>
          </w:p>
          <w:p w:rsidR="001F3A7C" w:rsidRPr="001F3A7C" w:rsidRDefault="001F3A7C" w:rsidP="00884E88">
            <w:pPr>
              <w:pStyle w:val="ListParagraph"/>
              <w:numPr>
                <w:ilvl w:val="0"/>
                <w:numId w:val="5"/>
              </w:numPr>
              <w:ind w:left="609" w:right="320" w:hanging="425"/>
              <w:jc w:val="both"/>
              <w:rPr>
                <w:sz w:val="24"/>
                <w:lang w:val="id-ID"/>
              </w:rPr>
            </w:pPr>
            <w:r>
              <w:rPr>
                <w:sz w:val="24"/>
                <w:lang w:val="en-GB"/>
              </w:rPr>
              <w:t>Peraturan Menteri Dalam Negeri Nomor 104 Tahun 2019 tentang Pendokumentasian Administrasi Kependudukan (Berita Negara Republik Indonesia Tahun 2019 Nomor 1742);</w:t>
            </w:r>
          </w:p>
          <w:p w:rsidR="008E38FA" w:rsidRDefault="008E38FA" w:rsidP="00473E60">
            <w:pPr>
              <w:pStyle w:val="ListParagraph"/>
              <w:numPr>
                <w:ilvl w:val="0"/>
                <w:numId w:val="5"/>
              </w:numPr>
              <w:ind w:left="609" w:right="320" w:hanging="425"/>
              <w:jc w:val="both"/>
              <w:rPr>
                <w:sz w:val="24"/>
              </w:rPr>
            </w:pPr>
            <w:r w:rsidRPr="00BD18FE">
              <w:rPr>
                <w:sz w:val="24"/>
              </w:rPr>
              <w:t xml:space="preserve">Peraturan Daerah Nomor </w:t>
            </w:r>
            <w:r>
              <w:rPr>
                <w:sz w:val="24"/>
              </w:rPr>
              <w:t>6</w:t>
            </w:r>
            <w:r w:rsidRPr="00BD18FE">
              <w:rPr>
                <w:sz w:val="24"/>
              </w:rPr>
              <w:t xml:space="preserve"> Tahun 201</w:t>
            </w:r>
            <w:r>
              <w:rPr>
                <w:sz w:val="24"/>
              </w:rPr>
              <w:t>5</w:t>
            </w:r>
            <w:r w:rsidRPr="00BD18FE">
              <w:rPr>
                <w:sz w:val="24"/>
              </w:rPr>
              <w:t xml:space="preserve"> tentang</w:t>
            </w:r>
            <w:r>
              <w:rPr>
                <w:sz w:val="24"/>
                <w:lang w:val="id-ID"/>
              </w:rPr>
              <w:t xml:space="preserve"> </w:t>
            </w:r>
            <w:r w:rsidRPr="00BD18FE">
              <w:rPr>
                <w:sz w:val="24"/>
              </w:rPr>
              <w:t>Pe</w:t>
            </w:r>
            <w:r>
              <w:rPr>
                <w:sz w:val="24"/>
              </w:rPr>
              <w:t>nyelenggaraan Administrasi Kependudukan</w:t>
            </w:r>
            <w:r w:rsidRPr="00BD18FE">
              <w:rPr>
                <w:sz w:val="24"/>
              </w:rPr>
              <w:t xml:space="preserve"> (Lembaran Daerah Kabupaten</w:t>
            </w:r>
            <w:r>
              <w:rPr>
                <w:sz w:val="24"/>
                <w:lang w:val="id-ID"/>
              </w:rPr>
              <w:t xml:space="preserve"> </w:t>
            </w:r>
            <w:r w:rsidRPr="00BD18FE">
              <w:rPr>
                <w:sz w:val="24"/>
              </w:rPr>
              <w:t>Sumedang</w:t>
            </w:r>
            <w:r>
              <w:rPr>
                <w:sz w:val="24"/>
                <w:lang w:val="id-ID"/>
              </w:rPr>
              <w:t xml:space="preserve"> </w:t>
            </w:r>
            <w:r w:rsidRPr="00BD18FE">
              <w:rPr>
                <w:sz w:val="24"/>
              </w:rPr>
              <w:t>Tahun 201</w:t>
            </w:r>
            <w:r>
              <w:rPr>
                <w:sz w:val="24"/>
              </w:rPr>
              <w:t>5</w:t>
            </w:r>
            <w:r w:rsidRPr="00BD18FE">
              <w:rPr>
                <w:sz w:val="24"/>
              </w:rPr>
              <w:t xml:space="preserve"> Nomor</w:t>
            </w:r>
            <w:r>
              <w:rPr>
                <w:sz w:val="24"/>
                <w:lang w:val="id-ID"/>
              </w:rPr>
              <w:t xml:space="preserve"> </w:t>
            </w:r>
            <w:r>
              <w:rPr>
                <w:sz w:val="24"/>
                <w:lang w:val="en-GB"/>
              </w:rPr>
              <w:t>6</w:t>
            </w:r>
            <w:r w:rsidRPr="00BD18FE">
              <w:rPr>
                <w:sz w:val="24"/>
              </w:rPr>
              <w:t>)</w:t>
            </w:r>
            <w:r>
              <w:rPr>
                <w:sz w:val="24"/>
              </w:rPr>
              <w:t>;</w:t>
            </w:r>
          </w:p>
          <w:p w:rsidR="00884E88" w:rsidRDefault="00972318" w:rsidP="00473E60">
            <w:pPr>
              <w:pStyle w:val="ListParagraph"/>
              <w:numPr>
                <w:ilvl w:val="0"/>
                <w:numId w:val="5"/>
              </w:numPr>
              <w:ind w:left="609" w:right="320" w:hanging="425"/>
              <w:jc w:val="both"/>
              <w:rPr>
                <w:sz w:val="24"/>
              </w:rPr>
            </w:pPr>
            <w:r w:rsidRPr="00BD18FE">
              <w:rPr>
                <w:sz w:val="24"/>
              </w:rPr>
              <w:t>Peraturan Daerah Nomor 1</w:t>
            </w:r>
            <w:r>
              <w:rPr>
                <w:sz w:val="24"/>
              </w:rPr>
              <w:t>7</w:t>
            </w:r>
            <w:r w:rsidRPr="00BD18FE">
              <w:rPr>
                <w:sz w:val="24"/>
              </w:rPr>
              <w:t xml:space="preserve"> Tahun 20</w:t>
            </w:r>
            <w:r>
              <w:rPr>
                <w:sz w:val="24"/>
              </w:rPr>
              <w:t>21</w:t>
            </w:r>
            <w:r w:rsidRPr="00BD18FE">
              <w:rPr>
                <w:sz w:val="24"/>
              </w:rPr>
              <w:t xml:space="preserve"> tentang</w:t>
            </w:r>
            <w:r>
              <w:rPr>
                <w:sz w:val="24"/>
              </w:rPr>
              <w:t xml:space="preserve"> Perubahan Atas</w:t>
            </w:r>
            <w:r>
              <w:rPr>
                <w:sz w:val="24"/>
                <w:lang w:val="id-ID"/>
              </w:rPr>
              <w:t xml:space="preserve"> </w:t>
            </w:r>
            <w:r w:rsidR="00884E88" w:rsidRPr="00BD18FE">
              <w:rPr>
                <w:sz w:val="24"/>
              </w:rPr>
              <w:t>Peraturan Daerah Nomor 11 Tahun 2016 tentang</w:t>
            </w:r>
            <w:r w:rsidR="00237E02">
              <w:rPr>
                <w:sz w:val="24"/>
                <w:lang w:val="id-ID"/>
              </w:rPr>
              <w:t xml:space="preserve"> </w:t>
            </w:r>
            <w:r w:rsidR="00884E88" w:rsidRPr="00BD18FE">
              <w:rPr>
                <w:sz w:val="24"/>
              </w:rPr>
              <w:t>Pembentukan</w:t>
            </w:r>
            <w:r w:rsidR="00237E02">
              <w:rPr>
                <w:sz w:val="24"/>
                <w:lang w:val="id-ID"/>
              </w:rPr>
              <w:t xml:space="preserve"> </w:t>
            </w:r>
            <w:r w:rsidR="00884E88" w:rsidRPr="00BD18FE">
              <w:rPr>
                <w:sz w:val="24"/>
              </w:rPr>
              <w:t>dan</w:t>
            </w:r>
            <w:r w:rsidR="00237E02">
              <w:rPr>
                <w:sz w:val="24"/>
                <w:lang w:val="id-ID"/>
              </w:rPr>
              <w:t xml:space="preserve"> </w:t>
            </w:r>
            <w:r w:rsidR="00884E88" w:rsidRPr="00BD18FE">
              <w:rPr>
                <w:sz w:val="24"/>
              </w:rPr>
              <w:t>Susunan</w:t>
            </w:r>
            <w:r w:rsidR="00237E02">
              <w:rPr>
                <w:sz w:val="24"/>
                <w:lang w:val="id-ID"/>
              </w:rPr>
              <w:t xml:space="preserve"> </w:t>
            </w:r>
            <w:r w:rsidR="00884E88" w:rsidRPr="00BD18FE">
              <w:rPr>
                <w:sz w:val="24"/>
              </w:rPr>
              <w:t>Perangkat Daerah Kabupaten</w:t>
            </w:r>
            <w:r w:rsidR="00237E02">
              <w:rPr>
                <w:sz w:val="24"/>
                <w:lang w:val="id-ID"/>
              </w:rPr>
              <w:t xml:space="preserve"> </w:t>
            </w:r>
            <w:r w:rsidR="00884E88" w:rsidRPr="00BD18FE">
              <w:rPr>
                <w:sz w:val="24"/>
              </w:rPr>
              <w:t>Sumedang (Lembaran Daerah Kabupaten</w:t>
            </w:r>
            <w:r w:rsidR="00237E02">
              <w:rPr>
                <w:sz w:val="24"/>
                <w:lang w:val="id-ID"/>
              </w:rPr>
              <w:t xml:space="preserve"> </w:t>
            </w:r>
            <w:r w:rsidR="00884E88" w:rsidRPr="00BD18FE">
              <w:rPr>
                <w:sz w:val="24"/>
              </w:rPr>
              <w:t>Sumedang</w:t>
            </w:r>
            <w:r w:rsidR="00237E02">
              <w:rPr>
                <w:sz w:val="24"/>
                <w:lang w:val="id-ID"/>
              </w:rPr>
              <w:t xml:space="preserve"> </w:t>
            </w:r>
            <w:r w:rsidR="00884E88" w:rsidRPr="00BD18FE">
              <w:rPr>
                <w:sz w:val="24"/>
              </w:rPr>
              <w:t>Tahun 20</w:t>
            </w:r>
            <w:r>
              <w:rPr>
                <w:sz w:val="24"/>
              </w:rPr>
              <w:t>21</w:t>
            </w:r>
            <w:r w:rsidR="00884E88" w:rsidRPr="00BD18FE">
              <w:rPr>
                <w:sz w:val="24"/>
              </w:rPr>
              <w:t xml:space="preserve"> Nomor</w:t>
            </w:r>
            <w:r w:rsidR="00237E02">
              <w:rPr>
                <w:sz w:val="24"/>
                <w:lang w:val="id-ID"/>
              </w:rPr>
              <w:t xml:space="preserve"> </w:t>
            </w:r>
            <w:r>
              <w:rPr>
                <w:sz w:val="24"/>
              </w:rPr>
              <w:t>17</w:t>
            </w:r>
            <w:r w:rsidR="008E38FA">
              <w:rPr>
                <w:sz w:val="24"/>
              </w:rPr>
              <w:t xml:space="preserve">, Tambahan Lembaran Daerah Kabupaten Sumedang Nomor </w:t>
            </w:r>
            <w:r>
              <w:rPr>
                <w:sz w:val="24"/>
              </w:rPr>
              <w:t>28</w:t>
            </w:r>
            <w:r w:rsidR="00884E88" w:rsidRPr="00BD18FE">
              <w:rPr>
                <w:sz w:val="24"/>
              </w:rPr>
              <w:t>)</w:t>
            </w:r>
            <w:r w:rsidR="002561E4">
              <w:rPr>
                <w:sz w:val="24"/>
              </w:rPr>
              <w:t>;</w:t>
            </w:r>
          </w:p>
          <w:p w:rsidR="002561E4" w:rsidRDefault="002561E4" w:rsidP="00972318">
            <w:pPr>
              <w:pStyle w:val="ListParagraph"/>
              <w:numPr>
                <w:ilvl w:val="0"/>
                <w:numId w:val="5"/>
              </w:numPr>
              <w:ind w:left="609" w:right="320" w:hanging="425"/>
              <w:jc w:val="both"/>
              <w:rPr>
                <w:sz w:val="24"/>
              </w:rPr>
            </w:pPr>
            <w:r>
              <w:rPr>
                <w:sz w:val="24"/>
              </w:rPr>
              <w:t xml:space="preserve">Peraturan Bupati Sumedang Nomor </w:t>
            </w:r>
            <w:r w:rsidR="00972318">
              <w:rPr>
                <w:sz w:val="24"/>
              </w:rPr>
              <w:t>153</w:t>
            </w:r>
            <w:r>
              <w:rPr>
                <w:sz w:val="24"/>
              </w:rPr>
              <w:t xml:space="preserve"> tahun 20</w:t>
            </w:r>
            <w:r w:rsidR="00972318">
              <w:rPr>
                <w:sz w:val="24"/>
              </w:rPr>
              <w:t>21</w:t>
            </w:r>
            <w:r>
              <w:rPr>
                <w:sz w:val="24"/>
              </w:rPr>
              <w:t xml:space="preserve"> tentang Kedudukan, Susunan Organisasi, Tugas, Fungsi dan Tata Kerja Perangkat Daerah (Berita Daerah Kabupaten Sumedang Tahun 20</w:t>
            </w:r>
            <w:r w:rsidR="00972318">
              <w:rPr>
                <w:sz w:val="24"/>
              </w:rPr>
              <w:t>21</w:t>
            </w:r>
            <w:r>
              <w:rPr>
                <w:sz w:val="24"/>
              </w:rPr>
              <w:t xml:space="preserve"> Nomor </w:t>
            </w:r>
            <w:r w:rsidR="00972318">
              <w:rPr>
                <w:sz w:val="24"/>
              </w:rPr>
              <w:t>153</w:t>
            </w:r>
            <w:r>
              <w:rPr>
                <w:sz w:val="24"/>
              </w:rPr>
              <w:t>).</w:t>
            </w:r>
          </w:p>
        </w:tc>
      </w:tr>
      <w:tr w:rsidR="00397D02" w:rsidTr="0052711C">
        <w:trPr>
          <w:trHeight w:val="142"/>
        </w:trPr>
        <w:tc>
          <w:tcPr>
            <w:tcW w:w="2004" w:type="dxa"/>
            <w:gridSpan w:val="2"/>
          </w:tcPr>
          <w:p w:rsidR="00397D02" w:rsidRDefault="00397D02">
            <w:pPr>
              <w:pStyle w:val="TableParagraph"/>
              <w:rPr>
                <w:rFonts w:ascii="Times New Roman"/>
                <w:sz w:val="24"/>
              </w:rPr>
            </w:pPr>
          </w:p>
        </w:tc>
        <w:tc>
          <w:tcPr>
            <w:tcW w:w="141" w:type="dxa"/>
          </w:tcPr>
          <w:p w:rsidR="00397D02" w:rsidRDefault="00397D02">
            <w:pPr>
              <w:pStyle w:val="TableParagraph"/>
              <w:rPr>
                <w:rFonts w:ascii="Times New Roman"/>
                <w:sz w:val="24"/>
              </w:rPr>
            </w:pPr>
          </w:p>
        </w:tc>
        <w:tc>
          <w:tcPr>
            <w:tcW w:w="7652" w:type="dxa"/>
          </w:tcPr>
          <w:p w:rsidR="004F0FAB" w:rsidRDefault="004F0FAB" w:rsidP="00884E88">
            <w:pPr>
              <w:pStyle w:val="TableParagraph"/>
              <w:ind w:left="627" w:right="210"/>
              <w:rPr>
                <w:sz w:val="24"/>
              </w:rPr>
            </w:pPr>
          </w:p>
        </w:tc>
      </w:tr>
      <w:tr w:rsidR="00397D02" w:rsidTr="008E38FA">
        <w:trPr>
          <w:trHeight w:val="552"/>
        </w:trPr>
        <w:tc>
          <w:tcPr>
            <w:tcW w:w="2004" w:type="dxa"/>
            <w:gridSpan w:val="2"/>
          </w:tcPr>
          <w:p w:rsidR="00397D02" w:rsidRDefault="00397D02">
            <w:pPr>
              <w:pStyle w:val="TableParagraph"/>
              <w:rPr>
                <w:rFonts w:ascii="Times New Roman"/>
                <w:sz w:val="24"/>
              </w:rPr>
            </w:pPr>
          </w:p>
        </w:tc>
        <w:tc>
          <w:tcPr>
            <w:tcW w:w="141" w:type="dxa"/>
          </w:tcPr>
          <w:p w:rsidR="00397D02" w:rsidRDefault="00397D02">
            <w:pPr>
              <w:pStyle w:val="TableParagraph"/>
              <w:rPr>
                <w:rFonts w:ascii="Times New Roman"/>
                <w:sz w:val="24"/>
              </w:rPr>
            </w:pPr>
          </w:p>
        </w:tc>
        <w:tc>
          <w:tcPr>
            <w:tcW w:w="7652" w:type="dxa"/>
          </w:tcPr>
          <w:p w:rsidR="00397D02" w:rsidRDefault="00CB5EA2" w:rsidP="003A7BFA">
            <w:pPr>
              <w:pStyle w:val="TableParagraph"/>
              <w:spacing w:before="141"/>
              <w:ind w:left="3888" w:right="848" w:hanging="3828"/>
              <w:jc w:val="center"/>
              <w:rPr>
                <w:sz w:val="24"/>
              </w:rPr>
            </w:pPr>
            <w:r>
              <w:rPr>
                <w:sz w:val="24"/>
              </w:rPr>
              <w:t>MEMUTUSKAN:</w:t>
            </w:r>
          </w:p>
        </w:tc>
      </w:tr>
      <w:tr w:rsidR="00397D02" w:rsidRPr="008E38FA" w:rsidTr="008E38FA">
        <w:trPr>
          <w:trHeight w:val="740"/>
        </w:trPr>
        <w:tc>
          <w:tcPr>
            <w:tcW w:w="2004" w:type="dxa"/>
            <w:gridSpan w:val="2"/>
          </w:tcPr>
          <w:p w:rsidR="00397D02" w:rsidRPr="008E38FA" w:rsidRDefault="00CB5EA2">
            <w:pPr>
              <w:pStyle w:val="TableParagraph"/>
              <w:spacing w:before="129"/>
              <w:ind w:left="200"/>
              <w:rPr>
                <w:sz w:val="24"/>
                <w:szCs w:val="24"/>
              </w:rPr>
            </w:pPr>
            <w:r w:rsidRPr="008E38FA">
              <w:rPr>
                <w:sz w:val="24"/>
                <w:szCs w:val="24"/>
              </w:rPr>
              <w:t>Menetapkan</w:t>
            </w:r>
          </w:p>
        </w:tc>
        <w:tc>
          <w:tcPr>
            <w:tcW w:w="141" w:type="dxa"/>
          </w:tcPr>
          <w:p w:rsidR="00397D02" w:rsidRPr="008E38FA" w:rsidRDefault="00CB5EA2">
            <w:pPr>
              <w:pStyle w:val="TableParagraph"/>
              <w:spacing w:before="129"/>
              <w:ind w:right="24"/>
              <w:jc w:val="center"/>
              <w:rPr>
                <w:sz w:val="24"/>
                <w:szCs w:val="24"/>
              </w:rPr>
            </w:pPr>
            <w:r w:rsidRPr="008E38FA">
              <w:rPr>
                <w:sz w:val="24"/>
                <w:szCs w:val="24"/>
              </w:rPr>
              <w:t>:</w:t>
            </w:r>
          </w:p>
        </w:tc>
        <w:tc>
          <w:tcPr>
            <w:tcW w:w="7652" w:type="dxa"/>
          </w:tcPr>
          <w:p w:rsidR="00397D02" w:rsidRPr="008E38FA" w:rsidRDefault="00B578F1" w:rsidP="00B578F1">
            <w:pPr>
              <w:pStyle w:val="BodyText"/>
              <w:spacing w:line="258" w:lineRule="exact"/>
              <w:ind w:left="142" w:firstLine="0"/>
            </w:pPr>
            <w:r>
              <w:rPr>
                <w:lang w:val="en-GB"/>
              </w:rPr>
              <w:t xml:space="preserve">SISTEM LEGALISIR DIGITAL (SILEGIT) DOKUMEN KEPENDUDUKAN </w:t>
            </w:r>
            <w:r w:rsidR="00473E60" w:rsidRPr="008E38FA">
              <w:rPr>
                <w:lang w:val="en-GB"/>
              </w:rPr>
              <w:t>DI</w:t>
            </w:r>
            <w:r w:rsidR="00B64FFD" w:rsidRPr="008E38FA">
              <w:rPr>
                <w:lang w:val="id-ID"/>
              </w:rPr>
              <w:t xml:space="preserve"> KABUPATEN SUMEDANG</w:t>
            </w:r>
          </w:p>
        </w:tc>
      </w:tr>
    </w:tbl>
    <w:p w:rsidR="008E38FA" w:rsidRPr="008E38FA" w:rsidRDefault="008E38FA" w:rsidP="008E38FA">
      <w:pPr>
        <w:pStyle w:val="BodyText"/>
        <w:ind w:left="0" w:firstLine="0"/>
        <w:jc w:val="center"/>
      </w:pPr>
    </w:p>
    <w:p w:rsidR="00397D02" w:rsidRPr="008E38FA" w:rsidRDefault="008E38FA" w:rsidP="008E38FA">
      <w:pPr>
        <w:pStyle w:val="BodyText"/>
        <w:ind w:left="0" w:firstLine="0"/>
        <w:jc w:val="center"/>
      </w:pPr>
      <w:r w:rsidRPr="008E38FA">
        <w:t>BAB I</w:t>
      </w:r>
    </w:p>
    <w:p w:rsidR="008E38FA" w:rsidRPr="008E38FA" w:rsidRDefault="008E38FA" w:rsidP="008E38FA">
      <w:pPr>
        <w:pStyle w:val="BodyText"/>
        <w:ind w:left="0" w:firstLine="0"/>
        <w:jc w:val="center"/>
      </w:pPr>
      <w:r w:rsidRPr="008E38FA">
        <w:t>KETENTUAN UMUM</w:t>
      </w:r>
    </w:p>
    <w:p w:rsidR="008E38FA" w:rsidRPr="008E38FA" w:rsidRDefault="008E38FA" w:rsidP="008E38FA">
      <w:pPr>
        <w:pStyle w:val="BodyText"/>
        <w:ind w:left="0" w:firstLine="0"/>
        <w:jc w:val="center"/>
      </w:pPr>
    </w:p>
    <w:p w:rsidR="008E38FA" w:rsidRDefault="008E38FA" w:rsidP="008E38FA">
      <w:pPr>
        <w:pStyle w:val="BodyText"/>
        <w:ind w:left="0" w:firstLine="0"/>
        <w:jc w:val="center"/>
      </w:pPr>
      <w:r w:rsidRPr="008E38FA">
        <w:t>Pasal 1</w:t>
      </w:r>
    </w:p>
    <w:p w:rsidR="008E38FA" w:rsidRDefault="00AE4E38" w:rsidP="00AE4E38">
      <w:pPr>
        <w:pStyle w:val="BodyText"/>
        <w:ind w:left="2127" w:firstLine="0"/>
      </w:pPr>
      <w:r>
        <w:t>Dalam Peraturan Bupati ini yang dimaksud dengan :</w:t>
      </w:r>
    </w:p>
    <w:p w:rsidR="00CC7B61" w:rsidRDefault="00CC7B61" w:rsidP="00AE4E38">
      <w:pPr>
        <w:pStyle w:val="BodyText"/>
        <w:numPr>
          <w:ilvl w:val="0"/>
          <w:numId w:val="13"/>
        </w:numPr>
      </w:pPr>
      <w:r>
        <w:t>Bupati adalah Bupati Sumedang.</w:t>
      </w:r>
    </w:p>
    <w:p w:rsidR="002C3F47" w:rsidRDefault="00235489" w:rsidP="00AE4E38">
      <w:pPr>
        <w:pStyle w:val="BodyText"/>
        <w:numPr>
          <w:ilvl w:val="0"/>
          <w:numId w:val="13"/>
        </w:numPr>
      </w:pPr>
      <w:r>
        <w:t>Dinas Kependudukan dan Pencatatan Sipil Kabupaten Sumedang yang selanjutnya disingkat Disdukcapil</w:t>
      </w:r>
      <w:r w:rsidR="002C3F47">
        <w:t xml:space="preserve"> adalah Satuan Kerja Perangkat Daerah yang bertanggung jawab dan berwenang melaksanakan pelayanan dalam urusan Administrasi Kependudukan</w:t>
      </w:r>
      <w:r w:rsidR="00926477">
        <w:t xml:space="preserve"> </w:t>
      </w:r>
      <w:r>
        <w:t>di Kabupaten Sumedang</w:t>
      </w:r>
      <w:r w:rsidR="002C3F47">
        <w:t>.</w:t>
      </w:r>
    </w:p>
    <w:p w:rsidR="002C3F47" w:rsidRDefault="002C3F47" w:rsidP="00AE4E38">
      <w:pPr>
        <w:pStyle w:val="BodyText"/>
        <w:numPr>
          <w:ilvl w:val="0"/>
          <w:numId w:val="13"/>
        </w:numPr>
      </w:pPr>
      <w:r>
        <w:t xml:space="preserve">Unit Pelaksana Teknis Daerah </w:t>
      </w:r>
      <w:r w:rsidR="00235489">
        <w:t>Dinas Kependudukan dan Pencatatan Sipil Kabupaten Sumedang yang selanjutnya</w:t>
      </w:r>
      <w:r>
        <w:t xml:space="preserve"> dis</w:t>
      </w:r>
      <w:r w:rsidR="00C27019">
        <w:t>ingkat</w:t>
      </w:r>
      <w:r>
        <w:t xml:space="preserve"> UPTD adalah satuan kerja di tingkat kecamatan yang bertanggung jawab kepada </w:t>
      </w:r>
      <w:r w:rsidR="00235489">
        <w:t>Dinas Kependudukan dan Pencatatan Sipil Kabupaten Sumedang</w:t>
      </w:r>
      <w:r>
        <w:t>.</w:t>
      </w:r>
    </w:p>
    <w:p w:rsidR="002C3F47" w:rsidRDefault="002C3F47" w:rsidP="00AE4E38">
      <w:pPr>
        <w:pStyle w:val="BodyText"/>
        <w:numPr>
          <w:ilvl w:val="0"/>
          <w:numId w:val="13"/>
        </w:numPr>
      </w:pPr>
      <w:r>
        <w:t>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w:t>
      </w:r>
    </w:p>
    <w:p w:rsidR="002C3F47" w:rsidRDefault="002C3F47" w:rsidP="00AE4E38">
      <w:pPr>
        <w:pStyle w:val="BodyText"/>
        <w:numPr>
          <w:ilvl w:val="0"/>
          <w:numId w:val="13"/>
        </w:numPr>
      </w:pPr>
      <w:r>
        <w:t xml:space="preserve">Dokumen Kependudukan adalah dokumen resmi yang diterbitkan oleh </w:t>
      </w:r>
      <w:r w:rsidR="00FC62AB">
        <w:t xml:space="preserve">Dinas Kependudukan dan Pencatatan Sipil Kabupaten Sumedang </w:t>
      </w:r>
      <w:r>
        <w:t>yang mempunyai kekuatan hukum sebagai alat bukti autentik yang dihasilkan dari pelayanan Pendaftaran Penduduk dan Pencatatan Sipil.</w:t>
      </w:r>
    </w:p>
    <w:p w:rsidR="0055471A" w:rsidRDefault="0055471A" w:rsidP="0055471A">
      <w:pPr>
        <w:pStyle w:val="BodyText"/>
      </w:pPr>
    </w:p>
    <w:p w:rsidR="002C3F47" w:rsidRDefault="002C3F47" w:rsidP="0055471A">
      <w:pPr>
        <w:pStyle w:val="BodyText"/>
        <w:numPr>
          <w:ilvl w:val="0"/>
          <w:numId w:val="13"/>
        </w:numPr>
        <w:ind w:left="2835" w:hanging="708"/>
      </w:pPr>
      <w:r>
        <w:lastRenderedPageBreak/>
        <w:t>Database Kependudukan adalah kumpulan berbagai jenis data kependudukan yang tersimpan secara sistematik, terstruktur dan saling berhubungan dengan menggunakan perangkat lunak, perangkat keras dan jaringan komunikasi data yang diperoleh dari hasil kegiatan penyelenggaraan pendaftaran penduduk.</w:t>
      </w:r>
    </w:p>
    <w:p w:rsidR="002C3F47" w:rsidRDefault="002C3F47" w:rsidP="006D0DC3">
      <w:pPr>
        <w:pStyle w:val="BodyText"/>
        <w:numPr>
          <w:ilvl w:val="0"/>
          <w:numId w:val="13"/>
        </w:numPr>
        <w:ind w:left="2835" w:hanging="708"/>
      </w:pPr>
      <w:r>
        <w:t xml:space="preserve">Nomor Induk Kependudukan yang selanjutnya disingkat NIK adalah nomor identitas penduduk yang bersifat unik atau khas, tunggal dan melekat pada seseorang yang terdaftar </w:t>
      </w:r>
      <w:r w:rsidR="006D0DC3">
        <w:t xml:space="preserve">       </w:t>
      </w:r>
      <w:r>
        <w:t>sebagai penduduk Indonesia.</w:t>
      </w:r>
    </w:p>
    <w:p w:rsidR="00853C23" w:rsidRPr="00773D25" w:rsidRDefault="00853C23" w:rsidP="002C3F47">
      <w:pPr>
        <w:pStyle w:val="BodyText"/>
        <w:numPr>
          <w:ilvl w:val="0"/>
          <w:numId w:val="13"/>
        </w:numPr>
        <w:ind w:left="2835" w:hanging="708"/>
        <w:rPr>
          <w:color w:val="000000" w:themeColor="text1"/>
        </w:rPr>
      </w:pPr>
      <w:r>
        <w:t xml:space="preserve">Legalisir Dokumen Kependudukan yang selanjutnya disingkat Legalisir adalah </w:t>
      </w:r>
      <w:r w:rsidR="00773D25" w:rsidRPr="00773D25">
        <w:rPr>
          <w:rFonts w:cs="Arial"/>
          <w:color w:val="000000" w:themeColor="text1"/>
        </w:rPr>
        <w:t xml:space="preserve">proses pembubuhan tanda tangan </w:t>
      </w:r>
      <w:r w:rsidR="0043575F">
        <w:rPr>
          <w:rFonts w:cs="Arial"/>
          <w:color w:val="000000" w:themeColor="text1"/>
        </w:rPr>
        <w:t xml:space="preserve">elektronik atau non elektronik </w:t>
      </w:r>
      <w:r w:rsidR="00B578F1">
        <w:rPr>
          <w:rFonts w:cs="Arial"/>
          <w:color w:val="000000" w:themeColor="text1"/>
        </w:rPr>
        <w:t>oleh Pejabat</w:t>
      </w:r>
      <w:r w:rsidR="00773D25" w:rsidRPr="00773D25">
        <w:rPr>
          <w:rFonts w:cs="Arial"/>
          <w:color w:val="000000" w:themeColor="text1"/>
        </w:rPr>
        <w:t xml:space="preserve"> yang berwenang di atas </w:t>
      </w:r>
      <w:r w:rsidR="00393D2C">
        <w:rPr>
          <w:rFonts w:cs="Arial"/>
          <w:color w:val="000000" w:themeColor="text1"/>
        </w:rPr>
        <w:t>hasil scan</w:t>
      </w:r>
      <w:r w:rsidR="00773D25" w:rsidRPr="00773D25">
        <w:rPr>
          <w:rFonts w:cs="Arial"/>
          <w:color w:val="000000" w:themeColor="text1"/>
        </w:rPr>
        <w:t xml:space="preserve"> dokumen </w:t>
      </w:r>
      <w:r w:rsidR="00A715E9">
        <w:rPr>
          <w:rFonts w:cs="Arial"/>
          <w:color w:val="000000" w:themeColor="text1"/>
        </w:rPr>
        <w:t xml:space="preserve">kependudukan </w:t>
      </w:r>
      <w:r w:rsidR="00773D25" w:rsidRPr="00773D25">
        <w:rPr>
          <w:rFonts w:cs="Arial"/>
          <w:color w:val="000000" w:themeColor="text1"/>
        </w:rPr>
        <w:t xml:space="preserve">sebagai pembuktian </w:t>
      </w:r>
      <w:r w:rsidR="00393D2C">
        <w:rPr>
          <w:rFonts w:cs="Arial"/>
          <w:color w:val="000000" w:themeColor="text1"/>
        </w:rPr>
        <w:t>hasil scan</w:t>
      </w:r>
      <w:r w:rsidR="00773D25" w:rsidRPr="00773D25">
        <w:rPr>
          <w:rFonts w:cs="Arial"/>
          <w:color w:val="000000" w:themeColor="text1"/>
        </w:rPr>
        <w:t xml:space="preserve"> tersebut sesuai dengan dokumen asli</w:t>
      </w:r>
      <w:r w:rsidR="00393D2C">
        <w:rPr>
          <w:rFonts w:cs="Arial"/>
          <w:color w:val="000000" w:themeColor="text1"/>
        </w:rPr>
        <w:t xml:space="preserve"> dan/atau Database Kependudukan</w:t>
      </w:r>
      <w:r w:rsidR="00773D25" w:rsidRPr="00773D25">
        <w:rPr>
          <w:rFonts w:cs="Arial"/>
          <w:color w:val="000000" w:themeColor="text1"/>
        </w:rPr>
        <w:t>.</w:t>
      </w:r>
    </w:p>
    <w:p w:rsidR="002C3F47" w:rsidRDefault="002C3F47" w:rsidP="002C3F47">
      <w:pPr>
        <w:pStyle w:val="BodyText"/>
        <w:numPr>
          <w:ilvl w:val="0"/>
          <w:numId w:val="13"/>
        </w:numPr>
        <w:ind w:left="2835" w:hanging="708"/>
      </w:pPr>
      <w:r>
        <w:t>Kartu Keluarga yang selanjutnya disingkat dengan KK adalah kartu identitas keluarga yang memuat data tentang nama, susunan dan hubungan dalam keluarga, serta identitas anggota keluarga.</w:t>
      </w:r>
    </w:p>
    <w:p w:rsidR="002C3F47" w:rsidRDefault="002C3F47" w:rsidP="002C3F47">
      <w:pPr>
        <w:pStyle w:val="BodyText"/>
        <w:numPr>
          <w:ilvl w:val="0"/>
          <w:numId w:val="13"/>
        </w:numPr>
        <w:ind w:left="2835" w:hanging="708"/>
      </w:pPr>
      <w:r>
        <w:t>Kartu Tanda Penduduk Elektronik yang selanjutnya disingkat dengan KTP-el adalah Kartu Tanda Penduduk yang dilengkapi cip yang merupakan identitas resmi penduduk sebagai bukti diri yang diterbitkan oleh Instansi Pelaksana.</w:t>
      </w:r>
    </w:p>
    <w:p w:rsidR="00853C23" w:rsidRDefault="00853C23" w:rsidP="002C3F47">
      <w:pPr>
        <w:pStyle w:val="BodyText"/>
        <w:numPr>
          <w:ilvl w:val="0"/>
          <w:numId w:val="13"/>
        </w:numPr>
        <w:ind w:left="2835" w:hanging="708"/>
      </w:pPr>
      <w:r>
        <w:t>Kartu Identitas Anak yang selanjutnya disingkat KIA adalah identitas resmi anak sebagai bukti diri anak yang berusia kurang dari 17 (tujuh belas) tahun dan belum menikah yang diterbitkan oleh Disdukcapil Kabupaten/Kota atau Unit Pelaksana Teknis Disdukcapil Kabupaten/Kota;</w:t>
      </w:r>
    </w:p>
    <w:p w:rsidR="002C3F47" w:rsidRDefault="002C3F47" w:rsidP="002C3F47">
      <w:pPr>
        <w:pStyle w:val="BodyText"/>
        <w:numPr>
          <w:ilvl w:val="0"/>
          <w:numId w:val="13"/>
        </w:numPr>
        <w:ind w:left="2835" w:hanging="708"/>
      </w:pPr>
      <w:r>
        <w:t>Sistem Informasi Administrasi Kependudukan yang selanjutnya disingkat SIAK adalah sistem informasi yang memanfaatkan teknologi informasi dan komunikasi untuk memfasilitasi pengelolaan informasi administrasi kependudukan di tingkat Penyelenggara dan Instansi Pelaksana sebagai satu kesatuan.</w:t>
      </w:r>
    </w:p>
    <w:p w:rsidR="002C3F47" w:rsidRDefault="002C3F47" w:rsidP="002C3F47">
      <w:pPr>
        <w:pStyle w:val="BodyText"/>
        <w:numPr>
          <w:ilvl w:val="0"/>
          <w:numId w:val="13"/>
        </w:numPr>
        <w:ind w:left="2835" w:hanging="708"/>
      </w:pPr>
      <w:r>
        <w:t xml:space="preserve">Akta Pencatatan Sipil adalah Akta yang diterbitkan oleh </w:t>
      </w:r>
      <w:r w:rsidR="00FC62AB">
        <w:t>Dinas Kependudukan dan Pencatatan Sipil Kabupaten Sumedang</w:t>
      </w:r>
      <w:r>
        <w:t xml:space="preserve"> yang merupakan alat bukti autentik mengenai kelahiran, kematian, perkawinan, perceraian</w:t>
      </w:r>
      <w:r w:rsidR="00FC62AB">
        <w:t>, pengesahan anak</w:t>
      </w:r>
      <w:r>
        <w:t xml:space="preserve"> dan pengakuan anak.</w:t>
      </w:r>
    </w:p>
    <w:p w:rsidR="002C3F47" w:rsidRDefault="002C3F47" w:rsidP="002C3F47">
      <w:pPr>
        <w:pStyle w:val="BodyText"/>
        <w:numPr>
          <w:ilvl w:val="0"/>
          <w:numId w:val="13"/>
        </w:numPr>
        <w:ind w:left="2835" w:hanging="708"/>
      </w:pPr>
      <w:r>
        <w:t>Kutipan Akta Catatan Sipil adalah Kutipan dari Akta-akta Pencatatan Sipil yang diberikan kepada penduduk atau penduduk asing.</w:t>
      </w:r>
    </w:p>
    <w:p w:rsidR="00853C23" w:rsidRDefault="00853C23" w:rsidP="002C3F47">
      <w:pPr>
        <w:pStyle w:val="BodyText"/>
        <w:numPr>
          <w:ilvl w:val="0"/>
          <w:numId w:val="13"/>
        </w:numPr>
        <w:ind w:left="2835" w:hanging="708"/>
      </w:pPr>
      <w:r>
        <w:t xml:space="preserve">Pencatatan Sipil adalah pencatatan Peristiwa Penting yang dialami oleh seseorang dalam register Pencatatan Sipil pada </w:t>
      </w:r>
      <w:r w:rsidR="00FC62AB">
        <w:t>Dinas Kependudukan dan Pencatatan Sipil Kabupaten Sumedang</w:t>
      </w:r>
      <w:r>
        <w:t>.</w:t>
      </w:r>
    </w:p>
    <w:p w:rsidR="00853C23" w:rsidRDefault="00853C23" w:rsidP="002C3F47">
      <w:pPr>
        <w:pStyle w:val="BodyText"/>
        <w:numPr>
          <w:ilvl w:val="0"/>
          <w:numId w:val="13"/>
        </w:numPr>
        <w:ind w:left="2835" w:hanging="708"/>
      </w:pPr>
      <w:r>
        <w:t xml:space="preserve">Pejabat Pencatatan Sipil adalah pejabat yang melakukan pencatatan Peristiwa Penting yang dialami seseorang pada </w:t>
      </w:r>
      <w:r w:rsidR="00FC62AB">
        <w:t xml:space="preserve">Dinas Kependudukan dan Pencatatan Sipil Kabupaten Sumedang </w:t>
      </w:r>
      <w:r>
        <w:t>yang pengangkatannya sesuai dengan ketentuan Peraturan Perundang-undangan.</w:t>
      </w:r>
    </w:p>
    <w:p w:rsidR="0055471A" w:rsidRDefault="0055471A" w:rsidP="0055471A">
      <w:pPr>
        <w:pStyle w:val="BodyText"/>
      </w:pPr>
    </w:p>
    <w:p w:rsidR="0055471A" w:rsidRDefault="0055471A" w:rsidP="0055471A">
      <w:pPr>
        <w:pStyle w:val="BodyText"/>
      </w:pPr>
    </w:p>
    <w:p w:rsidR="0055471A" w:rsidRDefault="0055471A" w:rsidP="0055471A">
      <w:pPr>
        <w:pStyle w:val="BodyText"/>
      </w:pPr>
    </w:p>
    <w:p w:rsidR="0055471A" w:rsidRDefault="0055471A" w:rsidP="0055471A">
      <w:pPr>
        <w:pStyle w:val="BodyText"/>
      </w:pPr>
    </w:p>
    <w:p w:rsidR="0055471A" w:rsidRDefault="0055471A" w:rsidP="0055471A">
      <w:pPr>
        <w:pStyle w:val="BodyText"/>
      </w:pPr>
    </w:p>
    <w:p w:rsidR="006D0DC3" w:rsidRDefault="006D0DC3" w:rsidP="002C3F47">
      <w:pPr>
        <w:pStyle w:val="BodyText"/>
        <w:numPr>
          <w:ilvl w:val="0"/>
          <w:numId w:val="13"/>
        </w:numPr>
        <w:ind w:left="2835" w:hanging="708"/>
      </w:pPr>
      <w:r>
        <w:lastRenderedPageBreak/>
        <w:t>Tanda Tangan Elektronik adalah tanda tangan yang terdiri atas Informasi Elektronik yang dilekatkan, terasosiasi atau terkait dengan Informasi Elektronik lainnya yang digunakan sebagai alat verifikasi dan autentikasi.</w:t>
      </w:r>
    </w:p>
    <w:p w:rsidR="00393D2C" w:rsidRPr="006A24BE" w:rsidRDefault="00393D2C" w:rsidP="002C3F47">
      <w:pPr>
        <w:pStyle w:val="BodyText"/>
        <w:numPr>
          <w:ilvl w:val="0"/>
          <w:numId w:val="13"/>
        </w:numPr>
        <w:ind w:left="2835" w:hanging="708"/>
        <w:rPr>
          <w:color w:val="000000" w:themeColor="text1"/>
        </w:rPr>
      </w:pPr>
      <w:r>
        <w:t>Scan</w:t>
      </w:r>
      <w:r w:rsidR="00AC7248">
        <w:t xml:space="preserve"> dokumen kependudukan yang selanjutnya disingkat scan</w:t>
      </w:r>
      <w:r>
        <w:t xml:space="preserve"> adalah </w:t>
      </w:r>
      <w:r w:rsidRPr="00AC7248">
        <w:rPr>
          <w:rFonts w:cs="Arial"/>
          <w:color w:val="000000" w:themeColor="text1"/>
          <w:shd w:val="clear" w:color="auto" w:fill="FFFFFF"/>
        </w:rPr>
        <w:t>aktivi</w:t>
      </w:r>
      <w:r w:rsidR="00AC52F8">
        <w:rPr>
          <w:rFonts w:cs="Arial"/>
          <w:color w:val="000000" w:themeColor="text1"/>
          <w:shd w:val="clear" w:color="auto" w:fill="FFFFFF"/>
        </w:rPr>
        <w:t>t</w:t>
      </w:r>
      <w:r w:rsidRPr="00AC7248">
        <w:rPr>
          <w:rFonts w:cs="Arial"/>
          <w:color w:val="000000" w:themeColor="text1"/>
          <w:shd w:val="clear" w:color="auto" w:fill="FFFFFF"/>
        </w:rPr>
        <w:t xml:space="preserve">as memindai sebuah </w:t>
      </w:r>
      <w:r w:rsidR="00AC7248">
        <w:rPr>
          <w:rFonts w:cs="Arial"/>
          <w:color w:val="000000" w:themeColor="text1"/>
          <w:shd w:val="clear" w:color="auto" w:fill="FFFFFF"/>
        </w:rPr>
        <w:t>dokumen kependudukan</w:t>
      </w:r>
      <w:r w:rsidRPr="00AC7248">
        <w:rPr>
          <w:rFonts w:cs="Arial"/>
          <w:color w:val="000000" w:themeColor="text1"/>
          <w:shd w:val="clear" w:color="auto" w:fill="FFFFFF"/>
        </w:rPr>
        <w:t xml:space="preserve"> </w:t>
      </w:r>
      <w:r w:rsidR="00D71AA4">
        <w:rPr>
          <w:rFonts w:cs="Arial"/>
          <w:color w:val="000000" w:themeColor="text1"/>
          <w:shd w:val="clear" w:color="auto" w:fill="FFFFFF"/>
        </w:rPr>
        <w:t xml:space="preserve">asli </w:t>
      </w:r>
      <w:r w:rsidRPr="00AC7248">
        <w:rPr>
          <w:rFonts w:cs="Arial"/>
          <w:color w:val="000000" w:themeColor="text1"/>
          <w:shd w:val="clear" w:color="auto" w:fill="FFFFFF"/>
        </w:rPr>
        <w:t>yang kemudian akan diubah menjadi data digital yaitu berupa file</w:t>
      </w:r>
      <w:r w:rsidR="006A24BE">
        <w:rPr>
          <w:rFonts w:cs="Arial"/>
          <w:color w:val="000000" w:themeColor="text1"/>
          <w:shd w:val="clear" w:color="auto" w:fill="FFFFFF"/>
        </w:rPr>
        <w:t xml:space="preserve"> yang fungsinya sama dengan foto kopi</w:t>
      </w:r>
      <w:r w:rsidR="00AC7248">
        <w:rPr>
          <w:rFonts w:cs="Arial"/>
          <w:color w:val="000000" w:themeColor="text1"/>
          <w:shd w:val="clear" w:color="auto" w:fill="FFFFFF"/>
        </w:rPr>
        <w:t>.</w:t>
      </w:r>
    </w:p>
    <w:p w:rsidR="00017BCD" w:rsidRDefault="00FC3E01" w:rsidP="002C3F47">
      <w:pPr>
        <w:pStyle w:val="BodyText"/>
        <w:numPr>
          <w:ilvl w:val="0"/>
          <w:numId w:val="13"/>
        </w:numPr>
        <w:ind w:left="2835" w:hanging="708"/>
        <w:rPr>
          <w:color w:val="000000" w:themeColor="text1"/>
        </w:rPr>
      </w:pPr>
      <w:r>
        <w:rPr>
          <w:color w:val="000000" w:themeColor="text1"/>
        </w:rPr>
        <w:t>Aplikasi Tahu adalah Super app yang mengintegrasikan semua layanan untuk masyarakat Sumedang dengan konsep single sign on dan one stop service</w:t>
      </w:r>
      <w:r w:rsidR="006A24BE">
        <w:rPr>
          <w:color w:val="000000" w:themeColor="text1"/>
        </w:rPr>
        <w:t>.</w:t>
      </w:r>
    </w:p>
    <w:p w:rsidR="00F22272" w:rsidRDefault="00FC3E01" w:rsidP="002C3F47">
      <w:pPr>
        <w:pStyle w:val="BodyText"/>
        <w:numPr>
          <w:ilvl w:val="0"/>
          <w:numId w:val="13"/>
        </w:numPr>
        <w:ind w:left="2835" w:hanging="708"/>
        <w:rPr>
          <w:color w:val="000000" w:themeColor="text1"/>
        </w:rPr>
      </w:pPr>
      <w:r>
        <w:rPr>
          <w:color w:val="000000" w:themeColor="text1"/>
        </w:rPr>
        <w:t xml:space="preserve">Aplikasi </w:t>
      </w:r>
      <w:r w:rsidR="00664FC2">
        <w:rPr>
          <w:color w:val="000000" w:themeColor="text1"/>
        </w:rPr>
        <w:t xml:space="preserve">Layanan </w:t>
      </w:r>
      <w:r>
        <w:rPr>
          <w:color w:val="000000" w:themeColor="text1"/>
        </w:rPr>
        <w:t xml:space="preserve">Sistem </w:t>
      </w:r>
      <w:r w:rsidR="008F386A">
        <w:rPr>
          <w:color w:val="000000" w:themeColor="text1"/>
        </w:rPr>
        <w:t>Daring</w:t>
      </w:r>
      <w:r w:rsidR="00664FC2">
        <w:rPr>
          <w:color w:val="000000" w:themeColor="text1"/>
        </w:rPr>
        <w:t xml:space="preserve"> Kependudukan yang selanjutnya</w:t>
      </w:r>
      <w:r>
        <w:rPr>
          <w:color w:val="000000" w:themeColor="text1"/>
        </w:rPr>
        <w:t xml:space="preserve"> disingkat</w:t>
      </w:r>
      <w:r w:rsidR="00664FC2">
        <w:rPr>
          <w:color w:val="000000" w:themeColor="text1"/>
        </w:rPr>
        <w:t xml:space="preserve"> </w:t>
      </w:r>
      <w:r>
        <w:rPr>
          <w:color w:val="000000" w:themeColor="text1"/>
        </w:rPr>
        <w:t xml:space="preserve">SILASIDAKEP </w:t>
      </w:r>
      <w:r w:rsidR="00664FC2">
        <w:rPr>
          <w:color w:val="000000" w:themeColor="text1"/>
        </w:rPr>
        <w:t>ad</w:t>
      </w:r>
      <w:r w:rsidR="008F386A">
        <w:rPr>
          <w:color w:val="000000" w:themeColor="text1"/>
        </w:rPr>
        <w:t>a</w:t>
      </w:r>
      <w:r w:rsidR="00664FC2">
        <w:rPr>
          <w:color w:val="000000" w:themeColor="text1"/>
        </w:rPr>
        <w:t xml:space="preserve">lah Aplikasi </w:t>
      </w:r>
      <w:r w:rsidR="008F386A">
        <w:rPr>
          <w:color w:val="000000" w:themeColor="text1"/>
        </w:rPr>
        <w:t>untuk memfasilitasi masyarakat/pemohon dalam pelayanan administrasi kependudukan di Kabupaten Sumedang</w:t>
      </w:r>
      <w:r w:rsidR="00F22272">
        <w:rPr>
          <w:color w:val="000000" w:themeColor="text1"/>
        </w:rPr>
        <w:t>.</w:t>
      </w:r>
    </w:p>
    <w:p w:rsidR="00B578F1" w:rsidRPr="00AC7248" w:rsidRDefault="00FC3E01" w:rsidP="002C3F47">
      <w:pPr>
        <w:pStyle w:val="BodyText"/>
        <w:numPr>
          <w:ilvl w:val="0"/>
          <w:numId w:val="13"/>
        </w:numPr>
        <w:ind w:left="2835" w:hanging="708"/>
        <w:rPr>
          <w:color w:val="000000" w:themeColor="text1"/>
        </w:rPr>
      </w:pPr>
      <w:r>
        <w:rPr>
          <w:color w:val="000000" w:themeColor="text1"/>
        </w:rPr>
        <w:t xml:space="preserve">Sistem Legalisir Digital yang selanjutnya disingkat SILEGIT adalah </w:t>
      </w:r>
      <w:r w:rsidR="00DC0484">
        <w:rPr>
          <w:color w:val="000000" w:themeColor="text1"/>
        </w:rPr>
        <w:t>inovasi</w:t>
      </w:r>
      <w:r>
        <w:rPr>
          <w:color w:val="000000" w:themeColor="text1"/>
        </w:rPr>
        <w:t xml:space="preserve"> </w:t>
      </w:r>
      <w:r w:rsidR="00DC0484">
        <w:rPr>
          <w:color w:val="000000" w:themeColor="text1"/>
        </w:rPr>
        <w:t xml:space="preserve">layanan Disdukcapil </w:t>
      </w:r>
      <w:r>
        <w:rPr>
          <w:color w:val="000000" w:themeColor="text1"/>
        </w:rPr>
        <w:t xml:space="preserve">dalam </w:t>
      </w:r>
      <w:r w:rsidR="00DC0484">
        <w:rPr>
          <w:color w:val="000000" w:themeColor="text1"/>
        </w:rPr>
        <w:t>rangka mempermudah me</w:t>
      </w:r>
      <w:r>
        <w:rPr>
          <w:color w:val="000000" w:themeColor="text1"/>
        </w:rPr>
        <w:t>legalisir dokumen kependudukan</w:t>
      </w:r>
      <w:r w:rsidR="00F22272">
        <w:rPr>
          <w:color w:val="000000" w:themeColor="text1"/>
        </w:rPr>
        <w:t xml:space="preserve">. </w:t>
      </w:r>
      <w:r w:rsidR="008F386A">
        <w:rPr>
          <w:color w:val="000000" w:themeColor="text1"/>
        </w:rPr>
        <w:t xml:space="preserve"> </w:t>
      </w:r>
      <w:r w:rsidR="00B578F1">
        <w:rPr>
          <w:color w:val="000000" w:themeColor="text1"/>
        </w:rPr>
        <w:t xml:space="preserve"> </w:t>
      </w:r>
    </w:p>
    <w:p w:rsidR="00853C23" w:rsidRDefault="00853C23" w:rsidP="00853C23">
      <w:pPr>
        <w:pStyle w:val="BodyText"/>
      </w:pPr>
    </w:p>
    <w:p w:rsidR="001B1FFA" w:rsidRDefault="001B1FFA" w:rsidP="00853C23">
      <w:pPr>
        <w:pStyle w:val="BodyText"/>
      </w:pPr>
    </w:p>
    <w:p w:rsidR="00853C23" w:rsidRDefault="00853C23" w:rsidP="00926477">
      <w:pPr>
        <w:pStyle w:val="BodyText"/>
        <w:ind w:hanging="1451"/>
        <w:jc w:val="center"/>
      </w:pPr>
      <w:r>
        <w:t>BAB II</w:t>
      </w:r>
    </w:p>
    <w:p w:rsidR="00853C23" w:rsidRDefault="00773D25" w:rsidP="00853C23">
      <w:pPr>
        <w:pStyle w:val="BodyText"/>
        <w:jc w:val="center"/>
      </w:pPr>
      <w:r>
        <w:t>JENIS DOKUMEN KEPENDUDUKAN</w:t>
      </w:r>
      <w:r w:rsidR="00A715E9">
        <w:t xml:space="preserve"> YANG DILEGALISIR </w:t>
      </w:r>
    </w:p>
    <w:p w:rsidR="00773D25" w:rsidRDefault="00773D25" w:rsidP="00926477">
      <w:pPr>
        <w:pStyle w:val="BodyText"/>
        <w:ind w:hanging="1451"/>
        <w:jc w:val="center"/>
      </w:pPr>
      <w:r>
        <w:t>Pasal 2</w:t>
      </w:r>
    </w:p>
    <w:p w:rsidR="00773D25" w:rsidRDefault="00B702FB" w:rsidP="00773D25">
      <w:pPr>
        <w:pStyle w:val="BodyText"/>
        <w:ind w:hanging="742"/>
      </w:pPr>
      <w:r>
        <w:t>Pelayanan Legalisir meliputi</w:t>
      </w:r>
      <w:r w:rsidR="00773D25">
        <w:t xml:space="preserve"> :</w:t>
      </w:r>
    </w:p>
    <w:p w:rsidR="00773D25" w:rsidRDefault="00D71AA4" w:rsidP="00B702FB">
      <w:pPr>
        <w:pStyle w:val="BodyText"/>
        <w:numPr>
          <w:ilvl w:val="0"/>
          <w:numId w:val="14"/>
        </w:numPr>
      </w:pPr>
      <w:r>
        <w:t>H</w:t>
      </w:r>
      <w:r w:rsidR="00AC7248">
        <w:t>asil scan</w:t>
      </w:r>
      <w:r w:rsidR="0091427D">
        <w:t xml:space="preserve"> </w:t>
      </w:r>
      <w:r w:rsidR="0091427D">
        <w:t>Kutipan Akta Pencatatan Sipil</w:t>
      </w:r>
      <w:r w:rsidR="00773D25">
        <w:t>;</w:t>
      </w:r>
    </w:p>
    <w:p w:rsidR="00773D25" w:rsidRDefault="00D71AA4" w:rsidP="00773D25">
      <w:pPr>
        <w:pStyle w:val="BodyText"/>
        <w:numPr>
          <w:ilvl w:val="0"/>
          <w:numId w:val="14"/>
        </w:numPr>
      </w:pPr>
      <w:r>
        <w:t>H</w:t>
      </w:r>
      <w:r w:rsidR="00AC7248">
        <w:t xml:space="preserve">asil scan </w:t>
      </w:r>
      <w:r w:rsidR="0091427D">
        <w:t>Dokumen Pendaftaran Penduduk</w:t>
      </w:r>
      <w:r w:rsidR="00A715E9">
        <w:t>.</w:t>
      </w:r>
    </w:p>
    <w:p w:rsidR="00F22272" w:rsidRDefault="00F22272" w:rsidP="00F22272">
      <w:pPr>
        <w:pStyle w:val="BodyText"/>
      </w:pPr>
    </w:p>
    <w:p w:rsidR="00F22272" w:rsidRDefault="00F22272" w:rsidP="00F22272">
      <w:pPr>
        <w:pStyle w:val="BodyText"/>
        <w:ind w:left="2552" w:hanging="1134"/>
        <w:jc w:val="center"/>
      </w:pPr>
      <w:r>
        <w:t>Pasal 3</w:t>
      </w:r>
    </w:p>
    <w:p w:rsidR="00F22272" w:rsidRDefault="00F22272" w:rsidP="00F22272">
      <w:pPr>
        <w:pStyle w:val="BodyText"/>
        <w:ind w:left="1985" w:firstLine="0"/>
      </w:pPr>
      <w:r>
        <w:t xml:space="preserve">Dalam hal Dokumen Kependudukan dengan format digital dan sudah ditandatangani secara elektronik </w:t>
      </w:r>
      <w:r w:rsidR="0091427D">
        <w:t>serta</w:t>
      </w:r>
      <w:r>
        <w:t xml:space="preserve"> KTP-el tidak memerlukan pelayanan legalisir.</w:t>
      </w:r>
    </w:p>
    <w:p w:rsidR="00F22272" w:rsidRDefault="00F22272" w:rsidP="00F22272">
      <w:pPr>
        <w:pStyle w:val="BodyText"/>
        <w:ind w:left="2127" w:firstLine="0"/>
        <w:jc w:val="center"/>
      </w:pPr>
    </w:p>
    <w:p w:rsidR="00A715E9" w:rsidRDefault="00A715E9" w:rsidP="00A715E9">
      <w:pPr>
        <w:pStyle w:val="BodyText"/>
      </w:pPr>
    </w:p>
    <w:p w:rsidR="00A715E9" w:rsidRDefault="00A715E9" w:rsidP="00A715E9">
      <w:pPr>
        <w:pStyle w:val="BodyText"/>
        <w:ind w:left="2552" w:hanging="1134"/>
        <w:jc w:val="center"/>
      </w:pPr>
      <w:r>
        <w:t>BAB III</w:t>
      </w:r>
    </w:p>
    <w:p w:rsidR="00A715E9" w:rsidRDefault="00AC7248" w:rsidP="00A715E9">
      <w:pPr>
        <w:pStyle w:val="BodyText"/>
        <w:ind w:left="2552" w:hanging="1134"/>
        <w:jc w:val="center"/>
      </w:pPr>
      <w:r>
        <w:t xml:space="preserve">PENYELENGGARA </w:t>
      </w:r>
      <w:r w:rsidR="00E44F69">
        <w:t xml:space="preserve">LAYANAN </w:t>
      </w:r>
      <w:r>
        <w:t>LEGALISIR</w:t>
      </w:r>
    </w:p>
    <w:p w:rsidR="00A715E9" w:rsidRDefault="00A715E9" w:rsidP="00A715E9">
      <w:pPr>
        <w:pStyle w:val="BodyText"/>
        <w:ind w:left="2552" w:hanging="1134"/>
        <w:jc w:val="center"/>
      </w:pPr>
      <w:r>
        <w:t xml:space="preserve">Pasal </w:t>
      </w:r>
      <w:r w:rsidR="00C27019">
        <w:t>4</w:t>
      </w:r>
    </w:p>
    <w:p w:rsidR="00AC7248" w:rsidRDefault="00AC7248" w:rsidP="00AC7248">
      <w:pPr>
        <w:pStyle w:val="BodyText"/>
        <w:ind w:left="1778" w:firstLine="0"/>
      </w:pPr>
      <w:r>
        <w:t xml:space="preserve">Penyelenggara legalisir adalah </w:t>
      </w:r>
      <w:r w:rsidR="00C27019">
        <w:t>Disdukcapil</w:t>
      </w:r>
      <w:r>
        <w:t xml:space="preserve"> dan UPTD</w:t>
      </w:r>
      <w:r w:rsidR="00C27019">
        <w:t>.</w:t>
      </w:r>
    </w:p>
    <w:p w:rsidR="00AC7248" w:rsidRDefault="00AC7248" w:rsidP="00AC7248">
      <w:pPr>
        <w:pStyle w:val="BodyText"/>
        <w:ind w:left="1778" w:hanging="360"/>
        <w:jc w:val="center"/>
      </w:pPr>
    </w:p>
    <w:p w:rsidR="00AC7248" w:rsidRDefault="00AC7248" w:rsidP="00AC7248">
      <w:pPr>
        <w:pStyle w:val="BodyText"/>
        <w:ind w:left="1778" w:hanging="360"/>
        <w:jc w:val="center"/>
      </w:pPr>
      <w:r>
        <w:t xml:space="preserve">Pasal </w:t>
      </w:r>
      <w:r w:rsidR="00A72053">
        <w:t>5</w:t>
      </w:r>
    </w:p>
    <w:p w:rsidR="00AC7248" w:rsidRDefault="00AC52F8" w:rsidP="00AC52F8">
      <w:pPr>
        <w:pStyle w:val="BodyText"/>
        <w:ind w:left="1701" w:firstLine="0"/>
      </w:pPr>
      <w:r>
        <w:t>Pelayanan legalisir hasil scan kutipan akta Pencatatan Sipil dilakukan oleh :</w:t>
      </w:r>
    </w:p>
    <w:p w:rsidR="00AC52F8" w:rsidRDefault="00AC52F8" w:rsidP="00AC52F8">
      <w:pPr>
        <w:pStyle w:val="BodyText"/>
        <w:numPr>
          <w:ilvl w:val="0"/>
          <w:numId w:val="16"/>
        </w:numPr>
      </w:pPr>
      <w:r>
        <w:t>Pejabat Pencatatan Sipil</w:t>
      </w:r>
      <w:r w:rsidR="00CC7B61">
        <w:t>/Kepala Disdukcapil</w:t>
      </w:r>
      <w:r>
        <w:t>; atau</w:t>
      </w:r>
    </w:p>
    <w:p w:rsidR="00AC52F8" w:rsidRDefault="00AC52F8" w:rsidP="00AC52F8">
      <w:pPr>
        <w:pStyle w:val="BodyText"/>
        <w:numPr>
          <w:ilvl w:val="0"/>
          <w:numId w:val="16"/>
        </w:numPr>
      </w:pPr>
      <w:r>
        <w:t xml:space="preserve">Kepala Bidang yang menangani Pencatatan Sipil di </w:t>
      </w:r>
      <w:r w:rsidR="00C27019">
        <w:t>Disdukcapil</w:t>
      </w:r>
      <w:r>
        <w:t>; atau</w:t>
      </w:r>
    </w:p>
    <w:p w:rsidR="00AC52F8" w:rsidRDefault="00AC52F8" w:rsidP="00AC52F8">
      <w:pPr>
        <w:pStyle w:val="BodyText"/>
        <w:numPr>
          <w:ilvl w:val="0"/>
          <w:numId w:val="16"/>
        </w:numPr>
      </w:pPr>
      <w:r>
        <w:t>Pejabat Pencatatan Sipil di UPTD.</w:t>
      </w:r>
    </w:p>
    <w:p w:rsidR="00AC52F8" w:rsidRDefault="00AC52F8" w:rsidP="00AC52F8">
      <w:pPr>
        <w:pStyle w:val="BodyText"/>
      </w:pPr>
    </w:p>
    <w:p w:rsidR="00AC52F8" w:rsidRDefault="00AC52F8" w:rsidP="00AC52F8">
      <w:pPr>
        <w:pStyle w:val="BodyText"/>
        <w:ind w:hanging="1451"/>
        <w:jc w:val="center"/>
      </w:pPr>
      <w:r>
        <w:t xml:space="preserve">Pasal </w:t>
      </w:r>
      <w:r w:rsidR="00A72053">
        <w:t>6</w:t>
      </w:r>
    </w:p>
    <w:p w:rsidR="00AC52F8" w:rsidRDefault="00AC52F8" w:rsidP="00AC52F8">
      <w:pPr>
        <w:pStyle w:val="BodyText"/>
        <w:ind w:left="1701" w:firstLine="0"/>
      </w:pPr>
      <w:r>
        <w:t xml:space="preserve">Pelayanan legalisir hasil scan </w:t>
      </w:r>
      <w:r w:rsidR="0091427D">
        <w:t>Dokumen Pendaftaran Penduduk</w:t>
      </w:r>
      <w:r>
        <w:t xml:space="preserve"> dilakukan oleh :</w:t>
      </w:r>
    </w:p>
    <w:p w:rsidR="00AC52F8" w:rsidRDefault="00E44F69" w:rsidP="00AC52F8">
      <w:pPr>
        <w:pStyle w:val="BodyText"/>
        <w:numPr>
          <w:ilvl w:val="0"/>
          <w:numId w:val="17"/>
        </w:numPr>
      </w:pPr>
      <w:r>
        <w:t xml:space="preserve">Kepala </w:t>
      </w:r>
      <w:r w:rsidR="00C27019">
        <w:t>Disdukcapil</w:t>
      </w:r>
      <w:r>
        <w:t>; atau</w:t>
      </w:r>
    </w:p>
    <w:p w:rsidR="00E44F69" w:rsidRDefault="00E44F69" w:rsidP="00AC52F8">
      <w:pPr>
        <w:pStyle w:val="BodyText"/>
        <w:numPr>
          <w:ilvl w:val="0"/>
          <w:numId w:val="17"/>
        </w:numPr>
      </w:pPr>
      <w:r>
        <w:t>Kepala UPTD ; atau</w:t>
      </w:r>
    </w:p>
    <w:p w:rsidR="00E44F69" w:rsidRDefault="00E44F69" w:rsidP="00AC52F8">
      <w:pPr>
        <w:pStyle w:val="BodyText"/>
        <w:numPr>
          <w:ilvl w:val="0"/>
          <w:numId w:val="17"/>
        </w:numPr>
      </w:pPr>
      <w:r>
        <w:t>Pejabat yang ditunjuk.</w:t>
      </w:r>
    </w:p>
    <w:p w:rsidR="00E44F69" w:rsidRDefault="00E44F69" w:rsidP="00A715E9">
      <w:pPr>
        <w:pStyle w:val="BodyText"/>
        <w:ind w:left="2552" w:hanging="1134"/>
        <w:jc w:val="center"/>
      </w:pPr>
    </w:p>
    <w:p w:rsidR="0055471A" w:rsidRDefault="0055471A" w:rsidP="00A715E9">
      <w:pPr>
        <w:pStyle w:val="BodyText"/>
        <w:ind w:left="2552" w:hanging="1134"/>
        <w:jc w:val="center"/>
      </w:pPr>
    </w:p>
    <w:p w:rsidR="0055471A" w:rsidRDefault="0055471A" w:rsidP="00A715E9">
      <w:pPr>
        <w:pStyle w:val="BodyText"/>
        <w:ind w:left="2552" w:hanging="1134"/>
        <w:jc w:val="center"/>
      </w:pPr>
    </w:p>
    <w:p w:rsidR="0055471A" w:rsidRDefault="0055471A" w:rsidP="00A715E9">
      <w:pPr>
        <w:pStyle w:val="BodyText"/>
        <w:ind w:left="2552" w:hanging="1134"/>
        <w:jc w:val="center"/>
      </w:pPr>
    </w:p>
    <w:p w:rsidR="00E44F69" w:rsidRDefault="00E44F69" w:rsidP="00A715E9">
      <w:pPr>
        <w:pStyle w:val="BodyText"/>
        <w:ind w:left="2552" w:hanging="1134"/>
        <w:jc w:val="center"/>
      </w:pPr>
      <w:r>
        <w:t>BAB IV</w:t>
      </w:r>
    </w:p>
    <w:p w:rsidR="00A715E9" w:rsidRDefault="00E44F69" w:rsidP="00A715E9">
      <w:pPr>
        <w:pStyle w:val="BodyText"/>
        <w:ind w:left="2552" w:hanging="1134"/>
        <w:jc w:val="center"/>
      </w:pPr>
      <w:r>
        <w:lastRenderedPageBreak/>
        <w:t>TEMPAT DAN WAKTU LAYANAN LEGALISIR</w:t>
      </w:r>
    </w:p>
    <w:p w:rsidR="00E44F69" w:rsidRDefault="00E44F69" w:rsidP="00A715E9">
      <w:pPr>
        <w:pStyle w:val="BodyText"/>
        <w:ind w:left="2552" w:hanging="1134"/>
        <w:jc w:val="center"/>
      </w:pPr>
      <w:r>
        <w:t xml:space="preserve">Pasal </w:t>
      </w:r>
      <w:r w:rsidR="00A72053">
        <w:t>7</w:t>
      </w:r>
    </w:p>
    <w:p w:rsidR="00E44F69" w:rsidRDefault="002A353A" w:rsidP="002A353A">
      <w:pPr>
        <w:pStyle w:val="BodyText"/>
        <w:numPr>
          <w:ilvl w:val="0"/>
          <w:numId w:val="18"/>
        </w:numPr>
      </w:pPr>
      <w:r>
        <w:t>Tempat layanan legalisir</w:t>
      </w:r>
      <w:r w:rsidR="00F14DC8">
        <w:t xml:space="preserve"> dilakukan :</w:t>
      </w:r>
    </w:p>
    <w:p w:rsidR="00F14DC8" w:rsidRDefault="00A72053" w:rsidP="00F14DC8">
      <w:pPr>
        <w:pStyle w:val="BodyText"/>
        <w:numPr>
          <w:ilvl w:val="0"/>
          <w:numId w:val="19"/>
        </w:numPr>
      </w:pPr>
      <w:r>
        <w:t>Secara luring di</w:t>
      </w:r>
      <w:r w:rsidR="00C27019">
        <w:t xml:space="preserve"> </w:t>
      </w:r>
      <w:r w:rsidR="00F14DC8">
        <w:t xml:space="preserve">Mal Pelayanan Publik </w:t>
      </w:r>
      <w:r w:rsidR="00C27019">
        <w:t xml:space="preserve">(MPP) </w:t>
      </w:r>
      <w:r w:rsidR="00F14DC8">
        <w:t>Kabupaten Sumedang;</w:t>
      </w:r>
    </w:p>
    <w:p w:rsidR="00F14DC8" w:rsidRDefault="00A72053" w:rsidP="00F14DC8">
      <w:pPr>
        <w:pStyle w:val="BodyText"/>
        <w:numPr>
          <w:ilvl w:val="0"/>
          <w:numId w:val="19"/>
        </w:numPr>
      </w:pPr>
      <w:r>
        <w:t>Secara daring</w:t>
      </w:r>
      <w:r w:rsidR="00F14DC8">
        <w:t>.</w:t>
      </w:r>
    </w:p>
    <w:p w:rsidR="00F14DC8" w:rsidRDefault="00F14DC8" w:rsidP="002A353A">
      <w:pPr>
        <w:pStyle w:val="BodyText"/>
        <w:numPr>
          <w:ilvl w:val="0"/>
          <w:numId w:val="18"/>
        </w:numPr>
      </w:pPr>
      <w:r>
        <w:t xml:space="preserve">Waktu layanan legalisir adalah pada jam kerja setiap </w:t>
      </w:r>
      <w:r w:rsidR="00C27019">
        <w:t>h</w:t>
      </w:r>
      <w:r>
        <w:t>ari</w:t>
      </w:r>
      <w:r w:rsidR="00C27019">
        <w:t xml:space="preserve"> kerja</w:t>
      </w:r>
      <w:r w:rsidR="00154612">
        <w:t>.</w:t>
      </w:r>
    </w:p>
    <w:p w:rsidR="002C3F47" w:rsidRDefault="002C3F47" w:rsidP="00773D25">
      <w:pPr>
        <w:pStyle w:val="BodyText"/>
        <w:jc w:val="center"/>
      </w:pPr>
    </w:p>
    <w:p w:rsidR="00C27019" w:rsidRDefault="00C27019" w:rsidP="00773D25">
      <w:pPr>
        <w:pStyle w:val="BodyText"/>
        <w:jc w:val="center"/>
      </w:pPr>
    </w:p>
    <w:p w:rsidR="00F14DC8" w:rsidRDefault="00F14DC8" w:rsidP="00F14DC8">
      <w:pPr>
        <w:pStyle w:val="BodyText"/>
        <w:ind w:left="2552" w:hanging="1134"/>
        <w:jc w:val="center"/>
      </w:pPr>
      <w:r>
        <w:t>BAB V</w:t>
      </w:r>
    </w:p>
    <w:p w:rsidR="00F14DC8" w:rsidRDefault="00F14DC8" w:rsidP="00F14DC8">
      <w:pPr>
        <w:pStyle w:val="BodyText"/>
        <w:ind w:left="2552" w:hanging="1134"/>
        <w:jc w:val="center"/>
      </w:pPr>
      <w:r>
        <w:t>PENYELENGGARAAN LAYANAN LEGALISIR</w:t>
      </w:r>
    </w:p>
    <w:p w:rsidR="00F14DC8" w:rsidRDefault="00F14DC8" w:rsidP="00F14DC8">
      <w:pPr>
        <w:pStyle w:val="BodyText"/>
        <w:ind w:left="2552" w:hanging="1134"/>
        <w:jc w:val="center"/>
      </w:pPr>
      <w:r>
        <w:t xml:space="preserve">Pasal </w:t>
      </w:r>
      <w:r w:rsidR="00A72053">
        <w:t>8</w:t>
      </w:r>
    </w:p>
    <w:p w:rsidR="00F14DC8" w:rsidRDefault="00951019" w:rsidP="00951019">
      <w:pPr>
        <w:pStyle w:val="BodyText"/>
        <w:ind w:left="1701" w:firstLine="0"/>
      </w:pPr>
      <w:r>
        <w:t xml:space="preserve">Layanan legalisir </w:t>
      </w:r>
      <w:r w:rsidR="00C74C77">
        <w:t xml:space="preserve">secara luring </w:t>
      </w:r>
      <w:r>
        <w:t>di Mal Pelayanan Publik Kabupaten Sumedang dilaksanakan dengan tata cara :</w:t>
      </w:r>
    </w:p>
    <w:p w:rsidR="00951019" w:rsidRDefault="00951019" w:rsidP="00951019">
      <w:pPr>
        <w:pStyle w:val="BodyText"/>
        <w:numPr>
          <w:ilvl w:val="0"/>
          <w:numId w:val="20"/>
        </w:numPr>
      </w:pPr>
      <w:r>
        <w:t>Pemohon datang langsung ke loket layanan legalisir dengan membawa persyaratan :</w:t>
      </w:r>
    </w:p>
    <w:p w:rsidR="008F67DD" w:rsidRDefault="008F67DD" w:rsidP="008F67DD">
      <w:pPr>
        <w:pStyle w:val="BodyText"/>
        <w:numPr>
          <w:ilvl w:val="0"/>
          <w:numId w:val="23"/>
        </w:numPr>
      </w:pPr>
      <w:r>
        <w:t>Dokumen kependudukan asli</w:t>
      </w:r>
      <w:r w:rsidR="001B1FFA">
        <w:t xml:space="preserve"> yang akan dilegalisir</w:t>
      </w:r>
      <w:r w:rsidR="00483744">
        <w:t>;</w:t>
      </w:r>
    </w:p>
    <w:p w:rsidR="00153BB1" w:rsidRDefault="008F67DD" w:rsidP="00792741">
      <w:pPr>
        <w:pStyle w:val="BodyText"/>
        <w:numPr>
          <w:ilvl w:val="0"/>
          <w:numId w:val="23"/>
        </w:numPr>
      </w:pPr>
      <w:r>
        <w:t>Untuk legalisir Kutipan Akta Pencatatan Sipil melampirkan pula foto kopi KK</w:t>
      </w:r>
      <w:r w:rsidR="00792741">
        <w:t>.</w:t>
      </w:r>
    </w:p>
    <w:p w:rsidR="00951019" w:rsidRDefault="00951019" w:rsidP="00951019">
      <w:pPr>
        <w:pStyle w:val="BodyText"/>
        <w:numPr>
          <w:ilvl w:val="0"/>
          <w:numId w:val="20"/>
        </w:numPr>
      </w:pPr>
      <w:r>
        <w:t>Petugas layanan legalisir Instansi Pelaksana melakukan proses penyelesaian legalisir dengan melakukan langkah-langkah :</w:t>
      </w:r>
    </w:p>
    <w:p w:rsidR="00012080" w:rsidRDefault="00951019" w:rsidP="001B1FFA">
      <w:pPr>
        <w:pStyle w:val="BodyText"/>
        <w:numPr>
          <w:ilvl w:val="0"/>
          <w:numId w:val="21"/>
        </w:numPr>
        <w:ind w:hanging="294"/>
      </w:pPr>
      <w:r>
        <w:t>verifikasi dokumen kependudukan yang akan dilegalisir</w:t>
      </w:r>
      <w:r w:rsidR="001B1FFA">
        <w:t xml:space="preserve"> dengan </w:t>
      </w:r>
      <w:r w:rsidR="00F02588">
        <w:t xml:space="preserve">mengakses </w:t>
      </w:r>
      <w:r w:rsidR="001B1FFA">
        <w:t>Database Kependudukan yang terdapat dalam SIAK</w:t>
      </w:r>
      <w:r w:rsidR="00483744">
        <w:t>;</w:t>
      </w:r>
    </w:p>
    <w:p w:rsidR="00F02588" w:rsidRDefault="00F02588" w:rsidP="001B1FFA">
      <w:pPr>
        <w:pStyle w:val="BodyText"/>
        <w:numPr>
          <w:ilvl w:val="0"/>
          <w:numId w:val="21"/>
        </w:numPr>
        <w:ind w:hanging="294"/>
      </w:pPr>
      <w:r>
        <w:t>untuk legalisir kutipan akta pencatatan sipil dilakukan pula verifikasi melalui buku register pencatat</w:t>
      </w:r>
      <w:r w:rsidR="001A59FD">
        <w:t>a</w:t>
      </w:r>
      <w:r>
        <w:t>n sipil;</w:t>
      </w:r>
    </w:p>
    <w:p w:rsidR="002057C9" w:rsidRDefault="002057C9" w:rsidP="00951019">
      <w:pPr>
        <w:pStyle w:val="BodyText"/>
        <w:numPr>
          <w:ilvl w:val="0"/>
          <w:numId w:val="21"/>
        </w:numPr>
      </w:pPr>
      <w:r>
        <w:t xml:space="preserve">apabila </w:t>
      </w:r>
      <w:r w:rsidR="00E66572">
        <w:t xml:space="preserve">tidak lolos verifikasi sebagaimana dimaksud </w:t>
      </w:r>
      <w:r w:rsidR="00792741">
        <w:t xml:space="preserve">pada </w:t>
      </w:r>
      <w:r w:rsidR="00E66572">
        <w:t>angka 1 dan 2, permohonan legalisir ditolak</w:t>
      </w:r>
      <w:r>
        <w:t xml:space="preserve"> disertai </w:t>
      </w:r>
      <w:r w:rsidR="00E66572">
        <w:t>alasan penolakan</w:t>
      </w:r>
      <w:r w:rsidR="00483744">
        <w:t>;</w:t>
      </w:r>
    </w:p>
    <w:p w:rsidR="00792741" w:rsidRDefault="00951019" w:rsidP="00951019">
      <w:pPr>
        <w:pStyle w:val="BodyText"/>
        <w:numPr>
          <w:ilvl w:val="0"/>
          <w:numId w:val="21"/>
        </w:numPr>
      </w:pPr>
      <w:r>
        <w:t xml:space="preserve">petugas melakukan </w:t>
      </w:r>
      <w:r w:rsidR="00792741">
        <w:t>registrasi legalisir dan mencatat email/nomor whatsapp pemohon;</w:t>
      </w:r>
    </w:p>
    <w:p w:rsidR="00951019" w:rsidRDefault="00792741" w:rsidP="00951019">
      <w:pPr>
        <w:pStyle w:val="BodyText"/>
        <w:numPr>
          <w:ilvl w:val="0"/>
          <w:numId w:val="21"/>
        </w:numPr>
      </w:pPr>
      <w:r>
        <w:t xml:space="preserve">petugas melakukan </w:t>
      </w:r>
      <w:r w:rsidR="00951019">
        <w:t>scan dokumen kep</w:t>
      </w:r>
      <w:r w:rsidR="002057C9">
        <w:t xml:space="preserve">endudukan </w:t>
      </w:r>
      <w:r w:rsidR="00153BB1">
        <w:t xml:space="preserve">yang </w:t>
      </w:r>
      <w:r w:rsidR="002057C9">
        <w:t xml:space="preserve">akan dilegalisir </w:t>
      </w:r>
      <w:r w:rsidR="00153BB1">
        <w:t>selanjutnya</w:t>
      </w:r>
      <w:r w:rsidR="00951019">
        <w:t xml:space="preserve"> </w:t>
      </w:r>
      <w:r w:rsidR="002057C9">
        <w:t xml:space="preserve">menyampaikan hasil scan untuk ditandatangani </w:t>
      </w:r>
      <w:r w:rsidR="00D71AA4">
        <w:t xml:space="preserve">secara elektronik </w:t>
      </w:r>
      <w:r w:rsidR="002057C9">
        <w:t>oleh Pejabat yang berwenang</w:t>
      </w:r>
      <w:r w:rsidR="00A47768">
        <w:t xml:space="preserve"> melalui SILEGIT</w:t>
      </w:r>
      <w:r w:rsidR="00483744">
        <w:t>;</w:t>
      </w:r>
    </w:p>
    <w:p w:rsidR="002057C9" w:rsidRDefault="00153BB1" w:rsidP="00951019">
      <w:pPr>
        <w:pStyle w:val="BodyText"/>
        <w:numPr>
          <w:ilvl w:val="0"/>
          <w:numId w:val="21"/>
        </w:numPr>
      </w:pPr>
      <w:r>
        <w:t>dokumen</w:t>
      </w:r>
      <w:r w:rsidR="00B20A2C">
        <w:t xml:space="preserve"> yang telah </w:t>
      </w:r>
      <w:r>
        <w:t xml:space="preserve">dilegalisir </w:t>
      </w:r>
      <w:r w:rsidR="00B20A2C">
        <w:t>disampaikan kepada pemohon melalui alamat email atau nomor whatsap</w:t>
      </w:r>
      <w:r w:rsidR="00792741">
        <w:t>p</w:t>
      </w:r>
      <w:r w:rsidR="00B20A2C">
        <w:t>.</w:t>
      </w:r>
    </w:p>
    <w:p w:rsidR="00951019" w:rsidRDefault="00951019" w:rsidP="00951019">
      <w:pPr>
        <w:pStyle w:val="BodyText"/>
        <w:ind w:left="2061" w:firstLine="0"/>
      </w:pPr>
    </w:p>
    <w:p w:rsidR="00F14DC8" w:rsidRDefault="002057C9" w:rsidP="00F14DC8">
      <w:pPr>
        <w:pStyle w:val="BodyText"/>
        <w:ind w:hanging="1451"/>
        <w:jc w:val="center"/>
      </w:pPr>
      <w:r>
        <w:t xml:space="preserve">Pasal </w:t>
      </w:r>
      <w:r w:rsidR="00A72053">
        <w:t>9</w:t>
      </w:r>
    </w:p>
    <w:p w:rsidR="002057C9" w:rsidRDefault="002057C9" w:rsidP="002057C9">
      <w:pPr>
        <w:pStyle w:val="BodyText"/>
        <w:ind w:left="1701" w:firstLine="0"/>
      </w:pPr>
      <w:r>
        <w:t xml:space="preserve">Layanan legalisir </w:t>
      </w:r>
      <w:r w:rsidR="00A72053">
        <w:t>secara daring</w:t>
      </w:r>
      <w:r>
        <w:t xml:space="preserve"> dilaksanakan dengan tata cara :</w:t>
      </w:r>
    </w:p>
    <w:p w:rsidR="002057C9" w:rsidRDefault="002057C9" w:rsidP="000B18ED">
      <w:pPr>
        <w:pStyle w:val="BodyText"/>
        <w:numPr>
          <w:ilvl w:val="0"/>
          <w:numId w:val="22"/>
        </w:numPr>
      </w:pPr>
      <w:r>
        <w:t xml:space="preserve">Pemohon </w:t>
      </w:r>
      <w:r w:rsidR="008F67DD">
        <w:t>mengunduh</w:t>
      </w:r>
      <w:r>
        <w:t xml:space="preserve"> </w:t>
      </w:r>
      <w:r w:rsidR="00A72053">
        <w:t xml:space="preserve">aplikasi Tahu kemudian masuk ke layanan  kependudukan (Silasidakep) fitur </w:t>
      </w:r>
      <w:r>
        <w:t>layanan legalisir d</w:t>
      </w:r>
      <w:r w:rsidR="001A59FD">
        <w:t>an</w:t>
      </w:r>
      <w:r>
        <w:t xml:space="preserve"> </w:t>
      </w:r>
      <w:r w:rsidR="00D71AA4">
        <w:t>mengu</w:t>
      </w:r>
      <w:r w:rsidR="006149B3">
        <w:t>nggah</w:t>
      </w:r>
      <w:r w:rsidR="00D71AA4">
        <w:t xml:space="preserve"> dokumen kependudukan asli yang akan dilegalisir;</w:t>
      </w:r>
    </w:p>
    <w:p w:rsidR="00D71AA4" w:rsidRDefault="00D71AA4" w:rsidP="000B18ED">
      <w:pPr>
        <w:pStyle w:val="BodyText"/>
        <w:numPr>
          <w:ilvl w:val="0"/>
          <w:numId w:val="22"/>
        </w:numPr>
      </w:pPr>
      <w:r>
        <w:t>Untuk legalisir kutipan akta pencatatan sipil pemohon mengu</w:t>
      </w:r>
      <w:r w:rsidR="006149B3">
        <w:t>nggah</w:t>
      </w:r>
      <w:r>
        <w:t xml:space="preserve"> pula KK</w:t>
      </w:r>
      <w:r w:rsidR="001A59FD">
        <w:t xml:space="preserve"> asli</w:t>
      </w:r>
      <w:r>
        <w:t>;</w:t>
      </w:r>
    </w:p>
    <w:p w:rsidR="002057C9" w:rsidRDefault="002057C9" w:rsidP="000B18ED">
      <w:pPr>
        <w:pStyle w:val="BodyText"/>
        <w:numPr>
          <w:ilvl w:val="0"/>
          <w:numId w:val="22"/>
        </w:numPr>
      </w:pPr>
      <w:r>
        <w:t>Petugas layanan legalisir Instansi Pelaksana melakukan proses penyelesaian legalisir dengan melakukan langkah-langkah :</w:t>
      </w:r>
    </w:p>
    <w:p w:rsidR="002057C9" w:rsidRDefault="002057C9" w:rsidP="00483744">
      <w:pPr>
        <w:pStyle w:val="BodyText"/>
        <w:numPr>
          <w:ilvl w:val="0"/>
          <w:numId w:val="24"/>
        </w:numPr>
      </w:pPr>
      <w:r>
        <w:t>verifikasi dokumen kependudukan yang akan dilegalisir</w:t>
      </w:r>
      <w:r w:rsidR="00F02588">
        <w:t xml:space="preserve"> dengan mengakses Database Kependudukan yang terdapat dalam SIAK</w:t>
      </w:r>
      <w:r w:rsidR="00483744">
        <w:t>;</w:t>
      </w:r>
    </w:p>
    <w:p w:rsidR="001A59FD" w:rsidRDefault="001A59FD" w:rsidP="00483744">
      <w:pPr>
        <w:pStyle w:val="BodyText"/>
        <w:numPr>
          <w:ilvl w:val="0"/>
          <w:numId w:val="24"/>
        </w:numPr>
      </w:pPr>
      <w:r>
        <w:t>untuk legalisir kutipan akta pencatatan sipil dilakukan pula verifikasi melalui buku register pencatatan sipil;</w:t>
      </w:r>
    </w:p>
    <w:p w:rsidR="002839F9" w:rsidRDefault="002839F9" w:rsidP="002839F9">
      <w:pPr>
        <w:pStyle w:val="BodyText"/>
        <w:numPr>
          <w:ilvl w:val="0"/>
          <w:numId w:val="24"/>
        </w:numPr>
      </w:pPr>
      <w:r>
        <w:t>apabila tidak lolos verifikasi sebagaimana dimaksud pada angka 1 dan 2, permohonan legalisir ditolak disertai alasan penolakan;</w:t>
      </w:r>
    </w:p>
    <w:p w:rsidR="002057C9" w:rsidRDefault="002839F9" w:rsidP="002839F9">
      <w:pPr>
        <w:pStyle w:val="BodyText"/>
        <w:numPr>
          <w:ilvl w:val="0"/>
          <w:numId w:val="24"/>
        </w:numPr>
      </w:pPr>
      <w:r>
        <w:t>petugas melakukan registrasi legalisir;</w:t>
      </w:r>
    </w:p>
    <w:p w:rsidR="0055471A" w:rsidRDefault="002057C9" w:rsidP="002839F9">
      <w:pPr>
        <w:pStyle w:val="BodyText"/>
        <w:numPr>
          <w:ilvl w:val="0"/>
          <w:numId w:val="24"/>
        </w:numPr>
      </w:pPr>
      <w:r>
        <w:t xml:space="preserve">petugas </w:t>
      </w:r>
      <w:r w:rsidR="002839F9">
        <w:t>mengajukan</w:t>
      </w:r>
      <w:r>
        <w:t xml:space="preserve"> </w:t>
      </w:r>
      <w:r w:rsidR="002839F9">
        <w:t xml:space="preserve">pembubuhan tanda tangan </w:t>
      </w:r>
      <w:r w:rsidR="00D71AA4">
        <w:t xml:space="preserve">elektronik </w:t>
      </w:r>
      <w:r>
        <w:t>oleh Pejabat yang berwenang</w:t>
      </w:r>
      <w:r w:rsidR="00A47768">
        <w:t xml:space="preserve"> melalui SILEGIT</w:t>
      </w:r>
      <w:r w:rsidR="00483744">
        <w:t>;</w:t>
      </w:r>
    </w:p>
    <w:p w:rsidR="002057C9" w:rsidRDefault="00A125A1" w:rsidP="00483744">
      <w:pPr>
        <w:pStyle w:val="BodyText"/>
        <w:numPr>
          <w:ilvl w:val="0"/>
          <w:numId w:val="24"/>
        </w:numPr>
      </w:pPr>
      <w:r>
        <w:t>dokumen yang telah dilegalisir disampaikan kepada pemohon melalui alamat email atau nomor whatsapp.</w:t>
      </w:r>
    </w:p>
    <w:p w:rsidR="00A72053" w:rsidRDefault="00A72053" w:rsidP="00D71AA4">
      <w:pPr>
        <w:pStyle w:val="BodyText"/>
        <w:ind w:left="2421" w:hanging="1003"/>
      </w:pPr>
    </w:p>
    <w:p w:rsidR="00D71AA4" w:rsidRDefault="00D71AA4" w:rsidP="00D71AA4">
      <w:pPr>
        <w:pStyle w:val="BodyText"/>
        <w:ind w:left="2421" w:hanging="1003"/>
        <w:jc w:val="center"/>
      </w:pPr>
      <w:r>
        <w:t xml:space="preserve">BAB </w:t>
      </w:r>
      <w:r w:rsidR="00A72053">
        <w:t>VI</w:t>
      </w:r>
    </w:p>
    <w:p w:rsidR="00D71AA4" w:rsidRDefault="00926477" w:rsidP="00D71AA4">
      <w:pPr>
        <w:pStyle w:val="BodyText"/>
        <w:ind w:left="2421" w:hanging="1003"/>
        <w:jc w:val="center"/>
      </w:pPr>
      <w:r>
        <w:lastRenderedPageBreak/>
        <w:t>KETENTUAN LAIN-LAIN</w:t>
      </w:r>
    </w:p>
    <w:p w:rsidR="00926477" w:rsidRDefault="00926477" w:rsidP="00D71AA4">
      <w:pPr>
        <w:pStyle w:val="BodyText"/>
        <w:ind w:left="2421" w:hanging="1003"/>
        <w:jc w:val="center"/>
      </w:pPr>
      <w:r>
        <w:t xml:space="preserve">Pasal </w:t>
      </w:r>
      <w:r w:rsidR="00A72053">
        <w:t>10</w:t>
      </w:r>
    </w:p>
    <w:p w:rsidR="00926477" w:rsidRDefault="00926477" w:rsidP="00926477">
      <w:pPr>
        <w:pStyle w:val="BodyText"/>
        <w:numPr>
          <w:ilvl w:val="0"/>
          <w:numId w:val="25"/>
        </w:numPr>
      </w:pPr>
      <w:r>
        <w:t xml:space="preserve">Pelayanan legalisir kutipan akta Pencatatan Sipil yang diterbitkan oleh Dinas Kependudukan dan Pencatatan Sipil atau </w:t>
      </w:r>
      <w:r w:rsidR="005035AD">
        <w:t>Unit Pelaksana Teknis Daerah Dinas K</w:t>
      </w:r>
      <w:r>
        <w:t xml:space="preserve">ependudukan dan Pencatatan Sipil  Kabupaten/Kota lain, ditandatangani oleh pejabat Pencatatan Sipil atau kepala bidang yang menangani Pencatatan Sipil di Instansi Pelaksana setelah dikoordinasikan dengan </w:t>
      </w:r>
      <w:r w:rsidR="00154612">
        <w:t>Dinas Kependudukan dan Pencatatan Sipil</w:t>
      </w:r>
      <w:r>
        <w:t xml:space="preserve"> atau </w:t>
      </w:r>
      <w:r w:rsidR="005035AD">
        <w:t xml:space="preserve">Unit Pelaksana Teknis Daerah </w:t>
      </w:r>
      <w:r w:rsidR="00154612">
        <w:t xml:space="preserve">Dinas Kependudukan dan Pencatatan Sipil </w:t>
      </w:r>
      <w:r>
        <w:t>Kabupaten/Kota yang menerbitkan kutipan akta Pencatatan Sipil</w:t>
      </w:r>
      <w:r w:rsidR="00154612">
        <w:t>.</w:t>
      </w:r>
    </w:p>
    <w:p w:rsidR="00154612" w:rsidRDefault="00154612" w:rsidP="00926477">
      <w:pPr>
        <w:pStyle w:val="BodyText"/>
        <w:numPr>
          <w:ilvl w:val="0"/>
          <w:numId w:val="25"/>
        </w:numPr>
      </w:pPr>
      <w:r>
        <w:t xml:space="preserve">Pelayanan legalisir </w:t>
      </w:r>
      <w:r w:rsidR="00A125A1">
        <w:t>dokumen pendaftaran penduduk</w:t>
      </w:r>
      <w:r>
        <w:t xml:space="preserve"> yang diterbitkan oleh Dinas Kependudukan dan Pencatatan Sipil atau </w:t>
      </w:r>
      <w:r w:rsidR="005035AD">
        <w:t xml:space="preserve">Unit Pelaksana Teknis Daerah </w:t>
      </w:r>
      <w:r>
        <w:t xml:space="preserve">Dinas Kependudukan dan Pencatatan Sipil Kabupaten/Kota lain setelah dilakukan verifikasi dengan basis Data Kependudukan dan dikoordinasikan dengan Dinas Kependudukan dan Pencatatan Sipil </w:t>
      </w:r>
      <w:bookmarkStart w:id="0" w:name="_GoBack"/>
      <w:bookmarkEnd w:id="0"/>
      <w:r>
        <w:t xml:space="preserve">atau </w:t>
      </w:r>
      <w:r w:rsidR="005035AD">
        <w:t xml:space="preserve">Unit Pelaksana Teknis Daerah </w:t>
      </w:r>
      <w:r>
        <w:t xml:space="preserve">Dinas Kependudukan dan Pencatatan Sipil Kabupaten/Kota yang menerbitkan </w:t>
      </w:r>
      <w:r w:rsidR="00A125A1">
        <w:t>dokumen pendaftaran penduduk</w:t>
      </w:r>
      <w:r>
        <w:t>.</w:t>
      </w:r>
    </w:p>
    <w:p w:rsidR="00FF21D2" w:rsidRDefault="00FF21D2" w:rsidP="00FF21D2">
      <w:pPr>
        <w:pStyle w:val="BodyText"/>
        <w:numPr>
          <w:ilvl w:val="0"/>
          <w:numId w:val="25"/>
        </w:numPr>
      </w:pPr>
      <w:r>
        <w:t>Dalam hal tanda tangan elektronik tidak dapat dilakukan untuk pelayanan legalisir maka dapat dilakukan tanda tangan non elektronik.</w:t>
      </w:r>
    </w:p>
    <w:p w:rsidR="001B1FFA" w:rsidRDefault="001B1FFA" w:rsidP="001B1FFA">
      <w:pPr>
        <w:pStyle w:val="BodyText"/>
      </w:pPr>
    </w:p>
    <w:p w:rsidR="00A47768" w:rsidRDefault="00A47768" w:rsidP="00A47768">
      <w:pPr>
        <w:pStyle w:val="BodyText"/>
        <w:ind w:left="2552" w:hanging="1134"/>
        <w:jc w:val="center"/>
      </w:pPr>
      <w:r>
        <w:t>BAB V</w:t>
      </w:r>
      <w:r w:rsidR="00A72053">
        <w:t>II</w:t>
      </w:r>
    </w:p>
    <w:p w:rsidR="00A47768" w:rsidRDefault="00A47768" w:rsidP="00A47768">
      <w:pPr>
        <w:pStyle w:val="BodyText"/>
        <w:ind w:left="2552" w:hanging="1134"/>
        <w:jc w:val="center"/>
      </w:pPr>
      <w:r>
        <w:t>KETENTUAN PENUTUP</w:t>
      </w:r>
    </w:p>
    <w:p w:rsidR="006B74F2" w:rsidRDefault="00A47768" w:rsidP="00A47768">
      <w:pPr>
        <w:pStyle w:val="BodyText"/>
        <w:ind w:left="2552" w:hanging="1134"/>
        <w:jc w:val="center"/>
      </w:pPr>
      <w:r>
        <w:t>Pasal 1</w:t>
      </w:r>
      <w:r w:rsidR="00A72053">
        <w:t>1</w:t>
      </w:r>
    </w:p>
    <w:p w:rsidR="00FF21D2" w:rsidRDefault="00FF21D2" w:rsidP="00A47768">
      <w:pPr>
        <w:pStyle w:val="BodyText"/>
        <w:ind w:left="2552" w:hanging="1134"/>
        <w:jc w:val="center"/>
      </w:pPr>
    </w:p>
    <w:p w:rsidR="00615689" w:rsidRDefault="00615689" w:rsidP="00615689">
      <w:pPr>
        <w:pStyle w:val="BodyText"/>
        <w:ind w:left="1418" w:firstLine="0"/>
      </w:pPr>
      <w:r>
        <w:t xml:space="preserve">Peraturan Bupati ini mulai berlaku pada tanggal diundangkan. </w:t>
      </w:r>
    </w:p>
    <w:p w:rsidR="00615689" w:rsidRDefault="00615689" w:rsidP="00615689">
      <w:pPr>
        <w:pStyle w:val="BodyText"/>
        <w:ind w:left="1418" w:firstLine="0"/>
      </w:pPr>
    </w:p>
    <w:p w:rsidR="00FF21D2" w:rsidRDefault="00615689" w:rsidP="00615689">
      <w:pPr>
        <w:pStyle w:val="BodyText"/>
        <w:ind w:left="1418" w:firstLine="0"/>
      </w:pPr>
      <w:r>
        <w:t>Agar setiap orang mengetahuinya, memerintahkan pengundangan Peraturan Bupati ini dengan penempatannya dalam Berita Daerah Kabupaten Sumedang.</w:t>
      </w:r>
    </w:p>
    <w:p w:rsidR="006B74F2" w:rsidRDefault="006B74F2" w:rsidP="006B74F2">
      <w:pPr>
        <w:pStyle w:val="BodyText"/>
        <w:ind w:left="2061" w:firstLine="0"/>
      </w:pPr>
    </w:p>
    <w:p w:rsidR="002057C9" w:rsidRPr="008E38FA" w:rsidRDefault="002057C9" w:rsidP="002057C9">
      <w:pPr>
        <w:pStyle w:val="BodyText"/>
        <w:ind w:hanging="1168"/>
      </w:pPr>
    </w:p>
    <w:p w:rsidR="00C5254B" w:rsidRDefault="00CB5EA2" w:rsidP="00007444">
      <w:pPr>
        <w:pStyle w:val="BodyText"/>
        <w:tabs>
          <w:tab w:val="left" w:pos="9990"/>
          <w:tab w:val="left" w:pos="10080"/>
        </w:tabs>
        <w:spacing w:before="100"/>
        <w:ind w:left="5522" w:right="-50" w:hanging="32"/>
        <w:jc w:val="left"/>
      </w:pPr>
      <w:r>
        <w:t xml:space="preserve">Ditetapkan di </w:t>
      </w:r>
      <w:r w:rsidR="00007444">
        <w:t>S</w:t>
      </w:r>
      <w:r>
        <w:t>umedang</w:t>
      </w:r>
    </w:p>
    <w:p w:rsidR="00397D02" w:rsidRDefault="008C51EA" w:rsidP="00007444">
      <w:pPr>
        <w:pStyle w:val="BodyText"/>
        <w:tabs>
          <w:tab w:val="left" w:pos="9990"/>
          <w:tab w:val="left" w:pos="10080"/>
        </w:tabs>
        <w:spacing w:before="100"/>
        <w:ind w:left="5522" w:right="-50" w:hanging="32"/>
        <w:jc w:val="left"/>
      </w:pPr>
      <w:r>
        <w:t>P</w:t>
      </w:r>
      <w:r w:rsidR="00CB5EA2">
        <w:t>ada</w:t>
      </w:r>
      <w:r w:rsidR="00473E60">
        <w:t xml:space="preserve"> </w:t>
      </w:r>
      <w:r w:rsidR="00CB5EA2">
        <w:t>tanggal</w:t>
      </w:r>
      <w:r w:rsidR="00237E02">
        <w:rPr>
          <w:lang w:val="id-ID"/>
        </w:rPr>
        <w:t xml:space="preserve">         </w:t>
      </w:r>
      <w:r w:rsidR="00A34609">
        <w:rPr>
          <w:lang w:val="en-GB"/>
        </w:rPr>
        <w:t>September</w:t>
      </w:r>
      <w:r w:rsidR="001508BA">
        <w:rPr>
          <w:lang w:val="id-ID"/>
        </w:rPr>
        <w:t xml:space="preserve"> </w:t>
      </w:r>
      <w:r w:rsidR="00CB5EA2">
        <w:t>20</w:t>
      </w:r>
      <w:r w:rsidR="00473E60">
        <w:t>23</w:t>
      </w:r>
    </w:p>
    <w:p w:rsidR="00397D02" w:rsidRDefault="00397D02">
      <w:pPr>
        <w:pStyle w:val="BodyText"/>
        <w:spacing w:before="11"/>
        <w:ind w:left="0" w:firstLine="0"/>
        <w:jc w:val="left"/>
        <w:rPr>
          <w:sz w:val="23"/>
        </w:rPr>
      </w:pPr>
    </w:p>
    <w:p w:rsidR="00397D02" w:rsidRDefault="00A34609">
      <w:pPr>
        <w:pStyle w:val="BodyText"/>
        <w:ind w:left="4771" w:right="378" w:firstLine="0"/>
        <w:jc w:val="center"/>
      </w:pPr>
      <w:r>
        <w:t xml:space="preserve">Pj. </w:t>
      </w:r>
      <w:r w:rsidR="00CB5EA2">
        <w:t>BUPATI SUMEDANG,</w:t>
      </w:r>
    </w:p>
    <w:p w:rsidR="00397D02" w:rsidRDefault="00397D02">
      <w:pPr>
        <w:pStyle w:val="BodyText"/>
        <w:ind w:left="0" w:firstLine="0"/>
        <w:jc w:val="left"/>
      </w:pPr>
    </w:p>
    <w:p w:rsidR="00397D02" w:rsidRDefault="00397D02">
      <w:pPr>
        <w:pStyle w:val="BodyText"/>
        <w:spacing w:before="6"/>
        <w:ind w:left="0" w:firstLine="0"/>
        <w:jc w:val="left"/>
        <w:rPr>
          <w:sz w:val="15"/>
          <w:lang w:val="id-ID"/>
        </w:rPr>
      </w:pPr>
    </w:p>
    <w:p w:rsidR="001508BA" w:rsidRDefault="001508BA">
      <w:pPr>
        <w:pStyle w:val="BodyText"/>
        <w:spacing w:before="6"/>
        <w:ind w:left="0" w:firstLine="0"/>
        <w:jc w:val="left"/>
        <w:rPr>
          <w:sz w:val="15"/>
          <w:lang w:val="id-ID"/>
        </w:rPr>
      </w:pPr>
    </w:p>
    <w:p w:rsidR="00BD18FE" w:rsidRDefault="00BD18FE">
      <w:pPr>
        <w:pStyle w:val="BodyText"/>
        <w:spacing w:before="6"/>
        <w:ind w:left="0" w:firstLine="0"/>
        <w:jc w:val="left"/>
        <w:rPr>
          <w:sz w:val="15"/>
          <w:lang w:val="id-ID"/>
        </w:rPr>
      </w:pPr>
    </w:p>
    <w:p w:rsidR="00BD18FE" w:rsidRDefault="00BD18FE">
      <w:pPr>
        <w:pStyle w:val="BodyText"/>
        <w:spacing w:before="6"/>
        <w:ind w:left="0" w:firstLine="0"/>
        <w:jc w:val="left"/>
        <w:rPr>
          <w:sz w:val="15"/>
          <w:lang w:val="id-ID"/>
        </w:rPr>
      </w:pPr>
    </w:p>
    <w:p w:rsidR="00BD18FE" w:rsidRPr="00BD18FE" w:rsidRDefault="00BD18FE">
      <w:pPr>
        <w:pStyle w:val="BodyText"/>
        <w:spacing w:before="6"/>
        <w:ind w:left="0" w:firstLine="0"/>
        <w:jc w:val="left"/>
        <w:rPr>
          <w:sz w:val="15"/>
          <w:lang w:val="id-ID"/>
        </w:rPr>
      </w:pPr>
    </w:p>
    <w:p w:rsidR="00397D02" w:rsidRPr="00A34609" w:rsidRDefault="00A34609" w:rsidP="00203D29">
      <w:pPr>
        <w:pStyle w:val="BodyText"/>
        <w:spacing w:before="100"/>
        <w:ind w:left="5410" w:hanging="1015"/>
        <w:jc w:val="center"/>
        <w:rPr>
          <w:lang w:val="en-GB"/>
        </w:rPr>
      </w:pPr>
      <w:r>
        <w:rPr>
          <w:lang w:val="en-GB"/>
        </w:rPr>
        <w:t>HERMAN SURYATMAN</w:t>
      </w:r>
    </w:p>
    <w:p w:rsidR="003D4341" w:rsidRPr="00237E02" w:rsidRDefault="003D4341" w:rsidP="003D4341">
      <w:pPr>
        <w:pStyle w:val="BodyText"/>
        <w:rPr>
          <w:u w:val="single"/>
        </w:rPr>
      </w:pPr>
    </w:p>
    <w:p w:rsidR="00237E02" w:rsidRDefault="00237E02"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Default="00473E60" w:rsidP="00237E02">
      <w:pPr>
        <w:pStyle w:val="BodyText"/>
        <w:ind w:left="284" w:firstLine="0"/>
        <w:rPr>
          <w:u w:val="single"/>
        </w:rPr>
      </w:pPr>
    </w:p>
    <w:p w:rsidR="00473E60" w:rsidRPr="00CA430F" w:rsidRDefault="00473E60" w:rsidP="00237E02">
      <w:pPr>
        <w:pStyle w:val="BodyText"/>
        <w:ind w:left="284" w:firstLine="0"/>
        <w:rPr>
          <w:u w:val="single"/>
        </w:rPr>
      </w:pPr>
    </w:p>
    <w:p w:rsidR="000F6797" w:rsidRDefault="000F6797" w:rsidP="004E540D">
      <w:pPr>
        <w:pStyle w:val="BodyText"/>
        <w:spacing w:before="100"/>
        <w:ind w:left="0" w:firstLine="0"/>
        <w:rPr>
          <w:u w:val="single"/>
          <w:lang w:val="en-GB"/>
        </w:rPr>
      </w:pPr>
    </w:p>
    <w:p w:rsidR="0046375B" w:rsidRDefault="0046375B" w:rsidP="0046375B">
      <w:pPr>
        <w:pStyle w:val="BodyText"/>
        <w:spacing w:line="277" w:lineRule="exact"/>
        <w:ind w:left="420" w:firstLine="0"/>
        <w:jc w:val="left"/>
      </w:pPr>
    </w:p>
    <w:p w:rsidR="0046375B" w:rsidRDefault="0046375B" w:rsidP="0046375B">
      <w:pPr>
        <w:pStyle w:val="BodyText"/>
        <w:spacing w:line="277" w:lineRule="exact"/>
        <w:ind w:left="420" w:firstLine="0"/>
        <w:jc w:val="left"/>
      </w:pPr>
    </w:p>
    <w:p w:rsidR="0046375B" w:rsidRDefault="0046375B" w:rsidP="0046375B">
      <w:pPr>
        <w:pStyle w:val="BodyText"/>
        <w:spacing w:line="277" w:lineRule="exact"/>
        <w:ind w:left="420" w:firstLine="0"/>
        <w:jc w:val="left"/>
      </w:pPr>
    </w:p>
    <w:p w:rsidR="0046375B" w:rsidRDefault="0046375B" w:rsidP="006D2C86">
      <w:pPr>
        <w:pStyle w:val="BodyText"/>
        <w:spacing w:line="277" w:lineRule="exact"/>
        <w:ind w:left="0" w:firstLine="0"/>
        <w:jc w:val="left"/>
        <w:rPr>
          <w:lang w:val="id-ID"/>
        </w:rPr>
      </w:pPr>
    </w:p>
    <w:p w:rsidR="0046375B" w:rsidRDefault="0046375B" w:rsidP="006D2C86">
      <w:pPr>
        <w:pStyle w:val="BodyText"/>
        <w:spacing w:line="277" w:lineRule="exact"/>
        <w:ind w:left="0" w:firstLine="0"/>
        <w:jc w:val="left"/>
        <w:rPr>
          <w:lang w:val="id-ID"/>
        </w:rPr>
      </w:pPr>
    </w:p>
    <w:p w:rsidR="0046375B" w:rsidRDefault="0046375B" w:rsidP="006D2C86">
      <w:pPr>
        <w:pStyle w:val="BodyText"/>
        <w:spacing w:line="277" w:lineRule="exact"/>
        <w:ind w:left="0" w:firstLine="0"/>
        <w:jc w:val="left"/>
        <w:rPr>
          <w:lang w:val="id-ID"/>
        </w:rPr>
      </w:pPr>
    </w:p>
    <w:p w:rsidR="0046375B" w:rsidRDefault="0046375B" w:rsidP="006D2C86">
      <w:pPr>
        <w:pStyle w:val="BodyText"/>
        <w:spacing w:line="277" w:lineRule="exact"/>
        <w:ind w:left="0" w:firstLine="0"/>
        <w:jc w:val="left"/>
        <w:rPr>
          <w:lang w:val="id-ID"/>
        </w:rPr>
      </w:pPr>
    </w:p>
    <w:p w:rsidR="0046375B" w:rsidRPr="006D2C86" w:rsidRDefault="0046375B" w:rsidP="006D2C86">
      <w:pPr>
        <w:pStyle w:val="BodyText"/>
        <w:spacing w:line="277" w:lineRule="exact"/>
        <w:ind w:left="0" w:firstLine="0"/>
        <w:jc w:val="left"/>
        <w:rPr>
          <w:lang w:val="id-ID"/>
        </w:rPr>
      </w:pPr>
    </w:p>
    <w:sectPr w:rsidR="0046375B" w:rsidRPr="006D2C86" w:rsidSect="00F32D47">
      <w:pgSz w:w="12250" w:h="18150"/>
      <w:pgMar w:top="1300" w:right="112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4305"/>
    <w:multiLevelType w:val="hybridMultilevel"/>
    <w:tmpl w:val="897AACAA"/>
    <w:lvl w:ilvl="0" w:tplc="0421000F">
      <w:start w:val="1"/>
      <w:numFmt w:val="decimal"/>
      <w:lvlText w:val="%1."/>
      <w:lvlJc w:val="left"/>
      <w:pPr>
        <w:ind w:left="3153" w:hanging="785"/>
        <w:jc w:val="left"/>
      </w:pPr>
      <w:rPr>
        <w:rFonts w:hint="default"/>
        <w:spacing w:val="-2"/>
        <w:w w:val="100"/>
        <w:sz w:val="24"/>
        <w:szCs w:val="24"/>
      </w:rPr>
    </w:lvl>
    <w:lvl w:ilvl="1" w:tplc="D91C909A">
      <w:numFmt w:val="bullet"/>
      <w:lvlText w:val="•"/>
      <w:lvlJc w:val="left"/>
      <w:pPr>
        <w:ind w:left="3846" w:hanging="785"/>
      </w:pPr>
      <w:rPr>
        <w:rFonts w:hint="default"/>
      </w:rPr>
    </w:lvl>
    <w:lvl w:ilvl="2" w:tplc="0D4C99FE">
      <w:numFmt w:val="bullet"/>
      <w:lvlText w:val="•"/>
      <w:lvlJc w:val="left"/>
      <w:pPr>
        <w:ind w:left="4532" w:hanging="785"/>
      </w:pPr>
      <w:rPr>
        <w:rFonts w:hint="default"/>
      </w:rPr>
    </w:lvl>
    <w:lvl w:ilvl="3" w:tplc="0B6EE4E2">
      <w:numFmt w:val="bullet"/>
      <w:lvlText w:val="•"/>
      <w:lvlJc w:val="left"/>
      <w:pPr>
        <w:ind w:left="5219" w:hanging="785"/>
      </w:pPr>
      <w:rPr>
        <w:rFonts w:hint="default"/>
      </w:rPr>
    </w:lvl>
    <w:lvl w:ilvl="4" w:tplc="3C948166">
      <w:numFmt w:val="bullet"/>
      <w:lvlText w:val="•"/>
      <w:lvlJc w:val="left"/>
      <w:pPr>
        <w:ind w:left="5905" w:hanging="785"/>
      </w:pPr>
      <w:rPr>
        <w:rFonts w:hint="default"/>
      </w:rPr>
    </w:lvl>
    <w:lvl w:ilvl="5" w:tplc="AB24FB4C">
      <w:numFmt w:val="bullet"/>
      <w:lvlText w:val="•"/>
      <w:lvlJc w:val="left"/>
      <w:pPr>
        <w:ind w:left="6592" w:hanging="785"/>
      </w:pPr>
      <w:rPr>
        <w:rFonts w:hint="default"/>
      </w:rPr>
    </w:lvl>
    <w:lvl w:ilvl="6" w:tplc="38BC144C">
      <w:numFmt w:val="bullet"/>
      <w:lvlText w:val="•"/>
      <w:lvlJc w:val="left"/>
      <w:pPr>
        <w:ind w:left="7278" w:hanging="785"/>
      </w:pPr>
      <w:rPr>
        <w:rFonts w:hint="default"/>
      </w:rPr>
    </w:lvl>
    <w:lvl w:ilvl="7" w:tplc="FDD22644">
      <w:numFmt w:val="bullet"/>
      <w:lvlText w:val="•"/>
      <w:lvlJc w:val="left"/>
      <w:pPr>
        <w:ind w:left="7964" w:hanging="785"/>
      </w:pPr>
      <w:rPr>
        <w:rFonts w:hint="default"/>
      </w:rPr>
    </w:lvl>
    <w:lvl w:ilvl="8" w:tplc="42D8DEBA">
      <w:numFmt w:val="bullet"/>
      <w:lvlText w:val="•"/>
      <w:lvlJc w:val="left"/>
      <w:pPr>
        <w:ind w:left="8651" w:hanging="785"/>
      </w:pPr>
      <w:rPr>
        <w:rFonts w:hint="default"/>
      </w:rPr>
    </w:lvl>
  </w:abstractNum>
  <w:abstractNum w:abstractNumId="1" w15:restartNumberingAfterBreak="0">
    <w:nsid w:val="041670DF"/>
    <w:multiLevelType w:val="hybridMultilevel"/>
    <w:tmpl w:val="B2006096"/>
    <w:lvl w:ilvl="0" w:tplc="562AEEB2">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 w15:restartNumberingAfterBreak="0">
    <w:nsid w:val="086B0F21"/>
    <w:multiLevelType w:val="hybridMultilevel"/>
    <w:tmpl w:val="FDB239A4"/>
    <w:lvl w:ilvl="0" w:tplc="7D221F52">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 w15:restartNumberingAfterBreak="0">
    <w:nsid w:val="0A545C32"/>
    <w:multiLevelType w:val="hybridMultilevel"/>
    <w:tmpl w:val="5EB260D6"/>
    <w:lvl w:ilvl="0" w:tplc="DC787B8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4" w15:restartNumberingAfterBreak="0">
    <w:nsid w:val="13961B61"/>
    <w:multiLevelType w:val="hybridMultilevel"/>
    <w:tmpl w:val="C9FEC468"/>
    <w:lvl w:ilvl="0" w:tplc="6B7AAC2C">
      <w:start w:val="1"/>
      <w:numFmt w:val="upperRoman"/>
      <w:lvlText w:val="%1."/>
      <w:lvlJc w:val="left"/>
      <w:pPr>
        <w:ind w:left="855" w:hanging="720"/>
      </w:pPr>
      <w:rPr>
        <w:rFonts w:hint="default"/>
      </w:rPr>
    </w:lvl>
    <w:lvl w:ilvl="1" w:tplc="04210019" w:tentative="1">
      <w:start w:val="1"/>
      <w:numFmt w:val="lowerLetter"/>
      <w:lvlText w:val="%2."/>
      <w:lvlJc w:val="left"/>
      <w:pPr>
        <w:ind w:left="1215" w:hanging="360"/>
      </w:pPr>
    </w:lvl>
    <w:lvl w:ilvl="2" w:tplc="0421001B" w:tentative="1">
      <w:start w:val="1"/>
      <w:numFmt w:val="lowerRoman"/>
      <w:lvlText w:val="%3."/>
      <w:lvlJc w:val="right"/>
      <w:pPr>
        <w:ind w:left="1935" w:hanging="180"/>
      </w:pPr>
    </w:lvl>
    <w:lvl w:ilvl="3" w:tplc="0421000F" w:tentative="1">
      <w:start w:val="1"/>
      <w:numFmt w:val="decimal"/>
      <w:lvlText w:val="%4."/>
      <w:lvlJc w:val="left"/>
      <w:pPr>
        <w:ind w:left="2655" w:hanging="360"/>
      </w:pPr>
    </w:lvl>
    <w:lvl w:ilvl="4" w:tplc="04210019" w:tentative="1">
      <w:start w:val="1"/>
      <w:numFmt w:val="lowerLetter"/>
      <w:lvlText w:val="%5."/>
      <w:lvlJc w:val="left"/>
      <w:pPr>
        <w:ind w:left="3375" w:hanging="360"/>
      </w:pPr>
    </w:lvl>
    <w:lvl w:ilvl="5" w:tplc="0421001B" w:tentative="1">
      <w:start w:val="1"/>
      <w:numFmt w:val="lowerRoman"/>
      <w:lvlText w:val="%6."/>
      <w:lvlJc w:val="right"/>
      <w:pPr>
        <w:ind w:left="4095" w:hanging="180"/>
      </w:pPr>
    </w:lvl>
    <w:lvl w:ilvl="6" w:tplc="0421000F" w:tentative="1">
      <w:start w:val="1"/>
      <w:numFmt w:val="decimal"/>
      <w:lvlText w:val="%7."/>
      <w:lvlJc w:val="left"/>
      <w:pPr>
        <w:ind w:left="4815" w:hanging="360"/>
      </w:pPr>
    </w:lvl>
    <w:lvl w:ilvl="7" w:tplc="04210019" w:tentative="1">
      <w:start w:val="1"/>
      <w:numFmt w:val="lowerLetter"/>
      <w:lvlText w:val="%8."/>
      <w:lvlJc w:val="left"/>
      <w:pPr>
        <w:ind w:left="5535" w:hanging="360"/>
      </w:pPr>
    </w:lvl>
    <w:lvl w:ilvl="8" w:tplc="0421001B" w:tentative="1">
      <w:start w:val="1"/>
      <w:numFmt w:val="lowerRoman"/>
      <w:lvlText w:val="%9."/>
      <w:lvlJc w:val="right"/>
      <w:pPr>
        <w:ind w:left="6255" w:hanging="180"/>
      </w:pPr>
    </w:lvl>
  </w:abstractNum>
  <w:abstractNum w:abstractNumId="5" w15:restartNumberingAfterBreak="0">
    <w:nsid w:val="154E7723"/>
    <w:multiLevelType w:val="hybridMultilevel"/>
    <w:tmpl w:val="0E0C254E"/>
    <w:lvl w:ilvl="0" w:tplc="FE861B8C">
      <w:start w:val="1"/>
      <w:numFmt w:val="decimal"/>
      <w:lvlText w:val="%1."/>
      <w:lvlJc w:val="left"/>
      <w:pPr>
        <w:ind w:left="952" w:hanging="785"/>
        <w:jc w:val="left"/>
      </w:pPr>
      <w:rPr>
        <w:rFonts w:hint="default"/>
        <w:spacing w:val="-2"/>
        <w:w w:val="100"/>
        <w:sz w:val="24"/>
        <w:szCs w:val="24"/>
      </w:rPr>
    </w:lvl>
    <w:lvl w:ilvl="1" w:tplc="E526962A">
      <w:numFmt w:val="bullet"/>
      <w:lvlText w:val="•"/>
      <w:lvlJc w:val="left"/>
      <w:pPr>
        <w:ind w:left="1635" w:hanging="785"/>
      </w:pPr>
      <w:rPr>
        <w:rFonts w:hint="default"/>
      </w:rPr>
    </w:lvl>
    <w:lvl w:ilvl="2" w:tplc="4C8CF2D6">
      <w:numFmt w:val="bullet"/>
      <w:lvlText w:val="•"/>
      <w:lvlJc w:val="left"/>
      <w:pPr>
        <w:ind w:left="2310" w:hanging="785"/>
      </w:pPr>
      <w:rPr>
        <w:rFonts w:hint="default"/>
      </w:rPr>
    </w:lvl>
    <w:lvl w:ilvl="3" w:tplc="C5ACF050">
      <w:numFmt w:val="bullet"/>
      <w:lvlText w:val="•"/>
      <w:lvlJc w:val="left"/>
      <w:pPr>
        <w:ind w:left="2985" w:hanging="785"/>
      </w:pPr>
      <w:rPr>
        <w:rFonts w:hint="default"/>
      </w:rPr>
    </w:lvl>
    <w:lvl w:ilvl="4" w:tplc="F1C235A6">
      <w:numFmt w:val="bullet"/>
      <w:lvlText w:val="•"/>
      <w:lvlJc w:val="left"/>
      <w:pPr>
        <w:ind w:left="3660" w:hanging="785"/>
      </w:pPr>
      <w:rPr>
        <w:rFonts w:hint="default"/>
      </w:rPr>
    </w:lvl>
    <w:lvl w:ilvl="5" w:tplc="7AB4E1BE">
      <w:numFmt w:val="bullet"/>
      <w:lvlText w:val="•"/>
      <w:lvlJc w:val="left"/>
      <w:pPr>
        <w:ind w:left="4336" w:hanging="785"/>
      </w:pPr>
      <w:rPr>
        <w:rFonts w:hint="default"/>
      </w:rPr>
    </w:lvl>
    <w:lvl w:ilvl="6" w:tplc="B13A7AD4">
      <w:numFmt w:val="bullet"/>
      <w:lvlText w:val="•"/>
      <w:lvlJc w:val="left"/>
      <w:pPr>
        <w:ind w:left="5011" w:hanging="785"/>
      </w:pPr>
      <w:rPr>
        <w:rFonts w:hint="default"/>
      </w:rPr>
    </w:lvl>
    <w:lvl w:ilvl="7" w:tplc="8DF2FFF0">
      <w:numFmt w:val="bullet"/>
      <w:lvlText w:val="•"/>
      <w:lvlJc w:val="left"/>
      <w:pPr>
        <w:ind w:left="5686" w:hanging="785"/>
      </w:pPr>
      <w:rPr>
        <w:rFonts w:hint="default"/>
      </w:rPr>
    </w:lvl>
    <w:lvl w:ilvl="8" w:tplc="65C0DAEE">
      <w:numFmt w:val="bullet"/>
      <w:lvlText w:val="•"/>
      <w:lvlJc w:val="left"/>
      <w:pPr>
        <w:ind w:left="6361" w:hanging="785"/>
      </w:pPr>
      <w:rPr>
        <w:rFonts w:hint="default"/>
      </w:rPr>
    </w:lvl>
  </w:abstractNum>
  <w:abstractNum w:abstractNumId="6" w15:restartNumberingAfterBreak="0">
    <w:nsid w:val="16A97D3B"/>
    <w:multiLevelType w:val="hybridMultilevel"/>
    <w:tmpl w:val="49A01232"/>
    <w:lvl w:ilvl="0" w:tplc="5270074C">
      <w:start w:val="109"/>
      <w:numFmt w:val="decimal"/>
      <w:lvlText w:val="%1."/>
      <w:lvlJc w:val="left"/>
      <w:pPr>
        <w:ind w:left="667" w:hanging="532"/>
        <w:jc w:val="left"/>
      </w:pPr>
      <w:rPr>
        <w:rFonts w:ascii="Bookman Old Style" w:eastAsia="Bookman Old Style" w:hAnsi="Bookman Old Style" w:cs="Bookman Old Style" w:hint="default"/>
        <w:spacing w:val="-1"/>
        <w:w w:val="100"/>
        <w:sz w:val="22"/>
        <w:szCs w:val="22"/>
      </w:rPr>
    </w:lvl>
    <w:lvl w:ilvl="1" w:tplc="3CA05366">
      <w:numFmt w:val="bullet"/>
      <w:lvlText w:val="•"/>
      <w:lvlJc w:val="left"/>
      <w:pPr>
        <w:ind w:left="1365" w:hanging="532"/>
      </w:pPr>
      <w:rPr>
        <w:rFonts w:hint="default"/>
      </w:rPr>
    </w:lvl>
    <w:lvl w:ilvl="2" w:tplc="E0163A9E">
      <w:numFmt w:val="bullet"/>
      <w:lvlText w:val="•"/>
      <w:lvlJc w:val="left"/>
      <w:pPr>
        <w:ind w:left="2070" w:hanging="532"/>
      </w:pPr>
      <w:rPr>
        <w:rFonts w:hint="default"/>
      </w:rPr>
    </w:lvl>
    <w:lvl w:ilvl="3" w:tplc="1B2E2450">
      <w:numFmt w:val="bullet"/>
      <w:lvlText w:val="•"/>
      <w:lvlJc w:val="left"/>
      <w:pPr>
        <w:ind w:left="2775" w:hanging="532"/>
      </w:pPr>
      <w:rPr>
        <w:rFonts w:hint="default"/>
      </w:rPr>
    </w:lvl>
    <w:lvl w:ilvl="4" w:tplc="7300368C">
      <w:numFmt w:val="bullet"/>
      <w:lvlText w:val="•"/>
      <w:lvlJc w:val="left"/>
      <w:pPr>
        <w:ind w:left="3480" w:hanging="532"/>
      </w:pPr>
      <w:rPr>
        <w:rFonts w:hint="default"/>
      </w:rPr>
    </w:lvl>
    <w:lvl w:ilvl="5" w:tplc="E2F8CA4A">
      <w:numFmt w:val="bullet"/>
      <w:lvlText w:val="•"/>
      <w:lvlJc w:val="left"/>
      <w:pPr>
        <w:ind w:left="4186" w:hanging="532"/>
      </w:pPr>
      <w:rPr>
        <w:rFonts w:hint="default"/>
      </w:rPr>
    </w:lvl>
    <w:lvl w:ilvl="6" w:tplc="3814B3B6">
      <w:numFmt w:val="bullet"/>
      <w:lvlText w:val="•"/>
      <w:lvlJc w:val="left"/>
      <w:pPr>
        <w:ind w:left="4891" w:hanging="532"/>
      </w:pPr>
      <w:rPr>
        <w:rFonts w:hint="default"/>
      </w:rPr>
    </w:lvl>
    <w:lvl w:ilvl="7" w:tplc="CEBCA044">
      <w:numFmt w:val="bullet"/>
      <w:lvlText w:val="•"/>
      <w:lvlJc w:val="left"/>
      <w:pPr>
        <w:ind w:left="5596" w:hanging="532"/>
      </w:pPr>
      <w:rPr>
        <w:rFonts w:hint="default"/>
      </w:rPr>
    </w:lvl>
    <w:lvl w:ilvl="8" w:tplc="FE22F02E">
      <w:numFmt w:val="bullet"/>
      <w:lvlText w:val="•"/>
      <w:lvlJc w:val="left"/>
      <w:pPr>
        <w:ind w:left="6301" w:hanging="532"/>
      </w:pPr>
      <w:rPr>
        <w:rFonts w:hint="default"/>
      </w:rPr>
    </w:lvl>
  </w:abstractNum>
  <w:abstractNum w:abstractNumId="7" w15:restartNumberingAfterBreak="0">
    <w:nsid w:val="1F996344"/>
    <w:multiLevelType w:val="hybridMultilevel"/>
    <w:tmpl w:val="70D067A0"/>
    <w:lvl w:ilvl="0" w:tplc="A942CC12">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8" w15:restartNumberingAfterBreak="0">
    <w:nsid w:val="24312E2F"/>
    <w:multiLevelType w:val="hybridMultilevel"/>
    <w:tmpl w:val="103AE430"/>
    <w:lvl w:ilvl="0" w:tplc="C5001A62">
      <w:start w:val="1"/>
      <w:numFmt w:val="lowerLetter"/>
      <w:lvlText w:val="%1."/>
      <w:lvlJc w:val="left"/>
      <w:pPr>
        <w:ind w:left="577" w:hanging="452"/>
        <w:jc w:val="left"/>
      </w:pPr>
      <w:rPr>
        <w:rFonts w:ascii="Bookman Old Style" w:eastAsia="Bookman Old Style" w:hAnsi="Bookman Old Style" w:cs="Bookman Old Style" w:hint="default"/>
        <w:spacing w:val="-38"/>
        <w:w w:val="100"/>
        <w:sz w:val="24"/>
        <w:szCs w:val="24"/>
      </w:rPr>
    </w:lvl>
    <w:lvl w:ilvl="1" w:tplc="691A6F72">
      <w:numFmt w:val="bullet"/>
      <w:lvlText w:val="•"/>
      <w:lvlJc w:val="left"/>
      <w:pPr>
        <w:ind w:left="1291" w:hanging="452"/>
      </w:pPr>
      <w:rPr>
        <w:rFonts w:hint="default"/>
      </w:rPr>
    </w:lvl>
    <w:lvl w:ilvl="2" w:tplc="E2E28856">
      <w:numFmt w:val="bullet"/>
      <w:lvlText w:val="•"/>
      <w:lvlJc w:val="left"/>
      <w:pPr>
        <w:ind w:left="2002" w:hanging="452"/>
      </w:pPr>
      <w:rPr>
        <w:rFonts w:hint="default"/>
      </w:rPr>
    </w:lvl>
    <w:lvl w:ilvl="3" w:tplc="E32A7374">
      <w:numFmt w:val="bullet"/>
      <w:lvlText w:val="•"/>
      <w:lvlJc w:val="left"/>
      <w:pPr>
        <w:ind w:left="2713" w:hanging="452"/>
      </w:pPr>
      <w:rPr>
        <w:rFonts w:hint="default"/>
      </w:rPr>
    </w:lvl>
    <w:lvl w:ilvl="4" w:tplc="B7F48B6E">
      <w:numFmt w:val="bullet"/>
      <w:lvlText w:val="•"/>
      <w:lvlJc w:val="left"/>
      <w:pPr>
        <w:ind w:left="3425" w:hanging="452"/>
      </w:pPr>
      <w:rPr>
        <w:rFonts w:hint="default"/>
      </w:rPr>
    </w:lvl>
    <w:lvl w:ilvl="5" w:tplc="9320D780">
      <w:numFmt w:val="bullet"/>
      <w:lvlText w:val="•"/>
      <w:lvlJc w:val="left"/>
      <w:pPr>
        <w:ind w:left="4136" w:hanging="452"/>
      </w:pPr>
      <w:rPr>
        <w:rFonts w:hint="default"/>
      </w:rPr>
    </w:lvl>
    <w:lvl w:ilvl="6" w:tplc="D9F2A0F0">
      <w:numFmt w:val="bullet"/>
      <w:lvlText w:val="•"/>
      <w:lvlJc w:val="left"/>
      <w:pPr>
        <w:ind w:left="4847" w:hanging="452"/>
      </w:pPr>
      <w:rPr>
        <w:rFonts w:hint="default"/>
      </w:rPr>
    </w:lvl>
    <w:lvl w:ilvl="7" w:tplc="8F4AA6E4">
      <w:numFmt w:val="bullet"/>
      <w:lvlText w:val="•"/>
      <w:lvlJc w:val="left"/>
      <w:pPr>
        <w:ind w:left="5559" w:hanging="452"/>
      </w:pPr>
      <w:rPr>
        <w:rFonts w:hint="default"/>
      </w:rPr>
    </w:lvl>
    <w:lvl w:ilvl="8" w:tplc="28DE10E8">
      <w:numFmt w:val="bullet"/>
      <w:lvlText w:val="•"/>
      <w:lvlJc w:val="left"/>
      <w:pPr>
        <w:ind w:left="6270" w:hanging="452"/>
      </w:pPr>
      <w:rPr>
        <w:rFonts w:hint="default"/>
      </w:rPr>
    </w:lvl>
  </w:abstractNum>
  <w:abstractNum w:abstractNumId="9" w15:restartNumberingAfterBreak="0">
    <w:nsid w:val="29C81280"/>
    <w:multiLevelType w:val="hybridMultilevel"/>
    <w:tmpl w:val="C91A9328"/>
    <w:lvl w:ilvl="0" w:tplc="586CB038">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0" w15:restartNumberingAfterBreak="0">
    <w:nsid w:val="366E4F26"/>
    <w:multiLevelType w:val="hybridMultilevel"/>
    <w:tmpl w:val="57C0ECF8"/>
    <w:lvl w:ilvl="0" w:tplc="E4EA6ACC">
      <w:start w:val="1"/>
      <w:numFmt w:val="decimal"/>
      <w:lvlText w:val="%1."/>
      <w:lvlJc w:val="left"/>
      <w:pPr>
        <w:ind w:left="2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00E84"/>
    <w:multiLevelType w:val="hybridMultilevel"/>
    <w:tmpl w:val="3C667526"/>
    <w:lvl w:ilvl="0" w:tplc="3ECA33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B43409B"/>
    <w:multiLevelType w:val="hybridMultilevel"/>
    <w:tmpl w:val="535EAF44"/>
    <w:lvl w:ilvl="0" w:tplc="DF101B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BB12A97"/>
    <w:multiLevelType w:val="hybridMultilevel"/>
    <w:tmpl w:val="1DFCB660"/>
    <w:lvl w:ilvl="0" w:tplc="940C0FF2">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4" w15:restartNumberingAfterBreak="0">
    <w:nsid w:val="4426198D"/>
    <w:multiLevelType w:val="hybridMultilevel"/>
    <w:tmpl w:val="BE08C864"/>
    <w:lvl w:ilvl="0" w:tplc="67384EC2">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5" w15:restartNumberingAfterBreak="0">
    <w:nsid w:val="4750796A"/>
    <w:multiLevelType w:val="hybridMultilevel"/>
    <w:tmpl w:val="96A82F18"/>
    <w:lvl w:ilvl="0" w:tplc="AA2AB704">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15:restartNumberingAfterBreak="0">
    <w:nsid w:val="49EE6893"/>
    <w:multiLevelType w:val="hybridMultilevel"/>
    <w:tmpl w:val="2A707664"/>
    <w:lvl w:ilvl="0" w:tplc="0421000F">
      <w:start w:val="1"/>
      <w:numFmt w:val="decimal"/>
      <w:lvlText w:val="%1."/>
      <w:lvlJc w:val="left"/>
      <w:pPr>
        <w:ind w:left="527" w:hanging="360"/>
        <w:jc w:val="left"/>
      </w:pPr>
      <w:rPr>
        <w:rFonts w:hint="default"/>
        <w:spacing w:val="-11"/>
        <w:w w:val="100"/>
        <w:sz w:val="24"/>
        <w:szCs w:val="24"/>
      </w:rPr>
    </w:lvl>
    <w:lvl w:ilvl="1" w:tplc="3DAA198A">
      <w:numFmt w:val="bullet"/>
      <w:lvlText w:val="•"/>
      <w:lvlJc w:val="left"/>
      <w:pPr>
        <w:ind w:left="1239" w:hanging="360"/>
      </w:pPr>
      <w:rPr>
        <w:rFonts w:hint="default"/>
      </w:rPr>
    </w:lvl>
    <w:lvl w:ilvl="2" w:tplc="0CDEF5E2">
      <w:numFmt w:val="bullet"/>
      <w:lvlText w:val="•"/>
      <w:lvlJc w:val="left"/>
      <w:pPr>
        <w:ind w:left="1958" w:hanging="360"/>
      </w:pPr>
      <w:rPr>
        <w:rFonts w:hint="default"/>
      </w:rPr>
    </w:lvl>
    <w:lvl w:ilvl="3" w:tplc="A3FC6EC0">
      <w:numFmt w:val="bullet"/>
      <w:lvlText w:val="•"/>
      <w:lvlJc w:val="left"/>
      <w:pPr>
        <w:ind w:left="2677" w:hanging="360"/>
      </w:pPr>
      <w:rPr>
        <w:rFonts w:hint="default"/>
      </w:rPr>
    </w:lvl>
    <w:lvl w:ilvl="4" w:tplc="427ABA92">
      <w:numFmt w:val="bullet"/>
      <w:lvlText w:val="•"/>
      <w:lvlJc w:val="left"/>
      <w:pPr>
        <w:ind w:left="3396" w:hanging="360"/>
      </w:pPr>
      <w:rPr>
        <w:rFonts w:hint="default"/>
      </w:rPr>
    </w:lvl>
    <w:lvl w:ilvl="5" w:tplc="1A8847A0">
      <w:numFmt w:val="bullet"/>
      <w:lvlText w:val="•"/>
      <w:lvlJc w:val="left"/>
      <w:pPr>
        <w:ind w:left="4116" w:hanging="360"/>
      </w:pPr>
      <w:rPr>
        <w:rFonts w:hint="default"/>
      </w:rPr>
    </w:lvl>
    <w:lvl w:ilvl="6" w:tplc="21287470">
      <w:numFmt w:val="bullet"/>
      <w:lvlText w:val="•"/>
      <w:lvlJc w:val="left"/>
      <w:pPr>
        <w:ind w:left="4835" w:hanging="360"/>
      </w:pPr>
      <w:rPr>
        <w:rFonts w:hint="default"/>
      </w:rPr>
    </w:lvl>
    <w:lvl w:ilvl="7" w:tplc="4B463CA6">
      <w:numFmt w:val="bullet"/>
      <w:lvlText w:val="•"/>
      <w:lvlJc w:val="left"/>
      <w:pPr>
        <w:ind w:left="5554" w:hanging="360"/>
      </w:pPr>
      <w:rPr>
        <w:rFonts w:hint="default"/>
      </w:rPr>
    </w:lvl>
    <w:lvl w:ilvl="8" w:tplc="1916D976">
      <w:numFmt w:val="bullet"/>
      <w:lvlText w:val="•"/>
      <w:lvlJc w:val="left"/>
      <w:pPr>
        <w:ind w:left="6273" w:hanging="360"/>
      </w:pPr>
      <w:rPr>
        <w:rFonts w:hint="default"/>
      </w:rPr>
    </w:lvl>
  </w:abstractNum>
  <w:abstractNum w:abstractNumId="17" w15:restartNumberingAfterBreak="0">
    <w:nsid w:val="4AFF5DC9"/>
    <w:multiLevelType w:val="hybridMultilevel"/>
    <w:tmpl w:val="65AAA0FA"/>
    <w:lvl w:ilvl="0" w:tplc="0E3A22C6">
      <w:start w:val="1"/>
      <w:numFmt w:val="lowerLetter"/>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8" w15:restartNumberingAfterBreak="0">
    <w:nsid w:val="4E4F0038"/>
    <w:multiLevelType w:val="hybridMultilevel"/>
    <w:tmpl w:val="F336F0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1A31622"/>
    <w:multiLevelType w:val="hybridMultilevel"/>
    <w:tmpl w:val="0E32EB26"/>
    <w:lvl w:ilvl="0" w:tplc="80AEFE1C">
      <w:start w:val="28"/>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535102B3"/>
    <w:multiLevelType w:val="hybridMultilevel"/>
    <w:tmpl w:val="8E640FEC"/>
    <w:lvl w:ilvl="0" w:tplc="53AA097A">
      <w:start w:val="2"/>
      <w:numFmt w:val="decimal"/>
      <w:lvlText w:val="%1."/>
      <w:lvlJc w:val="left"/>
      <w:pPr>
        <w:ind w:left="2869" w:hanging="532"/>
        <w:jc w:val="left"/>
      </w:pPr>
      <w:rPr>
        <w:rFonts w:ascii="Bookman Old Style" w:eastAsia="Bookman Old Style" w:hAnsi="Bookman Old Style" w:cs="Bookman Old Style" w:hint="default"/>
        <w:spacing w:val="-28"/>
        <w:w w:val="100"/>
        <w:sz w:val="24"/>
        <w:szCs w:val="24"/>
      </w:rPr>
    </w:lvl>
    <w:lvl w:ilvl="1" w:tplc="FC0047B0">
      <w:numFmt w:val="bullet"/>
      <w:lvlText w:val="•"/>
      <w:lvlJc w:val="left"/>
      <w:pPr>
        <w:ind w:left="3576" w:hanging="532"/>
      </w:pPr>
      <w:rPr>
        <w:rFonts w:hint="default"/>
      </w:rPr>
    </w:lvl>
    <w:lvl w:ilvl="2" w:tplc="BD10C17A">
      <w:numFmt w:val="bullet"/>
      <w:lvlText w:val="•"/>
      <w:lvlJc w:val="left"/>
      <w:pPr>
        <w:ind w:left="4292" w:hanging="532"/>
      </w:pPr>
      <w:rPr>
        <w:rFonts w:hint="default"/>
      </w:rPr>
    </w:lvl>
    <w:lvl w:ilvl="3" w:tplc="0010D1F6">
      <w:numFmt w:val="bullet"/>
      <w:lvlText w:val="•"/>
      <w:lvlJc w:val="left"/>
      <w:pPr>
        <w:ind w:left="5009" w:hanging="532"/>
      </w:pPr>
      <w:rPr>
        <w:rFonts w:hint="default"/>
      </w:rPr>
    </w:lvl>
    <w:lvl w:ilvl="4" w:tplc="439E8A68">
      <w:numFmt w:val="bullet"/>
      <w:lvlText w:val="•"/>
      <w:lvlJc w:val="left"/>
      <w:pPr>
        <w:ind w:left="5725" w:hanging="532"/>
      </w:pPr>
      <w:rPr>
        <w:rFonts w:hint="default"/>
      </w:rPr>
    </w:lvl>
    <w:lvl w:ilvl="5" w:tplc="5C42D4B0">
      <w:numFmt w:val="bullet"/>
      <w:lvlText w:val="•"/>
      <w:lvlJc w:val="left"/>
      <w:pPr>
        <w:ind w:left="6442" w:hanging="532"/>
      </w:pPr>
      <w:rPr>
        <w:rFonts w:hint="default"/>
      </w:rPr>
    </w:lvl>
    <w:lvl w:ilvl="6" w:tplc="0BC83E32">
      <w:numFmt w:val="bullet"/>
      <w:lvlText w:val="•"/>
      <w:lvlJc w:val="left"/>
      <w:pPr>
        <w:ind w:left="7158" w:hanging="532"/>
      </w:pPr>
      <w:rPr>
        <w:rFonts w:hint="default"/>
      </w:rPr>
    </w:lvl>
    <w:lvl w:ilvl="7" w:tplc="720EF1DA">
      <w:numFmt w:val="bullet"/>
      <w:lvlText w:val="•"/>
      <w:lvlJc w:val="left"/>
      <w:pPr>
        <w:ind w:left="7874" w:hanging="532"/>
      </w:pPr>
      <w:rPr>
        <w:rFonts w:hint="default"/>
      </w:rPr>
    </w:lvl>
    <w:lvl w:ilvl="8" w:tplc="BB702FA6">
      <w:numFmt w:val="bullet"/>
      <w:lvlText w:val="•"/>
      <w:lvlJc w:val="left"/>
      <w:pPr>
        <w:ind w:left="8591" w:hanging="532"/>
      </w:pPr>
      <w:rPr>
        <w:rFonts w:hint="default"/>
      </w:rPr>
    </w:lvl>
  </w:abstractNum>
  <w:abstractNum w:abstractNumId="21" w15:restartNumberingAfterBreak="0">
    <w:nsid w:val="69DB4876"/>
    <w:multiLevelType w:val="hybridMultilevel"/>
    <w:tmpl w:val="D4848DD6"/>
    <w:lvl w:ilvl="0" w:tplc="A0CAEBE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2" w15:restartNumberingAfterBreak="0">
    <w:nsid w:val="6C1C3DDF"/>
    <w:multiLevelType w:val="hybridMultilevel"/>
    <w:tmpl w:val="93C0A17E"/>
    <w:lvl w:ilvl="0" w:tplc="29B0C95E">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3" w15:restartNumberingAfterBreak="0">
    <w:nsid w:val="71AC329D"/>
    <w:multiLevelType w:val="hybridMultilevel"/>
    <w:tmpl w:val="731EC7BC"/>
    <w:lvl w:ilvl="0" w:tplc="77E874FC">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4" w15:restartNumberingAfterBreak="0">
    <w:nsid w:val="77BB229B"/>
    <w:multiLevelType w:val="hybridMultilevel"/>
    <w:tmpl w:val="46D6EF0A"/>
    <w:lvl w:ilvl="0" w:tplc="7C02B8A6">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5" w15:restartNumberingAfterBreak="0">
    <w:nsid w:val="7DC67076"/>
    <w:multiLevelType w:val="hybridMultilevel"/>
    <w:tmpl w:val="9B0EF46C"/>
    <w:lvl w:ilvl="0" w:tplc="EC52CAEE">
      <w:start w:val="1"/>
      <w:numFmt w:val="decimal"/>
      <w:lvlText w:val="%1."/>
      <w:lvlJc w:val="lef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num w:numId="1">
    <w:abstractNumId w:val="0"/>
  </w:num>
  <w:num w:numId="2">
    <w:abstractNumId w:val="5"/>
  </w:num>
  <w:num w:numId="3">
    <w:abstractNumId w:val="16"/>
  </w:num>
  <w:num w:numId="4">
    <w:abstractNumId w:val="6"/>
  </w:num>
  <w:num w:numId="5">
    <w:abstractNumId w:val="20"/>
  </w:num>
  <w:num w:numId="6">
    <w:abstractNumId w:val="8"/>
  </w:num>
  <w:num w:numId="7">
    <w:abstractNumId w:val="4"/>
  </w:num>
  <w:num w:numId="8">
    <w:abstractNumId w:val="25"/>
  </w:num>
  <w:num w:numId="9">
    <w:abstractNumId w:val="19"/>
  </w:num>
  <w:num w:numId="10">
    <w:abstractNumId w:val="18"/>
  </w:num>
  <w:num w:numId="11">
    <w:abstractNumId w:val="12"/>
  </w:num>
  <w:num w:numId="12">
    <w:abstractNumId w:val="11"/>
  </w:num>
  <w:num w:numId="13">
    <w:abstractNumId w:val="9"/>
  </w:num>
  <w:num w:numId="14">
    <w:abstractNumId w:val="3"/>
  </w:num>
  <w:num w:numId="15">
    <w:abstractNumId w:val="15"/>
  </w:num>
  <w:num w:numId="16">
    <w:abstractNumId w:val="24"/>
  </w:num>
  <w:num w:numId="17">
    <w:abstractNumId w:val="23"/>
  </w:num>
  <w:num w:numId="18">
    <w:abstractNumId w:val="7"/>
  </w:num>
  <w:num w:numId="19">
    <w:abstractNumId w:val="14"/>
  </w:num>
  <w:num w:numId="20">
    <w:abstractNumId w:val="13"/>
  </w:num>
  <w:num w:numId="21">
    <w:abstractNumId w:val="1"/>
  </w:num>
  <w:num w:numId="22">
    <w:abstractNumId w:val="22"/>
  </w:num>
  <w:num w:numId="23">
    <w:abstractNumId w:val="2"/>
  </w:num>
  <w:num w:numId="24">
    <w:abstractNumId w:val="10"/>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02"/>
    <w:rsid w:val="00007444"/>
    <w:rsid w:val="00012080"/>
    <w:rsid w:val="00012531"/>
    <w:rsid w:val="00017BCD"/>
    <w:rsid w:val="00020CF6"/>
    <w:rsid w:val="00035867"/>
    <w:rsid w:val="000623CE"/>
    <w:rsid w:val="00066346"/>
    <w:rsid w:val="00084F77"/>
    <w:rsid w:val="000975E9"/>
    <w:rsid w:val="000A7E41"/>
    <w:rsid w:val="000B18ED"/>
    <w:rsid w:val="000C25D3"/>
    <w:rsid w:val="000C2C28"/>
    <w:rsid w:val="000F0AAC"/>
    <w:rsid w:val="000F4518"/>
    <w:rsid w:val="000F6797"/>
    <w:rsid w:val="00101102"/>
    <w:rsid w:val="001343B6"/>
    <w:rsid w:val="00134567"/>
    <w:rsid w:val="00134B6A"/>
    <w:rsid w:val="001508BA"/>
    <w:rsid w:val="00150D9E"/>
    <w:rsid w:val="00153BB1"/>
    <w:rsid w:val="00154612"/>
    <w:rsid w:val="00160190"/>
    <w:rsid w:val="001821B1"/>
    <w:rsid w:val="001875B3"/>
    <w:rsid w:val="001A59FD"/>
    <w:rsid w:val="001B1FFA"/>
    <w:rsid w:val="001B5CDE"/>
    <w:rsid w:val="001E07D3"/>
    <w:rsid w:val="001E2C2D"/>
    <w:rsid w:val="001F38DE"/>
    <w:rsid w:val="001F3A7C"/>
    <w:rsid w:val="001F6323"/>
    <w:rsid w:val="00203D29"/>
    <w:rsid w:val="002057C9"/>
    <w:rsid w:val="00230429"/>
    <w:rsid w:val="00235489"/>
    <w:rsid w:val="00237E02"/>
    <w:rsid w:val="002561E4"/>
    <w:rsid w:val="00256A86"/>
    <w:rsid w:val="00277A79"/>
    <w:rsid w:val="002839F9"/>
    <w:rsid w:val="00285F41"/>
    <w:rsid w:val="00296263"/>
    <w:rsid w:val="002967AA"/>
    <w:rsid w:val="00297737"/>
    <w:rsid w:val="002A353A"/>
    <w:rsid w:val="002B7624"/>
    <w:rsid w:val="002C3D11"/>
    <w:rsid w:val="002C3F47"/>
    <w:rsid w:val="002C7545"/>
    <w:rsid w:val="002D72FB"/>
    <w:rsid w:val="0030317D"/>
    <w:rsid w:val="00311672"/>
    <w:rsid w:val="00333B87"/>
    <w:rsid w:val="00351A6E"/>
    <w:rsid w:val="0035233D"/>
    <w:rsid w:val="00357034"/>
    <w:rsid w:val="003716D1"/>
    <w:rsid w:val="00376DBA"/>
    <w:rsid w:val="0038626D"/>
    <w:rsid w:val="00393D2C"/>
    <w:rsid w:val="003964F2"/>
    <w:rsid w:val="00397D02"/>
    <w:rsid w:val="003A7BFA"/>
    <w:rsid w:val="003B7E66"/>
    <w:rsid w:val="003D4341"/>
    <w:rsid w:val="004054E1"/>
    <w:rsid w:val="00434B8C"/>
    <w:rsid w:val="0043575F"/>
    <w:rsid w:val="00446100"/>
    <w:rsid w:val="0046375B"/>
    <w:rsid w:val="00471FF6"/>
    <w:rsid w:val="00473E60"/>
    <w:rsid w:val="00483744"/>
    <w:rsid w:val="00495F05"/>
    <w:rsid w:val="004A7C3F"/>
    <w:rsid w:val="004D4631"/>
    <w:rsid w:val="004E540D"/>
    <w:rsid w:val="004F0FAB"/>
    <w:rsid w:val="005035AD"/>
    <w:rsid w:val="00515F5C"/>
    <w:rsid w:val="00522B59"/>
    <w:rsid w:val="0052711C"/>
    <w:rsid w:val="0055471A"/>
    <w:rsid w:val="005A0F6A"/>
    <w:rsid w:val="005F5A1C"/>
    <w:rsid w:val="006149B3"/>
    <w:rsid w:val="00615689"/>
    <w:rsid w:val="006214AF"/>
    <w:rsid w:val="00624094"/>
    <w:rsid w:val="0062645C"/>
    <w:rsid w:val="006642AA"/>
    <w:rsid w:val="00664FC2"/>
    <w:rsid w:val="006727E6"/>
    <w:rsid w:val="006A01EB"/>
    <w:rsid w:val="006A24BE"/>
    <w:rsid w:val="006A364B"/>
    <w:rsid w:val="006A4DC8"/>
    <w:rsid w:val="006B74F2"/>
    <w:rsid w:val="006B7E7F"/>
    <w:rsid w:val="006D0DC3"/>
    <w:rsid w:val="006D2B9F"/>
    <w:rsid w:val="006D2C86"/>
    <w:rsid w:val="006D467D"/>
    <w:rsid w:val="00725C5A"/>
    <w:rsid w:val="00747E2B"/>
    <w:rsid w:val="0075500D"/>
    <w:rsid w:val="00773D25"/>
    <w:rsid w:val="00792741"/>
    <w:rsid w:val="007A085B"/>
    <w:rsid w:val="007D6AA9"/>
    <w:rsid w:val="007F085F"/>
    <w:rsid w:val="007F3C69"/>
    <w:rsid w:val="008477DA"/>
    <w:rsid w:val="00853C23"/>
    <w:rsid w:val="00884E88"/>
    <w:rsid w:val="008B0D8E"/>
    <w:rsid w:val="008C00CF"/>
    <w:rsid w:val="008C51EA"/>
    <w:rsid w:val="008C6CF5"/>
    <w:rsid w:val="008E0AF0"/>
    <w:rsid w:val="008E1BD6"/>
    <w:rsid w:val="008E38FA"/>
    <w:rsid w:val="008F386A"/>
    <w:rsid w:val="008F67DD"/>
    <w:rsid w:val="0091427D"/>
    <w:rsid w:val="00926477"/>
    <w:rsid w:val="00927E23"/>
    <w:rsid w:val="00951019"/>
    <w:rsid w:val="009510A8"/>
    <w:rsid w:val="009537BF"/>
    <w:rsid w:val="00972318"/>
    <w:rsid w:val="009813F4"/>
    <w:rsid w:val="00995013"/>
    <w:rsid w:val="009A1CA8"/>
    <w:rsid w:val="009A2E0E"/>
    <w:rsid w:val="009B01C2"/>
    <w:rsid w:val="009B6283"/>
    <w:rsid w:val="009B7ED2"/>
    <w:rsid w:val="009C21C4"/>
    <w:rsid w:val="009C5C57"/>
    <w:rsid w:val="009C6D5F"/>
    <w:rsid w:val="009D519D"/>
    <w:rsid w:val="00A125A1"/>
    <w:rsid w:val="00A31B19"/>
    <w:rsid w:val="00A34609"/>
    <w:rsid w:val="00A40BB4"/>
    <w:rsid w:val="00A47768"/>
    <w:rsid w:val="00A715E9"/>
    <w:rsid w:val="00A72053"/>
    <w:rsid w:val="00A97C15"/>
    <w:rsid w:val="00AA72DA"/>
    <w:rsid w:val="00AB183F"/>
    <w:rsid w:val="00AC52F8"/>
    <w:rsid w:val="00AC7248"/>
    <w:rsid w:val="00AE2715"/>
    <w:rsid w:val="00AE4E38"/>
    <w:rsid w:val="00AE52DA"/>
    <w:rsid w:val="00AE6E7D"/>
    <w:rsid w:val="00AF7E1C"/>
    <w:rsid w:val="00B1147A"/>
    <w:rsid w:val="00B20A2C"/>
    <w:rsid w:val="00B348B8"/>
    <w:rsid w:val="00B4129F"/>
    <w:rsid w:val="00B4758E"/>
    <w:rsid w:val="00B578F1"/>
    <w:rsid w:val="00B63598"/>
    <w:rsid w:val="00B64FFD"/>
    <w:rsid w:val="00B702FB"/>
    <w:rsid w:val="00B70D7C"/>
    <w:rsid w:val="00B7236C"/>
    <w:rsid w:val="00BD18FE"/>
    <w:rsid w:val="00BE7C6C"/>
    <w:rsid w:val="00C0151F"/>
    <w:rsid w:val="00C0263B"/>
    <w:rsid w:val="00C27019"/>
    <w:rsid w:val="00C5254B"/>
    <w:rsid w:val="00C54CC4"/>
    <w:rsid w:val="00C739DF"/>
    <w:rsid w:val="00C74C77"/>
    <w:rsid w:val="00CA35C2"/>
    <w:rsid w:val="00CA430F"/>
    <w:rsid w:val="00CB5EA2"/>
    <w:rsid w:val="00CC7B61"/>
    <w:rsid w:val="00CE3832"/>
    <w:rsid w:val="00CE5DA2"/>
    <w:rsid w:val="00D071FB"/>
    <w:rsid w:val="00D67815"/>
    <w:rsid w:val="00D71AA4"/>
    <w:rsid w:val="00D74021"/>
    <w:rsid w:val="00D85930"/>
    <w:rsid w:val="00DB2F1E"/>
    <w:rsid w:val="00DC0484"/>
    <w:rsid w:val="00DC38C1"/>
    <w:rsid w:val="00DD0940"/>
    <w:rsid w:val="00DE449C"/>
    <w:rsid w:val="00E10E98"/>
    <w:rsid w:val="00E17148"/>
    <w:rsid w:val="00E2441F"/>
    <w:rsid w:val="00E44F69"/>
    <w:rsid w:val="00E66572"/>
    <w:rsid w:val="00E90270"/>
    <w:rsid w:val="00F02588"/>
    <w:rsid w:val="00F03B3E"/>
    <w:rsid w:val="00F14DC8"/>
    <w:rsid w:val="00F16D79"/>
    <w:rsid w:val="00F22272"/>
    <w:rsid w:val="00F25678"/>
    <w:rsid w:val="00F26F90"/>
    <w:rsid w:val="00F32D47"/>
    <w:rsid w:val="00F657FC"/>
    <w:rsid w:val="00F65F14"/>
    <w:rsid w:val="00F714DA"/>
    <w:rsid w:val="00F71C9D"/>
    <w:rsid w:val="00F75F78"/>
    <w:rsid w:val="00FA0DB8"/>
    <w:rsid w:val="00FA2097"/>
    <w:rsid w:val="00FB2CA6"/>
    <w:rsid w:val="00FC35F7"/>
    <w:rsid w:val="00FC3E01"/>
    <w:rsid w:val="00FC62AB"/>
    <w:rsid w:val="00FD2877"/>
    <w:rsid w:val="00FF21D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3CCF"/>
  <w15:docId w15:val="{CAF58284-4069-4646-9709-2BF0AEEE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32D47"/>
    <w:rPr>
      <w:rFonts w:ascii="Bookman Old Style" w:eastAsia="Bookman Old Style" w:hAnsi="Bookman Old Style"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32D47"/>
    <w:pPr>
      <w:ind w:left="2869" w:hanging="532"/>
      <w:jc w:val="both"/>
    </w:pPr>
    <w:rPr>
      <w:sz w:val="24"/>
      <w:szCs w:val="24"/>
    </w:rPr>
  </w:style>
  <w:style w:type="paragraph" w:styleId="ListParagraph">
    <w:name w:val="List Paragraph"/>
    <w:basedOn w:val="Normal"/>
    <w:link w:val="ListParagraphChar"/>
    <w:uiPriority w:val="34"/>
    <w:qFormat/>
    <w:rsid w:val="00F32D47"/>
    <w:pPr>
      <w:ind w:left="2869" w:hanging="532"/>
      <w:jc w:val="both"/>
    </w:pPr>
  </w:style>
  <w:style w:type="paragraph" w:customStyle="1" w:styleId="TableParagraph">
    <w:name w:val="Table Paragraph"/>
    <w:basedOn w:val="Normal"/>
    <w:uiPriority w:val="1"/>
    <w:qFormat/>
    <w:rsid w:val="00F32D47"/>
  </w:style>
  <w:style w:type="paragraph" w:styleId="BalloonText">
    <w:name w:val="Balloon Text"/>
    <w:basedOn w:val="Normal"/>
    <w:link w:val="BalloonTextChar"/>
    <w:uiPriority w:val="99"/>
    <w:semiHidden/>
    <w:unhideWhenUsed/>
    <w:rsid w:val="0030317D"/>
    <w:rPr>
      <w:rFonts w:ascii="Tahoma" w:hAnsi="Tahoma" w:cs="Tahoma"/>
      <w:sz w:val="16"/>
      <w:szCs w:val="16"/>
    </w:rPr>
  </w:style>
  <w:style w:type="character" w:customStyle="1" w:styleId="BalloonTextChar">
    <w:name w:val="Balloon Text Char"/>
    <w:basedOn w:val="DefaultParagraphFont"/>
    <w:link w:val="BalloonText"/>
    <w:uiPriority w:val="99"/>
    <w:semiHidden/>
    <w:rsid w:val="0030317D"/>
    <w:rPr>
      <w:rFonts w:ascii="Tahoma" w:eastAsia="Bookman Old Style" w:hAnsi="Tahoma" w:cs="Tahoma"/>
      <w:sz w:val="16"/>
      <w:szCs w:val="16"/>
    </w:rPr>
  </w:style>
  <w:style w:type="table" w:styleId="TableGrid">
    <w:name w:val="Table Grid"/>
    <w:basedOn w:val="TableNormal"/>
    <w:uiPriority w:val="59"/>
    <w:rsid w:val="00495F05"/>
    <w:pPr>
      <w:widowControl/>
      <w:autoSpaceDE/>
      <w:autoSpaceDN/>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locked/>
    <w:rsid w:val="005A0F6A"/>
    <w:rPr>
      <w:rFonts w:ascii="Bookman Old Style" w:eastAsia="Bookman Old Style" w:hAnsi="Bookman Old Styl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5C564-900F-46A0-871C-85F3C76F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2197</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regulasi1</dc:creator>
  <cp:lastModifiedBy>smdpiak@gmail.com</cp:lastModifiedBy>
  <cp:revision>2</cp:revision>
  <cp:lastPrinted>2020-01-09T06:44:00Z</cp:lastPrinted>
  <dcterms:created xsi:type="dcterms:W3CDTF">2023-09-29T09:47:00Z</dcterms:created>
  <dcterms:modified xsi:type="dcterms:W3CDTF">2023-09-29T09:47:00Z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2018-04-24T00:00:00Z</vt:filetime>
  </property>
  <property fmtid="{D5CDD505-2E9C-101B-9397-08002B2CF9AE}" pid="3" name="Creator">
    <vt:lpwstr>Microsoft® Word 2010</vt:lpwstr>
  </property>
  <property fmtid="{D5CDD505-2E9C-101B-9397-08002B2CF9AE}" pid="4" name="LastSaved">
    <vt:filetime>2019-07-30T00:00:00Z</vt:filetime>
  </property>
</Properties>
</file>