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848BE" w14:textId="7ED2AD84" w:rsidR="00B751FB" w:rsidRPr="003F590F" w:rsidRDefault="00535621" w:rsidP="006C7C45">
      <w:pPr>
        <w:spacing w:after="0" w:line="240" w:lineRule="auto"/>
        <w:jc w:val="both"/>
        <w:rPr>
          <w:rFonts w:ascii="Bookman Old Style" w:hAnsi="Bookman Old Style"/>
          <w:sz w:val="24"/>
          <w:szCs w:val="24"/>
        </w:rPr>
      </w:pPr>
      <w:r w:rsidRPr="003F590F">
        <w:rPr>
          <w:rFonts w:ascii="Bookman Old Style" w:hAnsi="Bookman Old Style"/>
          <w:b/>
          <w:noProof/>
          <w:sz w:val="24"/>
          <w:szCs w:val="24"/>
          <w:lang w:eastAsia="ko-KR"/>
        </w:rPr>
        <mc:AlternateContent>
          <mc:Choice Requires="wps">
            <w:drawing>
              <wp:anchor distT="0" distB="0" distL="114300" distR="114300" simplePos="0" relativeHeight="251683840" behindDoc="0" locked="0" layoutInCell="1" allowOverlap="1" wp14:anchorId="1DC5C49F" wp14:editId="6E4BE9EE">
                <wp:simplePos x="0" y="0"/>
                <wp:positionH relativeFrom="margin">
                  <wp:posOffset>4844562</wp:posOffset>
                </wp:positionH>
                <wp:positionV relativeFrom="paragraph">
                  <wp:posOffset>-140335</wp:posOffset>
                </wp:positionV>
                <wp:extent cx="905510" cy="318770"/>
                <wp:effectExtent l="0" t="0" r="27940" b="2413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318770"/>
                        </a:xfrm>
                        <a:prstGeom prst="roundRect">
                          <a:avLst>
                            <a:gd name="adj" fmla="val 16667"/>
                          </a:avLst>
                        </a:prstGeom>
                        <a:solidFill>
                          <a:srgbClr val="FFFFFF"/>
                        </a:solidFill>
                        <a:ln w="9525">
                          <a:solidFill>
                            <a:srgbClr val="000000"/>
                          </a:solidFill>
                          <a:round/>
                          <a:headEnd/>
                          <a:tailEnd/>
                        </a:ln>
                      </wps:spPr>
                      <wps:txbx>
                        <w:txbxContent>
                          <w:p w14:paraId="2F6D1455" w14:textId="62AF42E9" w:rsidR="00535621" w:rsidRPr="000948F3" w:rsidRDefault="00063B61" w:rsidP="00535621">
                            <w:pPr>
                              <w:jc w:val="center"/>
                              <w:rPr>
                                <w:rFonts w:ascii="Bookman Old Style" w:hAnsi="Bookman Old Style"/>
                              </w:rPr>
                            </w:pPr>
                            <w:r>
                              <w:rPr>
                                <w:rFonts w:ascii="Bookman Old Style" w:hAnsi="Bookman Old Style"/>
                              </w:rP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C5C49F" id="Rounded Rectangle 17" o:spid="_x0000_s1026" style="position:absolute;left:0;text-align:left;margin-left:381.45pt;margin-top:-11.05pt;width:71.3pt;height:25.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PoIwIAAEQEAAAOAAAAZHJzL2Uyb0RvYy54bWysU9uO0zAQfUfiHyy/0ySll92o6WrVpQhp&#10;uYiFD3BsJzE4HmO7TXe/nrHTli7whMiDNZPxnDlzZry6OfSa7KXzCkxFi0lOiTQchDJtRb9+2b66&#10;osQHZgTTYGRFH6WnN+uXL1aDLeUUOtBCOoIgxpeDrWgXgi2zzPNO9sxPwEqDwQZczwK6rs2EYwOi&#10;9zqb5vkiG8AJ64BL7/Hv3Rik64TfNJKHj03jZSC6osgtpNOls45ntl6xsnXMdoofabB/YNEzZbDo&#10;GeqOBUZ2Tv0B1SvuwEMTJhz6DJpGcZl6wG6K/LduHjpmZeoFxfH2LJP/f7D8w/7BfnKRurf3wL97&#10;YmDTMdPKW+dg6CQTWK6IQmWD9eU5IToeU0k9vAeBo2W7AEmDQ+P6CIjdkUOS+vEstTwEwvHndT6f&#10;FzgQjqHXxdVymUaRsfKUbJ0PbyX0JBoVdbAz4jOOM1Vg+3sfktyCGNbH4uIbJU2vcXh7pkmxWCyW&#10;iTMrj5cR+4SZugWtxFZpnRzX1hvtCKZWdJu+Y7K/vKYNGZD6fDpPLJ7F/CVEnr6/QaQ+0tJFZd8Y&#10;kezAlB5tZKnNUeqoblxkX4ZDfcCL0axBPKLoDsZVxqeHRgfuiZIB17ii/seOOUmJfmdwcNfFbBb3&#10;Pjmz+XKKjruM1JcRZjhCVTRQMpqbML6VnXWq7bBSkTo3cIvDblQ4bcXI6sgbVxWtZ2/h0k+3fj3+&#10;9U8AAAD//wMAUEsDBBQABgAIAAAAIQCO2YYz3gAAAAoBAAAPAAAAZHJzL2Rvd25yZXYueG1sTI9B&#10;T4QwEIXvJv6HZky87baQsC4sw8aY6NWIe/BYaAWydMq2hUV/vfWkx8n78t435XE1I1u084MlhGQr&#10;gGlqrRqoQzi9P2/2wHyQpORoSSN8aQ/H6vamlIWyV3rTSx06FkvIFxKhD2EqOPdtr430Wztpitmn&#10;dUaGeLqOKyevsdyMPBVix40cKC70ctJPvW7P9WwQWiVm4T6W17zJQv29zBfiLxfE+7v18QAs6DX8&#10;wfCrH9Whik6NnUl5NiI87NI8ogibNE2ARSIXWQasQUj3CfCq5P9fqH4AAAD//wMAUEsBAi0AFAAG&#10;AAgAAAAhALaDOJL+AAAA4QEAABMAAAAAAAAAAAAAAAAAAAAAAFtDb250ZW50X1R5cGVzXS54bWxQ&#10;SwECLQAUAAYACAAAACEAOP0h/9YAAACUAQAACwAAAAAAAAAAAAAAAAAvAQAAX3JlbHMvLnJlbHNQ&#10;SwECLQAUAAYACAAAACEAzT+z6CMCAABEBAAADgAAAAAAAAAAAAAAAAAuAgAAZHJzL2Uyb0RvYy54&#10;bWxQSwECLQAUAAYACAAAACEAjtmGM94AAAAKAQAADwAAAAAAAAAAAAAAAAB9BAAAZHJzL2Rvd25y&#10;ZXYueG1sUEsFBgAAAAAEAAQA8wAAAIgFAAAAAA==&#10;">
                <v:textbox>
                  <w:txbxContent>
                    <w:p w14:paraId="2F6D1455" w14:textId="62AF42E9" w:rsidR="00535621" w:rsidRPr="000948F3" w:rsidRDefault="00063B61" w:rsidP="00535621">
                      <w:pPr>
                        <w:jc w:val="center"/>
                        <w:rPr>
                          <w:rFonts w:ascii="Bookman Old Style" w:hAnsi="Bookman Old Style"/>
                        </w:rPr>
                      </w:pPr>
                      <w:r>
                        <w:rPr>
                          <w:rFonts w:ascii="Bookman Old Style" w:hAnsi="Bookman Old Style"/>
                        </w:rPr>
                        <w:t>DRAFT</w:t>
                      </w:r>
                    </w:p>
                  </w:txbxContent>
                </v:textbox>
                <w10:wrap anchorx="margin"/>
              </v:roundrect>
            </w:pict>
          </mc:Fallback>
        </mc:AlternateContent>
      </w:r>
    </w:p>
    <w:p w14:paraId="4E9B8AAC" w14:textId="735794B7" w:rsidR="004D580F" w:rsidRPr="003F590F" w:rsidRDefault="006960CC" w:rsidP="006C7C45">
      <w:pPr>
        <w:spacing w:after="0" w:line="240" w:lineRule="auto"/>
        <w:rPr>
          <w:rFonts w:ascii="Bookman Old Style" w:hAnsi="Bookman Old Style"/>
          <w:sz w:val="24"/>
          <w:szCs w:val="24"/>
        </w:rPr>
      </w:pPr>
      <w:r w:rsidRPr="003F590F">
        <w:rPr>
          <w:rFonts w:ascii="Bookman Old Style" w:hAnsi="Bookman Old Style"/>
          <w:noProof/>
          <w:color w:val="000000" w:themeColor="text1"/>
          <w:sz w:val="24"/>
          <w:szCs w:val="24"/>
          <w:lang w:eastAsia="ko-KR"/>
        </w:rPr>
        <w:drawing>
          <wp:anchor distT="0" distB="0" distL="114300" distR="114300" simplePos="0" relativeHeight="251658240" behindDoc="0" locked="0" layoutInCell="1" allowOverlap="1" wp14:anchorId="329900C4" wp14:editId="78E35834">
            <wp:simplePos x="0" y="0"/>
            <wp:positionH relativeFrom="column">
              <wp:posOffset>2242820</wp:posOffset>
            </wp:positionH>
            <wp:positionV relativeFrom="paragraph">
              <wp:posOffset>6350</wp:posOffset>
            </wp:positionV>
            <wp:extent cx="1198880" cy="1250315"/>
            <wp:effectExtent l="0" t="0" r="1270" b="6985"/>
            <wp:wrapNone/>
            <wp:docPr id="7" name="Picture 7"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scription: Description: Description: Description: Description: Description: D:\NUAINK\2018\2. DISPUSIPDA\garuda.png"/>
                    <pic:cNvPicPr>
                      <a:picLocks noChangeAspect="1" noChangeArrowheads="1"/>
                    </pic:cNvPicPr>
                  </pic:nvPicPr>
                  <pic:blipFill>
                    <a:blip r:embed="rId8">
                      <a:extLst>
                        <a:ext uri="{28A0092B-C50C-407E-A947-70E740481C1C}">
                          <a14:useLocalDpi xmlns:a14="http://schemas.microsoft.com/office/drawing/2010/main" val="0"/>
                        </a:ext>
                      </a:extLst>
                    </a:blip>
                    <a:srcRect l="11966"/>
                    <a:stretch>
                      <a:fillRect/>
                    </a:stretch>
                  </pic:blipFill>
                  <pic:spPr>
                    <a:xfrm>
                      <a:off x="0" y="0"/>
                      <a:ext cx="1198880" cy="125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3C6D2" w14:textId="77777777" w:rsidR="004D580F" w:rsidRPr="003F590F" w:rsidRDefault="004D580F" w:rsidP="006C7C45">
      <w:pPr>
        <w:spacing w:after="0" w:line="240" w:lineRule="auto"/>
        <w:rPr>
          <w:rFonts w:ascii="Bookman Old Style" w:hAnsi="Bookman Old Style"/>
          <w:sz w:val="24"/>
          <w:szCs w:val="24"/>
        </w:rPr>
      </w:pPr>
    </w:p>
    <w:p w14:paraId="378F3411" w14:textId="4302D84D" w:rsidR="004D580F" w:rsidRPr="003F590F" w:rsidRDefault="004D580F" w:rsidP="006C7C45">
      <w:pPr>
        <w:spacing w:after="0" w:line="240" w:lineRule="auto"/>
        <w:rPr>
          <w:rFonts w:ascii="Bookman Old Style" w:hAnsi="Bookman Old Style"/>
          <w:sz w:val="24"/>
          <w:szCs w:val="24"/>
        </w:rPr>
      </w:pPr>
    </w:p>
    <w:p w14:paraId="0BCD387C" w14:textId="77777777" w:rsidR="004D580F" w:rsidRPr="003F590F" w:rsidRDefault="004D580F" w:rsidP="006C7C45">
      <w:pPr>
        <w:spacing w:after="0" w:line="240" w:lineRule="auto"/>
        <w:rPr>
          <w:rFonts w:ascii="Bookman Old Style" w:hAnsi="Bookman Old Style"/>
          <w:sz w:val="24"/>
          <w:szCs w:val="24"/>
        </w:rPr>
      </w:pPr>
    </w:p>
    <w:p w14:paraId="5AFCAB63" w14:textId="77777777" w:rsidR="004D580F" w:rsidRPr="003F590F" w:rsidRDefault="004D580F" w:rsidP="006C7C45">
      <w:pPr>
        <w:spacing w:after="0" w:line="240" w:lineRule="auto"/>
        <w:rPr>
          <w:rFonts w:ascii="Bookman Old Style" w:hAnsi="Bookman Old Style"/>
          <w:sz w:val="24"/>
          <w:szCs w:val="24"/>
        </w:rPr>
      </w:pPr>
    </w:p>
    <w:p w14:paraId="719143D0" w14:textId="77777777" w:rsidR="003F590F" w:rsidRPr="003F590F" w:rsidRDefault="003F590F" w:rsidP="006C7C45">
      <w:pPr>
        <w:spacing w:after="0" w:line="240" w:lineRule="auto"/>
        <w:rPr>
          <w:rFonts w:ascii="Bookman Old Style" w:hAnsi="Bookman Old Style"/>
          <w:sz w:val="24"/>
          <w:szCs w:val="24"/>
        </w:rPr>
      </w:pPr>
    </w:p>
    <w:p w14:paraId="35747B2B" w14:textId="4026D689" w:rsidR="003647D5" w:rsidRDefault="003647D5" w:rsidP="006C7C45">
      <w:pPr>
        <w:spacing w:after="0" w:line="240" w:lineRule="auto"/>
        <w:rPr>
          <w:rFonts w:ascii="Bookman Old Style" w:hAnsi="Bookman Old Style"/>
          <w:sz w:val="24"/>
          <w:szCs w:val="24"/>
        </w:rPr>
      </w:pPr>
    </w:p>
    <w:p w14:paraId="16C38B8C" w14:textId="77777777" w:rsidR="006960CC" w:rsidRPr="003F590F" w:rsidRDefault="006960CC" w:rsidP="006C7C45">
      <w:pPr>
        <w:spacing w:after="0" w:line="240" w:lineRule="auto"/>
        <w:rPr>
          <w:rFonts w:ascii="Bookman Old Style" w:hAnsi="Bookman Old Style"/>
          <w:sz w:val="24"/>
          <w:szCs w:val="24"/>
        </w:rPr>
      </w:pP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2566"/>
        <w:gridCol w:w="710"/>
        <w:gridCol w:w="3974"/>
      </w:tblGrid>
      <w:tr w:rsidR="004D580F" w:rsidRPr="003F590F" w14:paraId="208D7E3C" w14:textId="77777777" w:rsidTr="00377BEE">
        <w:tc>
          <w:tcPr>
            <w:tcW w:w="9214" w:type="dxa"/>
            <w:gridSpan w:val="5"/>
          </w:tcPr>
          <w:p w14:paraId="2A47D39A" w14:textId="719DFAB2"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BUPATI SUMEDANG</w:t>
            </w:r>
          </w:p>
        </w:tc>
      </w:tr>
      <w:tr w:rsidR="004D580F" w:rsidRPr="003F590F" w14:paraId="3203429A" w14:textId="77777777" w:rsidTr="00377BEE">
        <w:tc>
          <w:tcPr>
            <w:tcW w:w="9214" w:type="dxa"/>
            <w:gridSpan w:val="5"/>
          </w:tcPr>
          <w:p w14:paraId="6F307B9E" w14:textId="13D6D858"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PROVINSI JAWA BARAT</w:t>
            </w:r>
          </w:p>
        </w:tc>
      </w:tr>
      <w:tr w:rsidR="004D580F" w:rsidRPr="003F590F" w14:paraId="354A6BBB" w14:textId="77777777" w:rsidTr="00377BEE">
        <w:tc>
          <w:tcPr>
            <w:tcW w:w="9214" w:type="dxa"/>
            <w:gridSpan w:val="5"/>
          </w:tcPr>
          <w:p w14:paraId="421EDE7E" w14:textId="77777777" w:rsidR="004D580F" w:rsidRPr="003F590F" w:rsidRDefault="004D580F" w:rsidP="006C7C45">
            <w:pPr>
              <w:jc w:val="center"/>
              <w:rPr>
                <w:rFonts w:ascii="Bookman Old Style" w:hAnsi="Bookman Old Style"/>
                <w:sz w:val="24"/>
                <w:szCs w:val="24"/>
              </w:rPr>
            </w:pPr>
          </w:p>
        </w:tc>
      </w:tr>
      <w:tr w:rsidR="004D580F" w:rsidRPr="003F590F" w14:paraId="2390F163" w14:textId="77777777" w:rsidTr="00377BEE">
        <w:tc>
          <w:tcPr>
            <w:tcW w:w="9214" w:type="dxa"/>
            <w:gridSpan w:val="5"/>
          </w:tcPr>
          <w:p w14:paraId="0313A441" w14:textId="77777777" w:rsidR="004D580F" w:rsidRPr="003F590F" w:rsidRDefault="00695BC9" w:rsidP="006C7C45">
            <w:pPr>
              <w:jc w:val="center"/>
              <w:rPr>
                <w:rFonts w:ascii="Bookman Old Style" w:hAnsi="Bookman Old Style"/>
                <w:sz w:val="24"/>
                <w:szCs w:val="24"/>
              </w:rPr>
            </w:pPr>
            <w:r w:rsidRPr="003F590F">
              <w:rPr>
                <w:rFonts w:ascii="Bookman Old Style" w:hAnsi="Bookman Old Style"/>
                <w:sz w:val="24"/>
                <w:szCs w:val="24"/>
              </w:rPr>
              <w:t>PERATURAN</w:t>
            </w:r>
            <w:r w:rsidR="004D580F" w:rsidRPr="003F590F">
              <w:rPr>
                <w:rFonts w:ascii="Bookman Old Style" w:hAnsi="Bookman Old Style"/>
                <w:sz w:val="24"/>
                <w:szCs w:val="24"/>
              </w:rPr>
              <w:t xml:space="preserve"> BUPATI SUMEDANG</w:t>
            </w:r>
          </w:p>
        </w:tc>
      </w:tr>
      <w:tr w:rsidR="004D580F" w:rsidRPr="003F590F" w14:paraId="4845D4B1" w14:textId="77777777" w:rsidTr="00377BEE">
        <w:tc>
          <w:tcPr>
            <w:tcW w:w="9214" w:type="dxa"/>
            <w:gridSpan w:val="5"/>
          </w:tcPr>
          <w:p w14:paraId="0A89170C" w14:textId="77777777" w:rsidR="004D580F" w:rsidRPr="003F590F" w:rsidRDefault="004D580F" w:rsidP="006C7C45">
            <w:pPr>
              <w:jc w:val="center"/>
              <w:rPr>
                <w:rFonts w:ascii="Bookman Old Style" w:hAnsi="Bookman Old Style"/>
                <w:sz w:val="24"/>
                <w:szCs w:val="24"/>
              </w:rPr>
            </w:pPr>
          </w:p>
        </w:tc>
      </w:tr>
      <w:tr w:rsidR="004D580F" w:rsidRPr="003F590F" w14:paraId="485971DD" w14:textId="77777777" w:rsidTr="00377BEE">
        <w:tc>
          <w:tcPr>
            <w:tcW w:w="9214" w:type="dxa"/>
            <w:gridSpan w:val="5"/>
          </w:tcPr>
          <w:p w14:paraId="39FD6005" w14:textId="03654706" w:rsidR="004D580F" w:rsidRPr="003F590F" w:rsidRDefault="004D580F" w:rsidP="00666BE7">
            <w:pPr>
              <w:jc w:val="center"/>
              <w:rPr>
                <w:rFonts w:ascii="Bookman Old Style" w:hAnsi="Bookman Old Style"/>
                <w:sz w:val="24"/>
                <w:szCs w:val="24"/>
              </w:rPr>
            </w:pPr>
            <w:r w:rsidRPr="003F590F">
              <w:rPr>
                <w:rFonts w:ascii="Bookman Old Style" w:hAnsi="Bookman Old Style"/>
                <w:sz w:val="24"/>
                <w:szCs w:val="24"/>
              </w:rPr>
              <w:t xml:space="preserve">NOMOR </w:t>
            </w:r>
            <w:r w:rsidR="00820682" w:rsidRPr="003F590F">
              <w:rPr>
                <w:rFonts w:ascii="Bookman Old Style" w:hAnsi="Bookman Old Style"/>
                <w:sz w:val="24"/>
                <w:szCs w:val="24"/>
              </w:rPr>
              <w:t xml:space="preserve">    </w:t>
            </w:r>
            <w:r w:rsidRPr="003F590F">
              <w:rPr>
                <w:rFonts w:ascii="Bookman Old Style" w:hAnsi="Bookman Old Style"/>
                <w:sz w:val="24"/>
                <w:szCs w:val="24"/>
              </w:rPr>
              <w:t xml:space="preserve"> TAHUN </w:t>
            </w:r>
            <w:r w:rsidR="002D3EAB">
              <w:rPr>
                <w:rFonts w:ascii="Bookman Old Style" w:hAnsi="Bookman Old Style"/>
                <w:sz w:val="24"/>
                <w:szCs w:val="24"/>
              </w:rPr>
              <w:t>2024</w:t>
            </w:r>
          </w:p>
        </w:tc>
      </w:tr>
      <w:tr w:rsidR="004D580F" w:rsidRPr="003F590F" w14:paraId="72A31526" w14:textId="77777777" w:rsidTr="00377BEE">
        <w:tc>
          <w:tcPr>
            <w:tcW w:w="9214" w:type="dxa"/>
            <w:gridSpan w:val="5"/>
          </w:tcPr>
          <w:p w14:paraId="2A720128" w14:textId="77777777" w:rsidR="004D580F" w:rsidRPr="003F590F" w:rsidRDefault="004D580F" w:rsidP="006C7C45">
            <w:pPr>
              <w:jc w:val="center"/>
              <w:rPr>
                <w:rFonts w:ascii="Bookman Old Style" w:hAnsi="Bookman Old Style"/>
                <w:sz w:val="24"/>
                <w:szCs w:val="24"/>
              </w:rPr>
            </w:pPr>
          </w:p>
        </w:tc>
      </w:tr>
      <w:tr w:rsidR="004D580F" w:rsidRPr="003F590F" w14:paraId="48FBBA7A" w14:textId="77777777" w:rsidTr="00377BEE">
        <w:tc>
          <w:tcPr>
            <w:tcW w:w="9214" w:type="dxa"/>
            <w:gridSpan w:val="5"/>
          </w:tcPr>
          <w:p w14:paraId="756F46CA"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TENTANG</w:t>
            </w:r>
          </w:p>
        </w:tc>
      </w:tr>
      <w:tr w:rsidR="004D580F" w:rsidRPr="003F590F" w14:paraId="03453977" w14:textId="77777777" w:rsidTr="00377BEE">
        <w:tc>
          <w:tcPr>
            <w:tcW w:w="9214" w:type="dxa"/>
            <w:gridSpan w:val="5"/>
          </w:tcPr>
          <w:p w14:paraId="7C2DC756" w14:textId="77777777" w:rsidR="004D580F" w:rsidRPr="003F590F" w:rsidRDefault="004D580F" w:rsidP="006C7C45">
            <w:pPr>
              <w:jc w:val="center"/>
              <w:rPr>
                <w:rFonts w:ascii="Bookman Old Style" w:hAnsi="Bookman Old Style"/>
                <w:sz w:val="24"/>
                <w:szCs w:val="24"/>
              </w:rPr>
            </w:pPr>
          </w:p>
        </w:tc>
      </w:tr>
      <w:tr w:rsidR="004D580F" w:rsidRPr="003F590F" w14:paraId="54252C6B" w14:textId="77777777" w:rsidTr="00377BEE">
        <w:tc>
          <w:tcPr>
            <w:tcW w:w="9214" w:type="dxa"/>
            <w:gridSpan w:val="5"/>
          </w:tcPr>
          <w:p w14:paraId="2DF2BC0E" w14:textId="574418BC" w:rsidR="004D580F" w:rsidRPr="003760A1" w:rsidRDefault="003760A1" w:rsidP="003760A1">
            <w:pPr>
              <w:jc w:val="center"/>
              <w:rPr>
                <w:rFonts w:ascii="Bookman Old Style" w:hAnsi="Bookman Old Style" w:cs="Tahoma"/>
                <w:bCs/>
                <w:w w:val="105"/>
                <w:sz w:val="24"/>
                <w:szCs w:val="24"/>
              </w:rPr>
            </w:pPr>
            <w:r w:rsidRPr="003760A1">
              <w:rPr>
                <w:rFonts w:ascii="Bookman Old Style" w:hAnsi="Bookman Old Style" w:cs="Tahoma"/>
                <w:bCs/>
                <w:w w:val="105"/>
                <w:sz w:val="24"/>
                <w:szCs w:val="24"/>
              </w:rPr>
              <w:t>PELIMPAHAN SEBAGIAN KEWENANGAN PENGELOLAAN PAJAK BUMI</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DAN</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BANGUNAN PERDESAAN DAN PERKOTAAN DARI BUPAT</w:t>
            </w:r>
            <w:r>
              <w:rPr>
                <w:rFonts w:ascii="Bookman Old Style" w:hAnsi="Bookman Old Style" w:cs="Tahoma"/>
                <w:bCs/>
                <w:w w:val="105"/>
                <w:sz w:val="24"/>
                <w:szCs w:val="24"/>
              </w:rPr>
              <w:t xml:space="preserve">I </w:t>
            </w:r>
            <w:r w:rsidRPr="003760A1">
              <w:rPr>
                <w:rFonts w:ascii="Bookman Old Style" w:hAnsi="Bookman Old Style" w:cs="Tahoma"/>
                <w:bCs/>
                <w:w w:val="105"/>
                <w:sz w:val="24"/>
                <w:szCs w:val="24"/>
              </w:rPr>
              <w:t>KEPADA BADAN</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PENDAPATAN DAERAH, KECAMATAN DAN PEMERINTAH</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DESA/KELURAHAN</w:t>
            </w:r>
          </w:p>
        </w:tc>
      </w:tr>
      <w:tr w:rsidR="004D580F" w:rsidRPr="003F590F" w14:paraId="146AC2F7" w14:textId="77777777" w:rsidTr="00377BEE">
        <w:tc>
          <w:tcPr>
            <w:tcW w:w="9214" w:type="dxa"/>
            <w:gridSpan w:val="5"/>
          </w:tcPr>
          <w:p w14:paraId="3125DBB7" w14:textId="77777777" w:rsidR="004D580F" w:rsidRPr="003F590F" w:rsidRDefault="004D580F" w:rsidP="006C7C45">
            <w:pPr>
              <w:jc w:val="center"/>
              <w:rPr>
                <w:rFonts w:ascii="Bookman Old Style" w:hAnsi="Bookman Old Style"/>
                <w:sz w:val="24"/>
                <w:szCs w:val="24"/>
              </w:rPr>
            </w:pPr>
          </w:p>
        </w:tc>
      </w:tr>
      <w:tr w:rsidR="004D580F" w:rsidRPr="003F590F" w14:paraId="75FE3D0B" w14:textId="77777777" w:rsidTr="00377BEE">
        <w:tc>
          <w:tcPr>
            <w:tcW w:w="9214" w:type="dxa"/>
            <w:gridSpan w:val="5"/>
          </w:tcPr>
          <w:p w14:paraId="5EC63C25"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DENGAN RAHMAT TUHAN YANG MAHA ESA</w:t>
            </w:r>
          </w:p>
        </w:tc>
      </w:tr>
      <w:tr w:rsidR="004D580F" w:rsidRPr="003F590F" w14:paraId="72B25750" w14:textId="77777777" w:rsidTr="00377BEE">
        <w:tc>
          <w:tcPr>
            <w:tcW w:w="9214" w:type="dxa"/>
            <w:gridSpan w:val="5"/>
          </w:tcPr>
          <w:p w14:paraId="3578B486" w14:textId="77777777" w:rsidR="004D580F" w:rsidRPr="003F590F" w:rsidRDefault="004D580F" w:rsidP="006C7C45">
            <w:pPr>
              <w:jc w:val="center"/>
              <w:rPr>
                <w:rFonts w:ascii="Bookman Old Style" w:hAnsi="Bookman Old Style"/>
                <w:sz w:val="24"/>
                <w:szCs w:val="24"/>
              </w:rPr>
            </w:pPr>
          </w:p>
        </w:tc>
      </w:tr>
      <w:tr w:rsidR="004D580F" w:rsidRPr="003F590F" w14:paraId="46990174" w14:textId="77777777" w:rsidTr="00377BEE">
        <w:tc>
          <w:tcPr>
            <w:tcW w:w="9214" w:type="dxa"/>
            <w:gridSpan w:val="5"/>
          </w:tcPr>
          <w:p w14:paraId="3ECC81B6"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BUPATI SUMEDANG,</w:t>
            </w:r>
          </w:p>
        </w:tc>
      </w:tr>
      <w:tr w:rsidR="004D580F" w:rsidRPr="003F590F" w14:paraId="12FFDBAE" w14:textId="77777777" w:rsidTr="00377BEE">
        <w:tc>
          <w:tcPr>
            <w:tcW w:w="9214" w:type="dxa"/>
            <w:gridSpan w:val="5"/>
          </w:tcPr>
          <w:p w14:paraId="76D98CEA" w14:textId="77777777" w:rsidR="004D580F" w:rsidRPr="003F590F" w:rsidRDefault="004D580F" w:rsidP="006C7C45">
            <w:pPr>
              <w:jc w:val="center"/>
              <w:rPr>
                <w:rFonts w:ascii="Bookman Old Style" w:hAnsi="Bookman Old Style"/>
                <w:sz w:val="24"/>
                <w:szCs w:val="24"/>
              </w:rPr>
            </w:pPr>
          </w:p>
        </w:tc>
      </w:tr>
      <w:tr w:rsidR="004D580F" w:rsidRPr="003F590F" w14:paraId="062F4D31" w14:textId="77777777" w:rsidTr="00377BEE">
        <w:tc>
          <w:tcPr>
            <w:tcW w:w="1671" w:type="dxa"/>
          </w:tcPr>
          <w:p w14:paraId="7C9B609F"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Menimbang</w:t>
            </w:r>
          </w:p>
        </w:tc>
        <w:tc>
          <w:tcPr>
            <w:tcW w:w="293" w:type="dxa"/>
          </w:tcPr>
          <w:p w14:paraId="6FD6BFBA"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2962ACE0" w14:textId="7A3BC143" w:rsidR="003760A1" w:rsidRPr="003760A1" w:rsidRDefault="003760A1" w:rsidP="00CE2D40">
            <w:pPr>
              <w:pStyle w:val="ListParagraph"/>
              <w:numPr>
                <w:ilvl w:val="0"/>
                <w:numId w:val="3"/>
              </w:numPr>
              <w:ind w:left="337"/>
              <w:jc w:val="both"/>
              <w:rPr>
                <w:rFonts w:ascii="Bookman Old Style" w:hAnsi="Bookman Old Style"/>
                <w:color w:val="000000" w:themeColor="text1"/>
                <w:sz w:val="24"/>
                <w:szCs w:val="24"/>
              </w:rPr>
            </w:pPr>
            <w:r w:rsidRPr="003760A1">
              <w:rPr>
                <w:rFonts w:ascii="Bookman Old Style" w:hAnsi="Bookman Old Style"/>
                <w:color w:val="000000" w:themeColor="text1"/>
                <w:sz w:val="24"/>
                <w:szCs w:val="24"/>
              </w:rPr>
              <w:t>bahwa untuk mengefektifkan pemungutan pajak bumi dan bangunan perdesaan dan perkotaan di Kabupaten Sumedang, perlu adanya kerjasama antara aparatur di perangkat daerah pengelola pajak bumi dan bangunan perdesaan dan perkotaan dengan aparatur yang berada di tingkat kecamatan dan desa/kelurahan</w:t>
            </w:r>
            <w:r>
              <w:rPr>
                <w:rFonts w:ascii="Bookman Old Style" w:hAnsi="Bookman Old Style"/>
                <w:color w:val="000000" w:themeColor="text1"/>
                <w:sz w:val="24"/>
                <w:szCs w:val="24"/>
              </w:rPr>
              <w:t>;</w:t>
            </w:r>
          </w:p>
          <w:p w14:paraId="18292E17" w14:textId="77777777" w:rsidR="003760A1" w:rsidRDefault="003760A1" w:rsidP="00CE2D40">
            <w:pPr>
              <w:pStyle w:val="ListParagraph"/>
              <w:numPr>
                <w:ilvl w:val="0"/>
                <w:numId w:val="3"/>
              </w:numPr>
              <w:ind w:left="337"/>
              <w:jc w:val="both"/>
              <w:rPr>
                <w:rFonts w:ascii="Bookman Old Style" w:hAnsi="Bookman Old Style"/>
                <w:color w:val="000000" w:themeColor="text1"/>
                <w:sz w:val="24"/>
                <w:szCs w:val="24"/>
              </w:rPr>
            </w:pPr>
            <w:r w:rsidRPr="003760A1">
              <w:rPr>
                <w:rFonts w:ascii="Bookman Old Style" w:hAnsi="Bookman Old Style"/>
                <w:color w:val="000000" w:themeColor="text1"/>
                <w:sz w:val="24"/>
                <w:szCs w:val="24"/>
              </w:rPr>
              <w:t>bahwa dalam rangka percepatan dan peningkatan pelayanan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kepada wajib pajak bumi dan bangunan perdesaan dan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perkotaan, perlu adanya pelimpahan wewenang pengelolaan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pajak bumi dan bangunan perdesaan dan perkotaan kepada</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perangkat daerah pengelola pajak bumi dan bangunan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perdesaan dan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perkotaan, kecamatan dan pemerintah</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desa/kelurahan</w:t>
            </w:r>
            <w:r>
              <w:rPr>
                <w:rFonts w:ascii="Bookman Old Style" w:hAnsi="Bookman Old Style"/>
                <w:color w:val="000000" w:themeColor="text1"/>
                <w:sz w:val="24"/>
                <w:szCs w:val="24"/>
              </w:rPr>
              <w:t>;</w:t>
            </w:r>
          </w:p>
          <w:p w14:paraId="1272160F" w14:textId="24FDBF03" w:rsidR="003760A1" w:rsidRDefault="003760A1" w:rsidP="00CE2D40">
            <w:pPr>
              <w:pStyle w:val="ListParagraph"/>
              <w:numPr>
                <w:ilvl w:val="0"/>
                <w:numId w:val="3"/>
              </w:numPr>
              <w:ind w:left="337"/>
              <w:jc w:val="both"/>
              <w:rPr>
                <w:rFonts w:ascii="Bookman Old Style" w:hAnsi="Bookman Old Style"/>
                <w:color w:val="000000" w:themeColor="text1"/>
                <w:sz w:val="24"/>
                <w:szCs w:val="24"/>
              </w:rPr>
            </w:pPr>
            <w:r w:rsidRPr="003760A1">
              <w:rPr>
                <w:rFonts w:ascii="Bookman Old Style" w:hAnsi="Bookman Old Style"/>
                <w:color w:val="000000" w:themeColor="text1"/>
                <w:sz w:val="24"/>
                <w:szCs w:val="24"/>
              </w:rPr>
              <w:t xml:space="preserve">bahwa Peraturan Bupati Nomor </w:t>
            </w:r>
            <w:r>
              <w:rPr>
                <w:rFonts w:ascii="Bookman Old Style" w:hAnsi="Bookman Old Style"/>
                <w:color w:val="000000" w:themeColor="text1"/>
                <w:sz w:val="24"/>
                <w:szCs w:val="24"/>
              </w:rPr>
              <w:t xml:space="preserve">32 </w:t>
            </w:r>
            <w:r w:rsidRPr="003760A1">
              <w:rPr>
                <w:rFonts w:ascii="Bookman Old Style" w:hAnsi="Bookman Old Style"/>
                <w:color w:val="000000" w:themeColor="text1"/>
                <w:sz w:val="24"/>
                <w:szCs w:val="24"/>
              </w:rPr>
              <w:t>Tahun 201</w:t>
            </w:r>
            <w:r>
              <w:rPr>
                <w:rFonts w:ascii="Bookman Old Style" w:hAnsi="Bookman Old Style"/>
                <w:color w:val="000000" w:themeColor="text1"/>
                <w:sz w:val="24"/>
                <w:szCs w:val="24"/>
              </w:rPr>
              <w:t>7</w:t>
            </w:r>
            <w:r w:rsidRPr="003760A1">
              <w:rPr>
                <w:rFonts w:ascii="Bookman Old Style" w:hAnsi="Bookman Old Style"/>
                <w:color w:val="000000" w:themeColor="text1"/>
                <w:sz w:val="24"/>
                <w:szCs w:val="24"/>
              </w:rPr>
              <w:t xml:space="preserve"> tentang</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Pelimpahan Sebagian Kewenangan Pengelolaan Pajak Bumi</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dan Bangunan Perdesaan dan Perkotaan dari Bupati Kepada</w:t>
            </w:r>
            <w:r>
              <w:rPr>
                <w:rFonts w:ascii="Bookman Old Style" w:hAnsi="Bookman Old Style"/>
                <w:color w:val="000000" w:themeColor="text1"/>
                <w:sz w:val="24"/>
                <w:szCs w:val="24"/>
              </w:rPr>
              <w:t xml:space="preserve"> Badan Pengelolaan </w:t>
            </w:r>
            <w:r w:rsidRPr="003760A1">
              <w:rPr>
                <w:rFonts w:ascii="Bookman Old Style" w:hAnsi="Bookman Old Style"/>
                <w:color w:val="000000" w:themeColor="text1"/>
                <w:sz w:val="24"/>
                <w:szCs w:val="24"/>
              </w:rPr>
              <w:t>Pendapatan</w:t>
            </w:r>
            <w:r>
              <w:rPr>
                <w:rFonts w:ascii="Bookman Old Style" w:hAnsi="Bookman Old Style"/>
                <w:color w:val="000000" w:themeColor="text1"/>
                <w:sz w:val="24"/>
                <w:szCs w:val="24"/>
              </w:rPr>
              <w:t xml:space="preserve"> Daerah</w:t>
            </w:r>
            <w:r w:rsidRPr="003760A1">
              <w:rPr>
                <w:rFonts w:ascii="Bookman Old Style" w:hAnsi="Bookman Old Style"/>
                <w:color w:val="000000" w:themeColor="text1"/>
                <w:sz w:val="24"/>
                <w:szCs w:val="24"/>
              </w:rPr>
              <w:t>,</w:t>
            </w:r>
            <w:r>
              <w:rPr>
                <w:rFonts w:ascii="Bookman Old Style" w:hAnsi="Bookman Old Style"/>
                <w:color w:val="000000" w:themeColor="text1"/>
                <w:sz w:val="24"/>
                <w:szCs w:val="24"/>
              </w:rPr>
              <w:t xml:space="preserve"> Kecam</w:t>
            </w:r>
            <w:r w:rsidR="00681D5A">
              <w:rPr>
                <w:rFonts w:ascii="Bookman Old Style" w:hAnsi="Bookman Old Style"/>
                <w:color w:val="000000" w:themeColor="text1"/>
                <w:sz w:val="24"/>
                <w:szCs w:val="24"/>
              </w:rPr>
              <w:t>a</w:t>
            </w:r>
            <w:r>
              <w:rPr>
                <w:rFonts w:ascii="Bookman Old Style" w:hAnsi="Bookman Old Style"/>
                <w:color w:val="000000" w:themeColor="text1"/>
                <w:sz w:val="24"/>
                <w:szCs w:val="24"/>
              </w:rPr>
              <w:t>tan, dan Pemerintah Desa/Kelurahan</w:t>
            </w:r>
            <w:r w:rsidRPr="003760A1">
              <w:rPr>
                <w:rFonts w:ascii="Bookman Old Style" w:hAnsi="Bookman Old Style"/>
                <w:color w:val="000000" w:themeColor="text1"/>
                <w:sz w:val="24"/>
                <w:szCs w:val="24"/>
              </w:rPr>
              <w:t xml:space="preserve"> </w:t>
            </w:r>
            <w:r w:rsidR="00681D5A">
              <w:rPr>
                <w:rFonts w:ascii="Bookman Old Style" w:hAnsi="Bookman Old Style"/>
                <w:color w:val="000000" w:themeColor="text1"/>
                <w:sz w:val="24"/>
                <w:szCs w:val="24"/>
              </w:rPr>
              <w:t>sebagaimana telah diubah dengan Peraturan Bupati Nomor 13 Tahun 20</w:t>
            </w:r>
            <w:r w:rsidR="002D3EAB">
              <w:rPr>
                <w:rFonts w:ascii="Bookman Old Style" w:hAnsi="Bookman Old Style"/>
                <w:color w:val="000000" w:themeColor="text1"/>
                <w:sz w:val="24"/>
                <w:szCs w:val="24"/>
              </w:rPr>
              <w:t>19</w:t>
            </w:r>
            <w:r w:rsidR="00681D5A">
              <w:rPr>
                <w:rFonts w:ascii="Bookman Old Style" w:hAnsi="Bookman Old Style"/>
                <w:color w:val="000000" w:themeColor="text1"/>
                <w:sz w:val="24"/>
                <w:szCs w:val="24"/>
              </w:rPr>
              <w:t xml:space="preserve"> tentang Perubahan atas </w:t>
            </w:r>
            <w:r w:rsidR="00681D5A" w:rsidRPr="003760A1">
              <w:rPr>
                <w:rFonts w:ascii="Bookman Old Style" w:hAnsi="Bookman Old Style"/>
                <w:color w:val="000000" w:themeColor="text1"/>
                <w:sz w:val="24"/>
                <w:szCs w:val="24"/>
              </w:rPr>
              <w:t xml:space="preserve">Peraturan Bupati Nomor </w:t>
            </w:r>
            <w:r w:rsidR="00681D5A">
              <w:rPr>
                <w:rFonts w:ascii="Bookman Old Style" w:hAnsi="Bookman Old Style"/>
                <w:color w:val="000000" w:themeColor="text1"/>
                <w:sz w:val="24"/>
                <w:szCs w:val="24"/>
              </w:rPr>
              <w:t xml:space="preserve">32 </w:t>
            </w:r>
            <w:r w:rsidR="00681D5A" w:rsidRPr="003760A1">
              <w:rPr>
                <w:rFonts w:ascii="Bookman Old Style" w:hAnsi="Bookman Old Style"/>
                <w:color w:val="000000" w:themeColor="text1"/>
                <w:sz w:val="24"/>
                <w:szCs w:val="24"/>
              </w:rPr>
              <w:t>Tahun 201</w:t>
            </w:r>
            <w:r w:rsidR="00681D5A">
              <w:rPr>
                <w:rFonts w:ascii="Bookman Old Style" w:hAnsi="Bookman Old Style"/>
                <w:color w:val="000000" w:themeColor="text1"/>
                <w:sz w:val="24"/>
                <w:szCs w:val="24"/>
              </w:rPr>
              <w:t>7</w:t>
            </w:r>
            <w:r w:rsidR="00681D5A" w:rsidRPr="003760A1">
              <w:rPr>
                <w:rFonts w:ascii="Bookman Old Style" w:hAnsi="Bookman Old Style"/>
                <w:color w:val="000000" w:themeColor="text1"/>
                <w:sz w:val="24"/>
                <w:szCs w:val="24"/>
              </w:rPr>
              <w:t xml:space="preserve"> tentang</w:t>
            </w:r>
            <w:r w:rsidR="00681D5A">
              <w:rPr>
                <w:rFonts w:ascii="Bookman Old Style" w:hAnsi="Bookman Old Style"/>
                <w:color w:val="000000" w:themeColor="text1"/>
                <w:sz w:val="24"/>
                <w:szCs w:val="24"/>
              </w:rPr>
              <w:t xml:space="preserve"> </w:t>
            </w:r>
            <w:r w:rsidR="00681D5A" w:rsidRPr="003760A1">
              <w:rPr>
                <w:rFonts w:ascii="Bookman Old Style" w:hAnsi="Bookman Old Style"/>
                <w:color w:val="000000" w:themeColor="text1"/>
                <w:sz w:val="24"/>
                <w:szCs w:val="24"/>
              </w:rPr>
              <w:t>Pelimpahan Sebagian Kewenangan Pengelolaan Pajak Bumi</w:t>
            </w:r>
            <w:r w:rsidR="00681D5A">
              <w:rPr>
                <w:rFonts w:ascii="Bookman Old Style" w:hAnsi="Bookman Old Style"/>
                <w:color w:val="000000" w:themeColor="text1"/>
                <w:sz w:val="24"/>
                <w:szCs w:val="24"/>
              </w:rPr>
              <w:t xml:space="preserve"> </w:t>
            </w:r>
            <w:r w:rsidR="00681D5A" w:rsidRPr="003760A1">
              <w:rPr>
                <w:rFonts w:ascii="Bookman Old Style" w:hAnsi="Bookman Old Style"/>
                <w:color w:val="000000" w:themeColor="text1"/>
                <w:sz w:val="24"/>
                <w:szCs w:val="24"/>
              </w:rPr>
              <w:t>dan Bangunan Perdesaan dan Perkotaan dari Bupati Kepada</w:t>
            </w:r>
            <w:r w:rsidR="00681D5A">
              <w:rPr>
                <w:rFonts w:ascii="Bookman Old Style" w:hAnsi="Bookman Old Style"/>
                <w:color w:val="000000" w:themeColor="text1"/>
                <w:sz w:val="24"/>
                <w:szCs w:val="24"/>
              </w:rPr>
              <w:t xml:space="preserve"> Badan Pengelolaan </w:t>
            </w:r>
            <w:r w:rsidR="00681D5A" w:rsidRPr="003760A1">
              <w:rPr>
                <w:rFonts w:ascii="Bookman Old Style" w:hAnsi="Bookman Old Style"/>
                <w:color w:val="000000" w:themeColor="text1"/>
                <w:sz w:val="24"/>
                <w:szCs w:val="24"/>
              </w:rPr>
              <w:t>Pendapatan</w:t>
            </w:r>
            <w:r w:rsidR="00681D5A">
              <w:rPr>
                <w:rFonts w:ascii="Bookman Old Style" w:hAnsi="Bookman Old Style"/>
                <w:color w:val="000000" w:themeColor="text1"/>
                <w:sz w:val="24"/>
                <w:szCs w:val="24"/>
              </w:rPr>
              <w:t xml:space="preserve"> Daerah</w:t>
            </w:r>
            <w:r w:rsidR="00681D5A" w:rsidRPr="003760A1">
              <w:rPr>
                <w:rFonts w:ascii="Bookman Old Style" w:hAnsi="Bookman Old Style"/>
                <w:color w:val="000000" w:themeColor="text1"/>
                <w:sz w:val="24"/>
                <w:szCs w:val="24"/>
              </w:rPr>
              <w:t>,</w:t>
            </w:r>
            <w:r w:rsidR="00681D5A">
              <w:rPr>
                <w:rFonts w:ascii="Bookman Old Style" w:hAnsi="Bookman Old Style"/>
                <w:color w:val="000000" w:themeColor="text1"/>
                <w:sz w:val="24"/>
                <w:szCs w:val="24"/>
              </w:rPr>
              <w:t xml:space="preserve"> Kecamatan, dan Pemerintah Desa/Kelurahan</w:t>
            </w:r>
            <w:r w:rsidR="00681D5A" w:rsidRPr="003760A1">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sudah</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tidak sesuai dengan perkembangan hukum dan kebutuhan</w:t>
            </w:r>
            <w:r>
              <w:rPr>
                <w:rFonts w:ascii="Bookman Old Style" w:hAnsi="Bookman Old Style"/>
                <w:color w:val="000000" w:themeColor="text1"/>
                <w:sz w:val="24"/>
                <w:szCs w:val="24"/>
              </w:rPr>
              <w:t xml:space="preserve"> S</w:t>
            </w:r>
            <w:r w:rsidRPr="003760A1">
              <w:rPr>
                <w:rFonts w:ascii="Bookman Old Style" w:hAnsi="Bookman Old Style"/>
                <w:color w:val="000000" w:themeColor="text1"/>
                <w:sz w:val="24"/>
                <w:szCs w:val="24"/>
              </w:rPr>
              <w:t>ehingga perlu peninjauan kembali;</w:t>
            </w:r>
          </w:p>
          <w:p w14:paraId="72501B2C" w14:textId="01B09894" w:rsidR="003760A1" w:rsidRPr="003760A1" w:rsidRDefault="003760A1" w:rsidP="00CE2D40">
            <w:pPr>
              <w:pStyle w:val="ListParagraph"/>
              <w:numPr>
                <w:ilvl w:val="0"/>
                <w:numId w:val="3"/>
              </w:numPr>
              <w:ind w:left="337"/>
              <w:jc w:val="both"/>
              <w:rPr>
                <w:rFonts w:ascii="Bookman Old Style" w:hAnsi="Bookman Old Style"/>
                <w:color w:val="000000" w:themeColor="text1"/>
                <w:sz w:val="24"/>
                <w:szCs w:val="24"/>
              </w:rPr>
            </w:pPr>
            <w:r w:rsidRPr="003760A1">
              <w:rPr>
                <w:rFonts w:ascii="Bookman Old Style" w:hAnsi="Bookman Old Style"/>
                <w:color w:val="000000" w:themeColor="text1"/>
                <w:sz w:val="24"/>
                <w:szCs w:val="24"/>
              </w:rPr>
              <w:t>bahwa berdasarkan pertimbangan sebagaimana dimaksud</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 xml:space="preserve">dalam huruf a, huruf b dan huruf c, perlu </w:t>
            </w:r>
            <w:r w:rsidRPr="003760A1">
              <w:rPr>
                <w:rFonts w:ascii="Bookman Old Style" w:hAnsi="Bookman Old Style"/>
                <w:color w:val="000000" w:themeColor="text1"/>
                <w:sz w:val="24"/>
                <w:szCs w:val="24"/>
              </w:rPr>
              <w:lastRenderedPageBreak/>
              <w:t>menetapkan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Peraturan Bupati tentang Pelimpahan Sebagian Kewenangan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Pengelolaan Pajak Bumi dan Bangunan Perdesaan dan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Perkotaan dari Bupati kepada Badan</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Pendapatan Daerah, Kecamatan dan Pemerintah</w:t>
            </w:r>
            <w:r>
              <w:rPr>
                <w:rFonts w:ascii="Bookman Old Style" w:hAnsi="Bookman Old Style"/>
                <w:color w:val="000000" w:themeColor="text1"/>
                <w:sz w:val="24"/>
                <w:szCs w:val="24"/>
              </w:rPr>
              <w:t xml:space="preserve"> </w:t>
            </w:r>
            <w:r w:rsidRPr="003760A1">
              <w:rPr>
                <w:rFonts w:ascii="Bookman Old Style" w:hAnsi="Bookman Old Style"/>
                <w:color w:val="000000" w:themeColor="text1"/>
                <w:sz w:val="24"/>
                <w:szCs w:val="24"/>
              </w:rPr>
              <w:t>Desa/Kelurahan;</w:t>
            </w:r>
          </w:p>
        </w:tc>
      </w:tr>
      <w:tr w:rsidR="004D580F" w:rsidRPr="003F590F" w14:paraId="4187EFD8" w14:textId="77777777" w:rsidTr="00377BEE">
        <w:trPr>
          <w:trHeight w:val="331"/>
        </w:trPr>
        <w:tc>
          <w:tcPr>
            <w:tcW w:w="1671" w:type="dxa"/>
          </w:tcPr>
          <w:p w14:paraId="5FB0FAFC" w14:textId="77777777" w:rsidR="004D580F" w:rsidRPr="003F590F" w:rsidRDefault="004D580F" w:rsidP="006C7C45">
            <w:pPr>
              <w:jc w:val="both"/>
              <w:rPr>
                <w:rFonts w:ascii="Bookman Old Style" w:hAnsi="Bookman Old Style"/>
                <w:sz w:val="24"/>
                <w:szCs w:val="24"/>
              </w:rPr>
            </w:pPr>
          </w:p>
        </w:tc>
        <w:tc>
          <w:tcPr>
            <w:tcW w:w="293" w:type="dxa"/>
          </w:tcPr>
          <w:p w14:paraId="23997981" w14:textId="77777777" w:rsidR="004D580F" w:rsidRPr="003F590F" w:rsidRDefault="004D580F" w:rsidP="006C7C45">
            <w:pPr>
              <w:jc w:val="both"/>
              <w:rPr>
                <w:rFonts w:ascii="Bookman Old Style" w:hAnsi="Bookman Old Style"/>
                <w:sz w:val="24"/>
                <w:szCs w:val="24"/>
              </w:rPr>
            </w:pPr>
          </w:p>
        </w:tc>
        <w:tc>
          <w:tcPr>
            <w:tcW w:w="7250" w:type="dxa"/>
            <w:gridSpan w:val="3"/>
          </w:tcPr>
          <w:p w14:paraId="51D7092D" w14:textId="3750F347" w:rsidR="00152374" w:rsidRPr="003F590F" w:rsidRDefault="00152374" w:rsidP="006C7C45">
            <w:pPr>
              <w:jc w:val="both"/>
              <w:rPr>
                <w:rFonts w:ascii="Bookman Old Style" w:hAnsi="Bookman Old Style"/>
                <w:sz w:val="24"/>
                <w:szCs w:val="24"/>
              </w:rPr>
            </w:pPr>
          </w:p>
        </w:tc>
      </w:tr>
      <w:tr w:rsidR="004D580F" w:rsidRPr="003F590F" w14:paraId="2DB1A3D2" w14:textId="77777777" w:rsidTr="00377BEE">
        <w:tc>
          <w:tcPr>
            <w:tcW w:w="1671" w:type="dxa"/>
          </w:tcPr>
          <w:p w14:paraId="17090BE9" w14:textId="56D95305"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Mengingat</w:t>
            </w:r>
          </w:p>
        </w:tc>
        <w:tc>
          <w:tcPr>
            <w:tcW w:w="293" w:type="dxa"/>
          </w:tcPr>
          <w:p w14:paraId="511AA656"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7AAFADC3" w14:textId="62269FA2" w:rsidR="00254775" w:rsidRPr="003F590F" w:rsidRDefault="004D580F" w:rsidP="00CE2D40">
            <w:pPr>
              <w:pStyle w:val="ListParagraph"/>
              <w:numPr>
                <w:ilvl w:val="0"/>
                <w:numId w:val="1"/>
              </w:numPr>
              <w:ind w:left="357" w:hanging="357"/>
              <w:jc w:val="both"/>
              <w:rPr>
                <w:rFonts w:ascii="Bookman Old Style" w:hAnsi="Bookman Old Style"/>
                <w:sz w:val="24"/>
                <w:szCs w:val="24"/>
              </w:rPr>
            </w:pPr>
            <w:r w:rsidRPr="003F590F">
              <w:rPr>
                <w:rFonts w:ascii="Bookman Old Style" w:hAnsi="Bookman Old Style" w:cs="Arial"/>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r w:rsidR="007F73F2" w:rsidRPr="003F590F">
              <w:rPr>
                <w:rFonts w:ascii="Bookman Old Style" w:hAnsi="Bookman Old Style"/>
                <w:sz w:val="24"/>
                <w:szCs w:val="24"/>
              </w:rPr>
              <w:t xml:space="preserve"> </w:t>
            </w:r>
          </w:p>
          <w:p w14:paraId="213643CC" w14:textId="574769F9" w:rsidR="00365D06" w:rsidRPr="003F590F" w:rsidRDefault="00365D06" w:rsidP="00CE2D40">
            <w:pPr>
              <w:pStyle w:val="ListParagraph"/>
              <w:numPr>
                <w:ilvl w:val="0"/>
                <w:numId w:val="1"/>
              </w:numPr>
              <w:ind w:left="357" w:hanging="357"/>
              <w:jc w:val="both"/>
              <w:rPr>
                <w:rFonts w:ascii="Bookman Old Style" w:hAnsi="Bookman Old Style"/>
                <w:sz w:val="24"/>
                <w:szCs w:val="24"/>
              </w:rPr>
            </w:pPr>
            <w:r w:rsidRPr="003F590F">
              <w:rPr>
                <w:rFonts w:ascii="Bookman Old Style" w:hAnsi="Bookman Old Style"/>
                <w:sz w:val="24"/>
                <w:szCs w:val="24"/>
              </w:rPr>
              <w:t xml:space="preserve">Undang-Undang </w:t>
            </w:r>
            <w:r w:rsidR="00063B61" w:rsidRPr="003F590F">
              <w:rPr>
                <w:rFonts w:ascii="Bookman Old Style" w:hAnsi="Bookman Old Style"/>
                <w:sz w:val="24"/>
                <w:szCs w:val="24"/>
              </w:rPr>
              <w:t>Nomor 12 Tahun 2011 tentang Pembentukan Peraturan Perundang-undangan (Lembaran Negara Republik Indonesia Tahun 2011 Nomor 82, Tambahan Lembaran Negara</w:t>
            </w:r>
            <w:r w:rsidR="00FE29B1" w:rsidRPr="003F590F">
              <w:rPr>
                <w:rFonts w:ascii="Bookman Old Style" w:hAnsi="Bookman Old Style"/>
                <w:sz w:val="24"/>
                <w:szCs w:val="24"/>
              </w:rPr>
              <w:t xml:space="preserve"> Republik Indonesia Nomor 5234), sebagaimana telah diubah beberapa kali terakhir dengan Undang-Undang Nomor 13 Tahun 2022 tentang Perubahan kedua atas Undang-Undang Nomor</w:t>
            </w:r>
            <w:r w:rsidR="00063B61" w:rsidRPr="003F590F">
              <w:rPr>
                <w:rFonts w:ascii="Bookman Old Style" w:hAnsi="Bookman Old Style"/>
                <w:sz w:val="24"/>
                <w:szCs w:val="24"/>
              </w:rPr>
              <w:t xml:space="preserve"> </w:t>
            </w:r>
            <w:r w:rsidR="00FE29B1" w:rsidRPr="003F590F">
              <w:rPr>
                <w:rFonts w:ascii="Bookman Old Style" w:hAnsi="Bookman Old Style"/>
                <w:sz w:val="24"/>
                <w:szCs w:val="24"/>
              </w:rPr>
              <w:t>12 Tahun 2011 tentang Pembentukan Peraturan Perundang-undangan (Lembaran Negara Republik Indonesia Tahun 2022 Nomor 143, Tambahan Lembaran Negara Republik Indonesia Nomor 6801);</w:t>
            </w:r>
          </w:p>
          <w:p w14:paraId="33AF1CF5" w14:textId="28EB419F" w:rsidR="00820682" w:rsidRPr="003F590F" w:rsidRDefault="004D580F" w:rsidP="00CE2D40">
            <w:pPr>
              <w:pStyle w:val="ListParagraph"/>
              <w:numPr>
                <w:ilvl w:val="0"/>
                <w:numId w:val="1"/>
              </w:numPr>
              <w:ind w:left="357" w:hanging="357"/>
              <w:jc w:val="both"/>
              <w:rPr>
                <w:rFonts w:ascii="Bookman Old Style" w:hAnsi="Bookman Old Style"/>
                <w:sz w:val="24"/>
                <w:szCs w:val="24"/>
              </w:rPr>
            </w:pPr>
            <w:r w:rsidRPr="003F590F">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3F590F">
              <w:rPr>
                <w:rFonts w:ascii="Bookman Old Style" w:hAnsi="Bookman Old Style" w:cs="Bookman Old Style"/>
                <w:sz w:val="24"/>
                <w:szCs w:val="24"/>
              </w:rPr>
              <w:t xml:space="preserve">Undang-Undang Nomor </w:t>
            </w:r>
            <w:r w:rsidR="00FE29B1" w:rsidRPr="003F590F">
              <w:rPr>
                <w:rFonts w:ascii="Bookman Old Style" w:hAnsi="Bookman Old Style" w:cs="Bookman Old Style"/>
                <w:sz w:val="24"/>
                <w:szCs w:val="24"/>
              </w:rPr>
              <w:t>6</w:t>
            </w:r>
            <w:r w:rsidRPr="003F590F">
              <w:rPr>
                <w:rFonts w:ascii="Bookman Old Style" w:hAnsi="Bookman Old Style" w:cs="Bookman Old Style"/>
                <w:sz w:val="24"/>
                <w:szCs w:val="24"/>
              </w:rPr>
              <w:t xml:space="preserve"> Tahun 202</w:t>
            </w:r>
            <w:r w:rsidR="00FE29B1" w:rsidRPr="003F590F">
              <w:rPr>
                <w:rFonts w:ascii="Bookman Old Style" w:hAnsi="Bookman Old Style" w:cs="Bookman Old Style"/>
                <w:sz w:val="24"/>
                <w:szCs w:val="24"/>
              </w:rPr>
              <w:t>3</w:t>
            </w:r>
            <w:r w:rsidRPr="003F590F">
              <w:rPr>
                <w:rFonts w:ascii="Bookman Old Style" w:hAnsi="Bookman Old Style" w:cs="Bookman Old Style"/>
                <w:sz w:val="24"/>
                <w:szCs w:val="24"/>
              </w:rPr>
              <w:t xml:space="preserve"> tentang </w:t>
            </w:r>
            <w:r w:rsidR="00FE29B1" w:rsidRPr="003F590F">
              <w:rPr>
                <w:rFonts w:ascii="Bookman Old Style" w:hAnsi="Bookman Old Style" w:cs="Bookman Old Style"/>
                <w:sz w:val="24"/>
                <w:szCs w:val="24"/>
              </w:rPr>
              <w:t xml:space="preserve">Penetapan Peraturan Pemerintah Pengganti Undang-Undang Nomor 2 Tahun 2022 tentang </w:t>
            </w:r>
            <w:r w:rsidRPr="003F590F">
              <w:rPr>
                <w:rFonts w:ascii="Bookman Old Style" w:hAnsi="Bookman Old Style" w:cs="Bookman Old Style"/>
                <w:sz w:val="24"/>
                <w:szCs w:val="24"/>
              </w:rPr>
              <w:t>Cipta Kerja</w:t>
            </w:r>
            <w:r w:rsidR="00FE29B1" w:rsidRPr="003F590F">
              <w:rPr>
                <w:rFonts w:ascii="Bookman Old Style" w:hAnsi="Bookman Old Style" w:cs="Bookman Old Style"/>
                <w:sz w:val="24"/>
                <w:szCs w:val="24"/>
              </w:rPr>
              <w:t xml:space="preserve"> menjadi Undang-Undang</w:t>
            </w:r>
            <w:r w:rsidRPr="003F590F">
              <w:rPr>
                <w:rFonts w:ascii="Bookman Old Style" w:hAnsi="Bookman Old Style" w:cs="Bookman Old Style"/>
                <w:sz w:val="24"/>
                <w:szCs w:val="24"/>
              </w:rPr>
              <w:t xml:space="preserve"> (Lembaran Negara Republik Indonesia Tahun 202</w:t>
            </w:r>
            <w:r w:rsidR="00FE29B1" w:rsidRPr="003F590F">
              <w:rPr>
                <w:rFonts w:ascii="Bookman Old Style" w:hAnsi="Bookman Old Style" w:cs="Bookman Old Style"/>
                <w:sz w:val="24"/>
                <w:szCs w:val="24"/>
              </w:rPr>
              <w:t>3</w:t>
            </w:r>
            <w:r w:rsidRPr="003F590F">
              <w:rPr>
                <w:rFonts w:ascii="Bookman Old Style" w:hAnsi="Bookman Old Style" w:cs="Bookman Old Style"/>
                <w:sz w:val="24"/>
                <w:szCs w:val="24"/>
              </w:rPr>
              <w:t xml:space="preserve"> Nomor </w:t>
            </w:r>
            <w:r w:rsidR="00FE29B1" w:rsidRPr="003F590F">
              <w:rPr>
                <w:rFonts w:ascii="Bookman Old Style" w:hAnsi="Bookman Old Style" w:cs="Bookman Old Style"/>
                <w:sz w:val="24"/>
                <w:szCs w:val="24"/>
              </w:rPr>
              <w:t>41</w:t>
            </w:r>
            <w:r w:rsidRPr="003F590F">
              <w:rPr>
                <w:rFonts w:ascii="Bookman Old Style" w:hAnsi="Bookman Old Style" w:cs="Bookman Old Style"/>
                <w:sz w:val="24"/>
                <w:szCs w:val="24"/>
              </w:rPr>
              <w:t>, Tambahan Lembaran Negara Republik Indonesia Nomor</w:t>
            </w:r>
            <w:r w:rsidR="00FE29B1" w:rsidRPr="003F590F">
              <w:rPr>
                <w:rFonts w:ascii="Bookman Old Style" w:hAnsi="Bookman Old Style" w:cs="Bookman Old Style"/>
                <w:sz w:val="24"/>
                <w:szCs w:val="24"/>
              </w:rPr>
              <w:t xml:space="preserve"> 6856</w:t>
            </w:r>
            <w:r w:rsidRPr="003F590F">
              <w:rPr>
                <w:rFonts w:ascii="Bookman Old Style" w:hAnsi="Bookman Old Style" w:cs="Bookman Old Style"/>
                <w:sz w:val="24"/>
                <w:szCs w:val="24"/>
              </w:rPr>
              <w:t>)</w:t>
            </w:r>
            <w:r w:rsidRPr="003F590F">
              <w:rPr>
                <w:rFonts w:ascii="Bookman Old Style" w:hAnsi="Bookman Old Style"/>
                <w:sz w:val="24"/>
                <w:szCs w:val="24"/>
              </w:rPr>
              <w:t>;</w:t>
            </w:r>
          </w:p>
          <w:p w14:paraId="73FA60B0" w14:textId="0499DDA4" w:rsidR="00820682" w:rsidRPr="003F590F" w:rsidRDefault="00820682" w:rsidP="00CE2D40">
            <w:pPr>
              <w:pStyle w:val="ListParagraph"/>
              <w:numPr>
                <w:ilvl w:val="0"/>
                <w:numId w:val="1"/>
              </w:numPr>
              <w:ind w:left="357" w:hanging="357"/>
              <w:jc w:val="both"/>
              <w:rPr>
                <w:rFonts w:ascii="Bookman Old Style" w:hAnsi="Bookman Old Style"/>
                <w:sz w:val="24"/>
                <w:szCs w:val="24"/>
              </w:rPr>
            </w:pPr>
            <w:r w:rsidRPr="003F590F">
              <w:rPr>
                <w:rFonts w:ascii="Bookman Old Style" w:hAnsi="Bookman Old Style" w:cs="Arial"/>
                <w:sz w:val="24"/>
                <w:szCs w:val="24"/>
              </w:rPr>
              <w:t>Undang-Undang Nomor 1 Tahun 2022 tentang Hubungan Keuangan antara Pemerintah Pusat dan Pemerintahan Daerah (Lembaran Negara Republik Indonesia Tahun 2022 Nomor 4, Tambahan Lembaran Negara Republik Indonesia Nomor 6757);</w:t>
            </w:r>
          </w:p>
          <w:p w14:paraId="707FE69B" w14:textId="77777777" w:rsidR="003760A1" w:rsidRPr="003760A1" w:rsidRDefault="00820682" w:rsidP="00CE2D40">
            <w:pPr>
              <w:pStyle w:val="ListParagraph"/>
              <w:numPr>
                <w:ilvl w:val="0"/>
                <w:numId w:val="1"/>
              </w:numPr>
              <w:ind w:left="357" w:hanging="357"/>
              <w:jc w:val="both"/>
              <w:rPr>
                <w:rFonts w:ascii="Bookman Old Style" w:hAnsi="Bookman Old Style"/>
                <w:sz w:val="24"/>
                <w:szCs w:val="24"/>
              </w:rPr>
            </w:pPr>
            <w:r w:rsidRPr="003F590F">
              <w:rPr>
                <w:rFonts w:ascii="Bookman Old Style" w:eastAsia="Bookman Old Style" w:hAnsi="Bookman Old Style" w:cs="Bookman Old Style"/>
                <w:sz w:val="24"/>
                <w:szCs w:val="24"/>
              </w:rPr>
              <w:t>Peraturan Pemerintah Nomor 35 Tahun 2023 tentang Ketentuan Umum Pajak Daerah dan Retribusi Daerah (Lembaran Negara Republik Indonesia Tahun 2023 Nomor 85, Tambahan Lembaran Negara Republik Indonesia Nomor 688</w:t>
            </w:r>
          </w:p>
          <w:p w14:paraId="1F154219" w14:textId="77777777" w:rsidR="00F520E7" w:rsidRDefault="003760A1" w:rsidP="00CE2D40">
            <w:pPr>
              <w:pStyle w:val="ListParagraph"/>
              <w:numPr>
                <w:ilvl w:val="0"/>
                <w:numId w:val="1"/>
              </w:numPr>
              <w:ind w:left="357" w:hanging="357"/>
              <w:jc w:val="both"/>
              <w:rPr>
                <w:rFonts w:ascii="Bookman Old Style" w:hAnsi="Bookman Old Style"/>
                <w:sz w:val="24"/>
                <w:szCs w:val="24"/>
              </w:rPr>
            </w:pPr>
            <w:r w:rsidRPr="003760A1">
              <w:rPr>
                <w:rFonts w:ascii="Bookman Old Style" w:hAnsi="Bookman Old Style"/>
                <w:sz w:val="24"/>
                <w:szCs w:val="24"/>
              </w:rPr>
              <w:t>Peraturan Daerah Nomor 11 Tahun 2016 tentang</w:t>
            </w:r>
            <w:r>
              <w:rPr>
                <w:rFonts w:ascii="Bookman Old Style" w:hAnsi="Bookman Old Style"/>
                <w:sz w:val="24"/>
                <w:szCs w:val="24"/>
              </w:rPr>
              <w:t xml:space="preserve"> </w:t>
            </w:r>
            <w:r w:rsidRPr="003760A1">
              <w:rPr>
                <w:rFonts w:ascii="Bookman Old Style" w:hAnsi="Bookman Old Style"/>
                <w:sz w:val="24"/>
                <w:szCs w:val="24"/>
              </w:rPr>
              <w:t>Pembentukan dan Susunan Perangkat Daerah Kabupaten</w:t>
            </w:r>
            <w:r>
              <w:rPr>
                <w:rFonts w:ascii="Bookman Old Style" w:hAnsi="Bookman Old Style"/>
                <w:sz w:val="24"/>
                <w:szCs w:val="24"/>
              </w:rPr>
              <w:t xml:space="preserve"> </w:t>
            </w:r>
            <w:r w:rsidRPr="003760A1">
              <w:rPr>
                <w:rFonts w:ascii="Bookman Old Style" w:hAnsi="Bookman Old Style"/>
                <w:sz w:val="24"/>
                <w:szCs w:val="24"/>
              </w:rPr>
              <w:t>Sumedang (Lembaran Daerah Kabupaten Sumedang Tahun</w:t>
            </w:r>
            <w:r>
              <w:rPr>
                <w:rFonts w:ascii="Bookman Old Style" w:hAnsi="Bookman Old Style"/>
                <w:sz w:val="24"/>
                <w:szCs w:val="24"/>
              </w:rPr>
              <w:t xml:space="preserve"> </w:t>
            </w:r>
            <w:r w:rsidRPr="003760A1">
              <w:rPr>
                <w:rFonts w:ascii="Bookman Old Style" w:hAnsi="Bookman Old Style"/>
                <w:sz w:val="24"/>
                <w:szCs w:val="24"/>
              </w:rPr>
              <w:t>2016 Nomor 11)</w:t>
            </w:r>
            <w:r>
              <w:rPr>
                <w:rFonts w:ascii="Bookman Old Style" w:hAnsi="Bookman Old Style"/>
                <w:sz w:val="24"/>
                <w:szCs w:val="24"/>
              </w:rPr>
              <w:t xml:space="preserve"> sebagaimana telah diubah terakhir kali dengan Peraturan Daerah Nomor </w:t>
            </w:r>
            <w:r w:rsidR="00CA4D37">
              <w:rPr>
                <w:rFonts w:ascii="Bookman Old Style" w:hAnsi="Bookman Old Style"/>
                <w:sz w:val="24"/>
                <w:szCs w:val="24"/>
              </w:rPr>
              <w:t xml:space="preserve">17 Tahun 2021 tentang Perubahan atas </w:t>
            </w:r>
            <w:r w:rsidR="00CA4D37" w:rsidRPr="003760A1">
              <w:rPr>
                <w:rFonts w:ascii="Bookman Old Style" w:hAnsi="Bookman Old Style"/>
                <w:sz w:val="24"/>
                <w:szCs w:val="24"/>
              </w:rPr>
              <w:t xml:space="preserve">Peraturan Daerah </w:t>
            </w:r>
            <w:r w:rsidR="00CA4D37" w:rsidRPr="003760A1">
              <w:rPr>
                <w:rFonts w:ascii="Bookman Old Style" w:hAnsi="Bookman Old Style"/>
                <w:sz w:val="24"/>
                <w:szCs w:val="24"/>
              </w:rPr>
              <w:lastRenderedPageBreak/>
              <w:t>Nomor 11 Tahun 2016 tentang</w:t>
            </w:r>
            <w:r w:rsidR="00CA4D37">
              <w:rPr>
                <w:rFonts w:ascii="Bookman Old Style" w:hAnsi="Bookman Old Style"/>
                <w:sz w:val="24"/>
                <w:szCs w:val="24"/>
              </w:rPr>
              <w:t xml:space="preserve"> </w:t>
            </w:r>
            <w:r w:rsidR="00CA4D37" w:rsidRPr="003760A1">
              <w:rPr>
                <w:rFonts w:ascii="Bookman Old Style" w:hAnsi="Bookman Old Style"/>
                <w:sz w:val="24"/>
                <w:szCs w:val="24"/>
              </w:rPr>
              <w:t>Pembentukan dan Susunan Perangkat Daerah Kabupaten</w:t>
            </w:r>
            <w:r w:rsidR="00CA4D37">
              <w:rPr>
                <w:rFonts w:ascii="Bookman Old Style" w:hAnsi="Bookman Old Style"/>
                <w:sz w:val="24"/>
                <w:szCs w:val="24"/>
              </w:rPr>
              <w:t xml:space="preserve"> </w:t>
            </w:r>
            <w:r w:rsidR="00CA4D37" w:rsidRPr="003760A1">
              <w:rPr>
                <w:rFonts w:ascii="Bookman Old Style" w:hAnsi="Bookman Old Style"/>
                <w:sz w:val="24"/>
                <w:szCs w:val="24"/>
              </w:rPr>
              <w:t>Sumedang</w:t>
            </w:r>
            <w:r w:rsidR="00CA4D37">
              <w:rPr>
                <w:rFonts w:ascii="Bookman Old Style" w:hAnsi="Bookman Old Style"/>
                <w:sz w:val="24"/>
                <w:szCs w:val="24"/>
              </w:rPr>
              <w:t xml:space="preserve"> (Lembaran Daerah Kabupaten Sumedang Tahun 2021 Nomor 17)</w:t>
            </w:r>
            <w:r w:rsidRPr="003760A1">
              <w:rPr>
                <w:rFonts w:ascii="Bookman Old Style" w:hAnsi="Bookman Old Style"/>
                <w:sz w:val="24"/>
                <w:szCs w:val="24"/>
              </w:rPr>
              <w:t>;</w:t>
            </w:r>
          </w:p>
          <w:p w14:paraId="23DA4B4B" w14:textId="77777777" w:rsidR="00377BEE" w:rsidRDefault="00820682" w:rsidP="00CE2D40">
            <w:pPr>
              <w:pStyle w:val="ListParagraph"/>
              <w:numPr>
                <w:ilvl w:val="0"/>
                <w:numId w:val="1"/>
              </w:numPr>
              <w:ind w:left="357" w:hanging="357"/>
              <w:jc w:val="both"/>
              <w:rPr>
                <w:rFonts w:ascii="Bookman Old Style" w:hAnsi="Bookman Old Style"/>
                <w:sz w:val="24"/>
                <w:szCs w:val="24"/>
              </w:rPr>
            </w:pPr>
            <w:r w:rsidRPr="00F520E7">
              <w:rPr>
                <w:rFonts w:ascii="Bookman Old Style" w:hAnsi="Bookman Old Style"/>
                <w:sz w:val="24"/>
                <w:szCs w:val="24"/>
              </w:rPr>
              <w:t>Peraturan Daerah Kabupaten Sumedang Nomor</w:t>
            </w:r>
            <w:r w:rsidR="006960CC" w:rsidRPr="00F520E7">
              <w:rPr>
                <w:rFonts w:ascii="Bookman Old Style" w:hAnsi="Bookman Old Style"/>
                <w:sz w:val="24"/>
                <w:szCs w:val="24"/>
              </w:rPr>
              <w:t xml:space="preserve"> </w:t>
            </w:r>
            <w:r w:rsidR="008E575B" w:rsidRPr="00F520E7">
              <w:rPr>
                <w:rFonts w:ascii="Bookman Old Style" w:hAnsi="Bookman Old Style"/>
                <w:sz w:val="24"/>
                <w:szCs w:val="24"/>
              </w:rPr>
              <w:t>1</w:t>
            </w:r>
            <w:r w:rsidRPr="00F520E7">
              <w:rPr>
                <w:rFonts w:ascii="Bookman Old Style" w:hAnsi="Bookman Old Style"/>
                <w:sz w:val="24"/>
                <w:szCs w:val="24"/>
              </w:rPr>
              <w:t xml:space="preserve"> Tahun</w:t>
            </w:r>
            <w:r w:rsidR="00FE29B1" w:rsidRPr="00F520E7">
              <w:rPr>
                <w:rFonts w:ascii="Bookman Old Style" w:hAnsi="Bookman Old Style"/>
                <w:sz w:val="24"/>
                <w:szCs w:val="24"/>
              </w:rPr>
              <w:t xml:space="preserve"> 2024</w:t>
            </w:r>
            <w:r w:rsidRPr="00F520E7">
              <w:rPr>
                <w:rFonts w:ascii="Bookman Old Style" w:hAnsi="Bookman Old Style"/>
                <w:sz w:val="24"/>
                <w:szCs w:val="24"/>
              </w:rPr>
              <w:t xml:space="preserve"> tentang Pajak Daerah dan Retribusi Daerah.</w:t>
            </w:r>
            <w:r w:rsidR="00FE29B1" w:rsidRPr="00F520E7">
              <w:rPr>
                <w:rFonts w:ascii="Bookman Old Style" w:hAnsi="Bookman Old Style"/>
                <w:sz w:val="24"/>
                <w:szCs w:val="24"/>
              </w:rPr>
              <w:t xml:space="preserve"> (Lembaran Daerah Kabupaten Sumedang Tahun 2024 Nomor</w:t>
            </w:r>
            <w:r w:rsidR="00105058">
              <w:rPr>
                <w:rFonts w:ascii="Bookman Old Style" w:hAnsi="Bookman Old Style"/>
                <w:sz w:val="24"/>
                <w:szCs w:val="24"/>
              </w:rPr>
              <w:t xml:space="preserve"> 1)</w:t>
            </w:r>
          </w:p>
          <w:p w14:paraId="5AD16116" w14:textId="77777777" w:rsidR="00377BEE" w:rsidRDefault="00377BEE" w:rsidP="00CE2D40">
            <w:pPr>
              <w:pStyle w:val="ListParagraph"/>
              <w:numPr>
                <w:ilvl w:val="0"/>
                <w:numId w:val="1"/>
              </w:numPr>
              <w:ind w:left="357" w:hanging="357"/>
              <w:jc w:val="both"/>
              <w:rPr>
                <w:rFonts w:ascii="Bookman Old Style" w:hAnsi="Bookman Old Style"/>
                <w:sz w:val="24"/>
                <w:szCs w:val="24"/>
              </w:rPr>
            </w:pPr>
            <w:r>
              <w:rPr>
                <w:rFonts w:ascii="Bookman Old Style" w:hAnsi="Bookman Old Style"/>
                <w:sz w:val="24"/>
                <w:szCs w:val="24"/>
              </w:rPr>
              <w:t>Peraturan Bupati Sumedang Nomor 70 Tahun 2017 tentang Pajak Bumi dan Bangunan Perdesaan dan Perkotaan (Berita Daerah Kabupaten Sumedang Tahun 2017 Nomor 70)</w:t>
            </w:r>
          </w:p>
          <w:p w14:paraId="17DDA939" w14:textId="2D867D82" w:rsidR="004277E3" w:rsidRPr="00377BEE" w:rsidRDefault="004277E3" w:rsidP="00CE2D40">
            <w:pPr>
              <w:pStyle w:val="ListParagraph"/>
              <w:numPr>
                <w:ilvl w:val="0"/>
                <w:numId w:val="1"/>
              </w:numPr>
              <w:ind w:left="357" w:hanging="357"/>
              <w:jc w:val="both"/>
              <w:rPr>
                <w:rFonts w:ascii="Bookman Old Style" w:hAnsi="Bookman Old Style"/>
                <w:sz w:val="24"/>
                <w:szCs w:val="24"/>
              </w:rPr>
            </w:pPr>
            <w:r>
              <w:rPr>
                <w:rFonts w:ascii="Bookman Old Style" w:hAnsi="Bookman Old Style"/>
                <w:sz w:val="24"/>
                <w:szCs w:val="24"/>
              </w:rPr>
              <w:t>Peraturan Bupati Sumedang SOTK Bapenda 2021</w:t>
            </w:r>
          </w:p>
        </w:tc>
      </w:tr>
      <w:tr w:rsidR="006641CD" w:rsidRPr="003F590F" w14:paraId="04B997B6" w14:textId="77777777" w:rsidTr="00377BEE">
        <w:tc>
          <w:tcPr>
            <w:tcW w:w="1671" w:type="dxa"/>
          </w:tcPr>
          <w:p w14:paraId="12E682A6" w14:textId="77777777" w:rsidR="006641CD" w:rsidRPr="003F590F" w:rsidRDefault="006641CD" w:rsidP="006C7C45">
            <w:pPr>
              <w:jc w:val="both"/>
              <w:rPr>
                <w:rFonts w:ascii="Bookman Old Style" w:hAnsi="Bookman Old Style"/>
                <w:sz w:val="24"/>
                <w:szCs w:val="24"/>
              </w:rPr>
            </w:pPr>
          </w:p>
        </w:tc>
        <w:tc>
          <w:tcPr>
            <w:tcW w:w="293" w:type="dxa"/>
          </w:tcPr>
          <w:p w14:paraId="302EE3D9" w14:textId="77777777" w:rsidR="006641CD" w:rsidRPr="003F590F" w:rsidRDefault="006641CD" w:rsidP="006C7C45">
            <w:pPr>
              <w:jc w:val="both"/>
              <w:rPr>
                <w:rFonts w:ascii="Bookman Old Style" w:hAnsi="Bookman Old Style"/>
                <w:sz w:val="24"/>
                <w:szCs w:val="24"/>
              </w:rPr>
            </w:pPr>
          </w:p>
        </w:tc>
        <w:tc>
          <w:tcPr>
            <w:tcW w:w="7250" w:type="dxa"/>
            <w:gridSpan w:val="3"/>
          </w:tcPr>
          <w:p w14:paraId="11E7CD3F" w14:textId="77777777" w:rsidR="006641CD" w:rsidRPr="003F590F" w:rsidRDefault="006641CD" w:rsidP="006C7C45">
            <w:pPr>
              <w:jc w:val="both"/>
              <w:rPr>
                <w:rFonts w:ascii="Bookman Old Style" w:hAnsi="Bookman Old Style" w:cs="Arial"/>
                <w:sz w:val="24"/>
                <w:szCs w:val="24"/>
              </w:rPr>
            </w:pPr>
          </w:p>
        </w:tc>
      </w:tr>
      <w:tr w:rsidR="006641CD" w:rsidRPr="003F590F" w14:paraId="47DD3E54" w14:textId="77777777" w:rsidTr="00377BEE">
        <w:tc>
          <w:tcPr>
            <w:tcW w:w="1671" w:type="dxa"/>
          </w:tcPr>
          <w:p w14:paraId="5EFDC438" w14:textId="77777777" w:rsidR="006641CD" w:rsidRPr="003F590F" w:rsidRDefault="006641CD" w:rsidP="006C7C45">
            <w:pPr>
              <w:jc w:val="both"/>
              <w:rPr>
                <w:rFonts w:ascii="Bookman Old Style" w:hAnsi="Bookman Old Style"/>
                <w:sz w:val="24"/>
                <w:szCs w:val="24"/>
              </w:rPr>
            </w:pPr>
          </w:p>
        </w:tc>
        <w:tc>
          <w:tcPr>
            <w:tcW w:w="293" w:type="dxa"/>
          </w:tcPr>
          <w:p w14:paraId="485D8926" w14:textId="77777777" w:rsidR="006641CD" w:rsidRPr="003F590F" w:rsidRDefault="006641CD" w:rsidP="006C7C45">
            <w:pPr>
              <w:jc w:val="both"/>
              <w:rPr>
                <w:rFonts w:ascii="Bookman Old Style" w:hAnsi="Bookman Old Style"/>
                <w:sz w:val="24"/>
                <w:szCs w:val="24"/>
              </w:rPr>
            </w:pPr>
          </w:p>
        </w:tc>
        <w:tc>
          <w:tcPr>
            <w:tcW w:w="7250" w:type="dxa"/>
            <w:gridSpan w:val="3"/>
          </w:tcPr>
          <w:p w14:paraId="47634F12" w14:textId="77777777" w:rsidR="006641CD" w:rsidRPr="003F590F" w:rsidRDefault="006641CD" w:rsidP="006C7C45">
            <w:pPr>
              <w:jc w:val="center"/>
              <w:rPr>
                <w:rFonts w:ascii="Bookman Old Style" w:hAnsi="Bookman Old Style" w:cs="Arial"/>
                <w:sz w:val="24"/>
                <w:szCs w:val="24"/>
              </w:rPr>
            </w:pPr>
            <w:r w:rsidRPr="003F590F">
              <w:rPr>
                <w:rFonts w:ascii="Bookman Old Style" w:hAnsi="Bookman Old Style" w:cs="Arial"/>
                <w:sz w:val="24"/>
                <w:szCs w:val="24"/>
              </w:rPr>
              <w:t>MEMUTUSKAN:</w:t>
            </w:r>
          </w:p>
        </w:tc>
      </w:tr>
      <w:tr w:rsidR="006641CD" w:rsidRPr="003F590F" w14:paraId="28494CBA" w14:textId="77777777" w:rsidTr="00377BEE">
        <w:tc>
          <w:tcPr>
            <w:tcW w:w="1671" w:type="dxa"/>
          </w:tcPr>
          <w:p w14:paraId="0DACFFB9" w14:textId="77777777" w:rsidR="006641CD" w:rsidRPr="003F590F" w:rsidRDefault="006641CD" w:rsidP="006C7C45">
            <w:pPr>
              <w:jc w:val="both"/>
              <w:rPr>
                <w:rFonts w:ascii="Bookman Old Style" w:hAnsi="Bookman Old Style"/>
                <w:sz w:val="24"/>
                <w:szCs w:val="24"/>
              </w:rPr>
            </w:pPr>
          </w:p>
        </w:tc>
        <w:tc>
          <w:tcPr>
            <w:tcW w:w="293" w:type="dxa"/>
          </w:tcPr>
          <w:p w14:paraId="40DB2291" w14:textId="77777777" w:rsidR="006641CD" w:rsidRPr="003F590F" w:rsidRDefault="006641CD" w:rsidP="006C7C45">
            <w:pPr>
              <w:jc w:val="both"/>
              <w:rPr>
                <w:rFonts w:ascii="Bookman Old Style" w:hAnsi="Bookman Old Style"/>
                <w:sz w:val="24"/>
                <w:szCs w:val="24"/>
              </w:rPr>
            </w:pPr>
          </w:p>
        </w:tc>
        <w:tc>
          <w:tcPr>
            <w:tcW w:w="7250" w:type="dxa"/>
            <w:gridSpan w:val="3"/>
          </w:tcPr>
          <w:p w14:paraId="31C9DDA8" w14:textId="77777777" w:rsidR="006641CD" w:rsidRPr="003F590F" w:rsidRDefault="006641CD" w:rsidP="006C7C45">
            <w:pPr>
              <w:jc w:val="both"/>
              <w:rPr>
                <w:rFonts w:ascii="Bookman Old Style" w:hAnsi="Bookman Old Style" w:cs="Arial"/>
                <w:sz w:val="24"/>
                <w:szCs w:val="24"/>
              </w:rPr>
            </w:pPr>
          </w:p>
        </w:tc>
      </w:tr>
      <w:tr w:rsidR="006641CD" w:rsidRPr="003F590F" w14:paraId="404DE769" w14:textId="77777777" w:rsidTr="00377BEE">
        <w:tc>
          <w:tcPr>
            <w:tcW w:w="1671" w:type="dxa"/>
          </w:tcPr>
          <w:p w14:paraId="1F11351E" w14:textId="77777777" w:rsidR="006641CD" w:rsidRPr="003F590F" w:rsidRDefault="006641CD" w:rsidP="006C7C45">
            <w:pPr>
              <w:jc w:val="both"/>
              <w:rPr>
                <w:rFonts w:ascii="Bookman Old Style" w:hAnsi="Bookman Old Style"/>
                <w:sz w:val="24"/>
                <w:szCs w:val="24"/>
              </w:rPr>
            </w:pPr>
            <w:r w:rsidRPr="003F590F">
              <w:rPr>
                <w:rFonts w:ascii="Bookman Old Style" w:hAnsi="Bookman Old Style"/>
                <w:sz w:val="24"/>
                <w:szCs w:val="24"/>
              </w:rPr>
              <w:t>Menetapkan</w:t>
            </w:r>
          </w:p>
        </w:tc>
        <w:tc>
          <w:tcPr>
            <w:tcW w:w="293" w:type="dxa"/>
          </w:tcPr>
          <w:p w14:paraId="722F868E" w14:textId="77777777" w:rsidR="006641CD" w:rsidRPr="003F590F" w:rsidRDefault="006641CD"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2449DA71" w14:textId="795B6E08" w:rsidR="006641CD" w:rsidRPr="003F590F" w:rsidRDefault="00CA4D37" w:rsidP="006C7C45">
            <w:pPr>
              <w:jc w:val="both"/>
              <w:rPr>
                <w:rFonts w:ascii="Bookman Old Style" w:hAnsi="Bookman Old Style" w:cs="Arial"/>
                <w:sz w:val="24"/>
                <w:szCs w:val="24"/>
              </w:rPr>
            </w:pPr>
            <w:r w:rsidRPr="003760A1">
              <w:rPr>
                <w:rFonts w:ascii="Bookman Old Style" w:hAnsi="Bookman Old Style" w:cs="Tahoma"/>
                <w:bCs/>
                <w:w w:val="105"/>
                <w:sz w:val="24"/>
                <w:szCs w:val="24"/>
              </w:rPr>
              <w:t>PELIMPAHAN SEBAGIAN KEWENANGAN PENGELOLAAN PAJAK BUMI</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DAN</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BANGUNAN PERDESAAN DAN PERKOTAAN DARI BUPAT</w:t>
            </w:r>
            <w:r>
              <w:rPr>
                <w:rFonts w:ascii="Bookman Old Style" w:hAnsi="Bookman Old Style" w:cs="Tahoma"/>
                <w:bCs/>
                <w:w w:val="105"/>
                <w:sz w:val="24"/>
                <w:szCs w:val="24"/>
              </w:rPr>
              <w:t xml:space="preserve">I </w:t>
            </w:r>
            <w:r w:rsidRPr="003760A1">
              <w:rPr>
                <w:rFonts w:ascii="Bookman Old Style" w:hAnsi="Bookman Old Style" w:cs="Tahoma"/>
                <w:bCs/>
                <w:w w:val="105"/>
                <w:sz w:val="24"/>
                <w:szCs w:val="24"/>
              </w:rPr>
              <w:t>KEPADA BADAN</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PENDAPATAN DAERAH, KECAMATAN DAN PEMERINTAH</w:t>
            </w:r>
            <w:r>
              <w:rPr>
                <w:rFonts w:ascii="Bookman Old Style" w:hAnsi="Bookman Old Style" w:cs="Tahoma"/>
                <w:bCs/>
                <w:w w:val="105"/>
                <w:sz w:val="24"/>
                <w:szCs w:val="24"/>
              </w:rPr>
              <w:t xml:space="preserve"> </w:t>
            </w:r>
            <w:r w:rsidRPr="003760A1">
              <w:rPr>
                <w:rFonts w:ascii="Bookman Old Style" w:hAnsi="Bookman Old Style" w:cs="Tahoma"/>
                <w:bCs/>
                <w:w w:val="105"/>
                <w:sz w:val="24"/>
                <w:szCs w:val="24"/>
              </w:rPr>
              <w:t>DESA/KELURAHAN</w:t>
            </w:r>
            <w:r w:rsidR="00365D06" w:rsidRPr="003F590F">
              <w:rPr>
                <w:rFonts w:ascii="Bookman Old Style" w:hAnsi="Bookman Old Style" w:cs="Tahoma"/>
                <w:bCs/>
                <w:w w:val="105"/>
                <w:sz w:val="24"/>
                <w:szCs w:val="24"/>
              </w:rPr>
              <w:t>.</w:t>
            </w:r>
          </w:p>
        </w:tc>
      </w:tr>
      <w:tr w:rsidR="00120541" w:rsidRPr="003F590F" w14:paraId="731522E6" w14:textId="77777777" w:rsidTr="00377BEE">
        <w:tc>
          <w:tcPr>
            <w:tcW w:w="1671" w:type="dxa"/>
          </w:tcPr>
          <w:p w14:paraId="07B37021" w14:textId="77777777" w:rsidR="00120541" w:rsidRPr="003F590F" w:rsidRDefault="00120541" w:rsidP="006C7C45">
            <w:pPr>
              <w:jc w:val="both"/>
              <w:rPr>
                <w:rFonts w:ascii="Bookman Old Style" w:hAnsi="Bookman Old Style"/>
                <w:sz w:val="24"/>
                <w:szCs w:val="24"/>
              </w:rPr>
            </w:pPr>
          </w:p>
        </w:tc>
        <w:tc>
          <w:tcPr>
            <w:tcW w:w="293" w:type="dxa"/>
          </w:tcPr>
          <w:p w14:paraId="09E15252" w14:textId="77777777" w:rsidR="00120541" w:rsidRPr="003F590F" w:rsidRDefault="00120541" w:rsidP="006C7C45">
            <w:pPr>
              <w:jc w:val="both"/>
              <w:rPr>
                <w:rFonts w:ascii="Bookman Old Style" w:hAnsi="Bookman Old Style"/>
                <w:sz w:val="24"/>
                <w:szCs w:val="24"/>
              </w:rPr>
            </w:pPr>
          </w:p>
        </w:tc>
        <w:tc>
          <w:tcPr>
            <w:tcW w:w="7250" w:type="dxa"/>
            <w:gridSpan w:val="3"/>
          </w:tcPr>
          <w:p w14:paraId="241FCD56" w14:textId="77777777" w:rsidR="00120541" w:rsidRPr="003F590F" w:rsidRDefault="00120541" w:rsidP="006C7C45">
            <w:pPr>
              <w:jc w:val="both"/>
              <w:rPr>
                <w:rFonts w:ascii="Bookman Old Style" w:hAnsi="Bookman Old Style"/>
                <w:sz w:val="24"/>
                <w:szCs w:val="24"/>
              </w:rPr>
            </w:pPr>
          </w:p>
        </w:tc>
      </w:tr>
      <w:tr w:rsidR="00120541" w:rsidRPr="003F590F" w14:paraId="33522AE1" w14:textId="77777777" w:rsidTr="00377BEE">
        <w:tc>
          <w:tcPr>
            <w:tcW w:w="1671" w:type="dxa"/>
          </w:tcPr>
          <w:p w14:paraId="0CE8B669" w14:textId="77777777" w:rsidR="00120541" w:rsidRPr="003F590F" w:rsidRDefault="00120541" w:rsidP="006C7C45">
            <w:pPr>
              <w:jc w:val="both"/>
              <w:rPr>
                <w:rFonts w:ascii="Bookman Old Style" w:hAnsi="Bookman Old Style"/>
                <w:sz w:val="24"/>
                <w:szCs w:val="24"/>
              </w:rPr>
            </w:pPr>
          </w:p>
        </w:tc>
        <w:tc>
          <w:tcPr>
            <w:tcW w:w="293" w:type="dxa"/>
          </w:tcPr>
          <w:p w14:paraId="56AAA080" w14:textId="77777777" w:rsidR="00120541" w:rsidRPr="003F590F" w:rsidRDefault="00120541" w:rsidP="006C7C45">
            <w:pPr>
              <w:jc w:val="both"/>
              <w:rPr>
                <w:rFonts w:ascii="Bookman Old Style" w:hAnsi="Bookman Old Style"/>
                <w:sz w:val="24"/>
                <w:szCs w:val="24"/>
              </w:rPr>
            </w:pPr>
          </w:p>
        </w:tc>
        <w:tc>
          <w:tcPr>
            <w:tcW w:w="7250" w:type="dxa"/>
            <w:gridSpan w:val="3"/>
          </w:tcPr>
          <w:p w14:paraId="6ADC3DD7" w14:textId="77777777" w:rsidR="00120541" w:rsidRPr="003F590F" w:rsidRDefault="00120541" w:rsidP="006C7C45">
            <w:pPr>
              <w:jc w:val="center"/>
              <w:rPr>
                <w:rFonts w:ascii="Bookman Old Style" w:hAnsi="Bookman Old Style"/>
                <w:sz w:val="24"/>
                <w:szCs w:val="24"/>
              </w:rPr>
            </w:pPr>
            <w:r w:rsidRPr="003F590F">
              <w:rPr>
                <w:rFonts w:ascii="Bookman Old Style" w:hAnsi="Bookman Old Style"/>
                <w:sz w:val="24"/>
                <w:szCs w:val="24"/>
              </w:rPr>
              <w:t>BAB I</w:t>
            </w:r>
          </w:p>
          <w:p w14:paraId="1E3D5E2A" w14:textId="77777777" w:rsidR="00120541" w:rsidRPr="003F590F" w:rsidRDefault="00120541" w:rsidP="006C7C45">
            <w:pPr>
              <w:jc w:val="center"/>
              <w:rPr>
                <w:rFonts w:ascii="Bookman Old Style" w:hAnsi="Bookman Old Style"/>
                <w:sz w:val="24"/>
                <w:szCs w:val="24"/>
              </w:rPr>
            </w:pPr>
            <w:r w:rsidRPr="003F590F">
              <w:rPr>
                <w:rFonts w:ascii="Bookman Old Style" w:hAnsi="Bookman Old Style"/>
                <w:sz w:val="24"/>
                <w:szCs w:val="24"/>
              </w:rPr>
              <w:t>KETENTUAN UMUM</w:t>
            </w:r>
          </w:p>
        </w:tc>
      </w:tr>
      <w:tr w:rsidR="00120541" w:rsidRPr="003F590F" w14:paraId="4833CC4F" w14:textId="77777777" w:rsidTr="00377BEE">
        <w:tc>
          <w:tcPr>
            <w:tcW w:w="1671" w:type="dxa"/>
          </w:tcPr>
          <w:p w14:paraId="7243C75C" w14:textId="77777777" w:rsidR="00120541" w:rsidRPr="003F590F" w:rsidRDefault="00120541" w:rsidP="006C7C45">
            <w:pPr>
              <w:jc w:val="both"/>
              <w:rPr>
                <w:rFonts w:ascii="Bookman Old Style" w:hAnsi="Bookman Old Style"/>
                <w:sz w:val="24"/>
                <w:szCs w:val="24"/>
              </w:rPr>
            </w:pPr>
          </w:p>
        </w:tc>
        <w:tc>
          <w:tcPr>
            <w:tcW w:w="293" w:type="dxa"/>
          </w:tcPr>
          <w:p w14:paraId="2D441B85" w14:textId="77777777" w:rsidR="00120541" w:rsidRPr="003F590F" w:rsidRDefault="00120541" w:rsidP="006C7C45">
            <w:pPr>
              <w:jc w:val="both"/>
              <w:rPr>
                <w:rFonts w:ascii="Bookman Old Style" w:hAnsi="Bookman Old Style"/>
                <w:sz w:val="24"/>
                <w:szCs w:val="24"/>
              </w:rPr>
            </w:pPr>
          </w:p>
        </w:tc>
        <w:tc>
          <w:tcPr>
            <w:tcW w:w="7250" w:type="dxa"/>
            <w:gridSpan w:val="3"/>
          </w:tcPr>
          <w:p w14:paraId="28E083FA" w14:textId="77777777" w:rsidR="00120541" w:rsidRPr="003F590F" w:rsidRDefault="00120541" w:rsidP="006C7C45">
            <w:pPr>
              <w:jc w:val="both"/>
              <w:rPr>
                <w:rFonts w:ascii="Bookman Old Style" w:hAnsi="Bookman Old Style"/>
                <w:sz w:val="24"/>
                <w:szCs w:val="24"/>
              </w:rPr>
            </w:pPr>
          </w:p>
        </w:tc>
      </w:tr>
      <w:tr w:rsidR="00120541" w:rsidRPr="003F590F" w14:paraId="23365CFD" w14:textId="77777777" w:rsidTr="00377BEE">
        <w:tc>
          <w:tcPr>
            <w:tcW w:w="1671" w:type="dxa"/>
          </w:tcPr>
          <w:p w14:paraId="0631DF46" w14:textId="77777777" w:rsidR="00120541" w:rsidRPr="003F590F" w:rsidRDefault="00120541" w:rsidP="006C7C45">
            <w:pPr>
              <w:jc w:val="both"/>
              <w:rPr>
                <w:rFonts w:ascii="Bookman Old Style" w:hAnsi="Bookman Old Style"/>
                <w:sz w:val="24"/>
                <w:szCs w:val="24"/>
              </w:rPr>
            </w:pPr>
          </w:p>
        </w:tc>
        <w:tc>
          <w:tcPr>
            <w:tcW w:w="293" w:type="dxa"/>
          </w:tcPr>
          <w:p w14:paraId="424F3B79" w14:textId="77777777" w:rsidR="00120541" w:rsidRPr="003F590F" w:rsidRDefault="00120541" w:rsidP="006C7C45">
            <w:pPr>
              <w:jc w:val="both"/>
              <w:rPr>
                <w:rFonts w:ascii="Bookman Old Style" w:hAnsi="Bookman Old Style"/>
                <w:sz w:val="24"/>
                <w:szCs w:val="24"/>
              </w:rPr>
            </w:pPr>
          </w:p>
        </w:tc>
        <w:tc>
          <w:tcPr>
            <w:tcW w:w="7250" w:type="dxa"/>
            <w:gridSpan w:val="3"/>
          </w:tcPr>
          <w:p w14:paraId="74A96FE3" w14:textId="7B2C8413" w:rsidR="006960CC" w:rsidRPr="003F590F" w:rsidRDefault="00120541" w:rsidP="00881CA6">
            <w:pPr>
              <w:jc w:val="center"/>
              <w:rPr>
                <w:rFonts w:ascii="Bookman Old Style" w:hAnsi="Bookman Old Style"/>
                <w:sz w:val="24"/>
                <w:szCs w:val="24"/>
              </w:rPr>
            </w:pPr>
            <w:r w:rsidRPr="003F590F">
              <w:rPr>
                <w:rFonts w:ascii="Bookman Old Style" w:hAnsi="Bookman Old Style"/>
                <w:sz w:val="24"/>
                <w:szCs w:val="24"/>
              </w:rPr>
              <w:t>Pasal 1</w:t>
            </w:r>
          </w:p>
        </w:tc>
      </w:tr>
      <w:tr w:rsidR="00120541" w:rsidRPr="003F590F" w14:paraId="583FDC2A" w14:textId="77777777" w:rsidTr="00377BEE">
        <w:tc>
          <w:tcPr>
            <w:tcW w:w="1671" w:type="dxa"/>
          </w:tcPr>
          <w:p w14:paraId="779A23C2" w14:textId="77777777" w:rsidR="00120541" w:rsidRPr="003F590F" w:rsidRDefault="00120541" w:rsidP="006C7C45">
            <w:pPr>
              <w:jc w:val="both"/>
              <w:rPr>
                <w:rFonts w:ascii="Bookman Old Style" w:hAnsi="Bookman Old Style"/>
                <w:sz w:val="24"/>
                <w:szCs w:val="24"/>
              </w:rPr>
            </w:pPr>
          </w:p>
        </w:tc>
        <w:tc>
          <w:tcPr>
            <w:tcW w:w="293" w:type="dxa"/>
          </w:tcPr>
          <w:p w14:paraId="6F5ABF1D" w14:textId="77777777" w:rsidR="00120541" w:rsidRPr="003F590F" w:rsidRDefault="00120541" w:rsidP="006C7C45">
            <w:pPr>
              <w:jc w:val="both"/>
              <w:rPr>
                <w:rFonts w:ascii="Bookman Old Style" w:hAnsi="Bookman Old Style"/>
                <w:sz w:val="24"/>
                <w:szCs w:val="24"/>
              </w:rPr>
            </w:pPr>
          </w:p>
        </w:tc>
        <w:tc>
          <w:tcPr>
            <w:tcW w:w="7250" w:type="dxa"/>
            <w:gridSpan w:val="3"/>
          </w:tcPr>
          <w:p w14:paraId="07629C45" w14:textId="77777777" w:rsidR="00120541" w:rsidRPr="003F590F" w:rsidRDefault="00120541" w:rsidP="006C7C45">
            <w:pPr>
              <w:jc w:val="both"/>
              <w:rPr>
                <w:rFonts w:ascii="Bookman Old Style" w:hAnsi="Bookman Old Style"/>
                <w:sz w:val="24"/>
                <w:szCs w:val="24"/>
              </w:rPr>
            </w:pPr>
            <w:r w:rsidRPr="003F590F">
              <w:rPr>
                <w:rFonts w:ascii="Bookman Old Style" w:hAnsi="Bookman Old Style"/>
                <w:sz w:val="24"/>
                <w:szCs w:val="24"/>
              </w:rPr>
              <w:t>Dalam Peraturan Bupati ini yang dimaksud dengan:</w:t>
            </w:r>
          </w:p>
          <w:p w14:paraId="6D11C9B9" w14:textId="479D2108" w:rsidR="00120541" w:rsidRPr="003F590F" w:rsidRDefault="00120541" w:rsidP="00CE2D40">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sz w:val="24"/>
                <w:szCs w:val="24"/>
              </w:rPr>
              <w:t xml:space="preserve">Daerah Kabupaten adalah </w:t>
            </w:r>
            <w:r w:rsidR="009C6B44" w:rsidRPr="003F590F">
              <w:rPr>
                <w:rFonts w:ascii="Bookman Old Style" w:hAnsi="Bookman Old Style"/>
                <w:sz w:val="24"/>
                <w:szCs w:val="24"/>
              </w:rPr>
              <w:t xml:space="preserve">Daerah </w:t>
            </w:r>
            <w:r w:rsidRPr="003F590F">
              <w:rPr>
                <w:rFonts w:ascii="Bookman Old Style" w:hAnsi="Bookman Old Style"/>
                <w:sz w:val="24"/>
                <w:szCs w:val="24"/>
              </w:rPr>
              <w:t>Kabupaten Sumedang.</w:t>
            </w:r>
          </w:p>
          <w:p w14:paraId="386D6009" w14:textId="77777777" w:rsidR="00477C97" w:rsidRPr="003F590F" w:rsidRDefault="00120541" w:rsidP="00CE2D40">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sz w:val="24"/>
                <w:szCs w:val="24"/>
              </w:rPr>
              <w:t>Bupati adalah Bupati Sumedang</w:t>
            </w:r>
            <w:r w:rsidR="00365D06" w:rsidRPr="003F590F">
              <w:rPr>
                <w:rFonts w:ascii="Bookman Old Style" w:hAnsi="Bookman Old Style"/>
                <w:sz w:val="24"/>
                <w:szCs w:val="24"/>
              </w:rPr>
              <w:t>.</w:t>
            </w:r>
          </w:p>
          <w:p w14:paraId="3E36D371" w14:textId="77777777" w:rsidR="00CA4D37" w:rsidRDefault="00CA4D37" w:rsidP="00CE2D40">
            <w:pPr>
              <w:pStyle w:val="ListParagraph"/>
              <w:numPr>
                <w:ilvl w:val="0"/>
                <w:numId w:val="2"/>
              </w:numPr>
              <w:ind w:left="357" w:hanging="357"/>
              <w:jc w:val="both"/>
              <w:rPr>
                <w:rFonts w:ascii="Bookman Old Style" w:hAnsi="Bookman Old Style"/>
                <w:sz w:val="24"/>
                <w:szCs w:val="24"/>
              </w:rPr>
            </w:pPr>
            <w:r>
              <w:rPr>
                <w:rFonts w:ascii="Bookman Old Style" w:hAnsi="Bookman Old Style"/>
                <w:sz w:val="24"/>
                <w:szCs w:val="24"/>
              </w:rPr>
              <w:t>Badan Pendapatan Daerah adalah Badan Pendapatan Daerah Kabupaten Sumedang</w:t>
            </w:r>
          </w:p>
          <w:p w14:paraId="69E0497C" w14:textId="77777777" w:rsidR="004876E0" w:rsidRDefault="00CA4D37" w:rsidP="00CE2D40">
            <w:pPr>
              <w:pStyle w:val="ListParagraph"/>
              <w:numPr>
                <w:ilvl w:val="0"/>
                <w:numId w:val="2"/>
              </w:numPr>
              <w:ind w:left="357" w:hanging="357"/>
              <w:jc w:val="both"/>
              <w:rPr>
                <w:rFonts w:ascii="Bookman Old Style" w:hAnsi="Bookman Old Style"/>
                <w:sz w:val="24"/>
                <w:szCs w:val="24"/>
              </w:rPr>
            </w:pPr>
            <w:r w:rsidRPr="00CA4D37">
              <w:rPr>
                <w:rFonts w:ascii="Bookman Old Style" w:hAnsi="Bookman Old Style"/>
                <w:sz w:val="24"/>
                <w:szCs w:val="24"/>
              </w:rPr>
              <w:t>Kecamatan adalah perangkat Daerah sebagai pelaksana</w:t>
            </w:r>
            <w:r>
              <w:rPr>
                <w:rFonts w:ascii="Bookman Old Style" w:hAnsi="Bookman Old Style"/>
                <w:sz w:val="24"/>
                <w:szCs w:val="24"/>
              </w:rPr>
              <w:t xml:space="preserve"> </w:t>
            </w:r>
            <w:r w:rsidRPr="00CA4D37">
              <w:rPr>
                <w:rFonts w:ascii="Bookman Old Style" w:hAnsi="Bookman Old Style"/>
                <w:sz w:val="24"/>
                <w:szCs w:val="24"/>
              </w:rPr>
              <w:t>teknis kewilayahan yang mempunyai wilayah kerja tertentu</w:t>
            </w:r>
            <w:r>
              <w:rPr>
                <w:rFonts w:ascii="Bookman Old Style" w:hAnsi="Bookman Old Style"/>
                <w:sz w:val="24"/>
                <w:szCs w:val="24"/>
              </w:rPr>
              <w:t xml:space="preserve"> </w:t>
            </w:r>
            <w:r w:rsidRPr="00CA4D37">
              <w:rPr>
                <w:rFonts w:ascii="Bookman Old Style" w:hAnsi="Bookman Old Style"/>
                <w:sz w:val="24"/>
                <w:szCs w:val="24"/>
              </w:rPr>
              <w:t>dan dipimpin oleh Camat.</w:t>
            </w:r>
          </w:p>
          <w:p w14:paraId="56ABF729" w14:textId="77777777" w:rsidR="004876E0" w:rsidRDefault="004876E0" w:rsidP="00CE2D40">
            <w:pPr>
              <w:pStyle w:val="ListParagraph"/>
              <w:numPr>
                <w:ilvl w:val="0"/>
                <w:numId w:val="2"/>
              </w:numPr>
              <w:ind w:left="357" w:hanging="357"/>
              <w:jc w:val="both"/>
              <w:rPr>
                <w:rFonts w:ascii="Bookman Old Style" w:hAnsi="Bookman Old Style"/>
                <w:sz w:val="24"/>
                <w:szCs w:val="24"/>
              </w:rPr>
            </w:pPr>
            <w:r w:rsidRPr="004876E0">
              <w:rPr>
                <w:rFonts w:ascii="Bookman Old Style" w:hAnsi="Bookman Old Style"/>
                <w:sz w:val="24"/>
                <w:szCs w:val="24"/>
              </w:rPr>
              <w:t>Kelurahan adalah perangkat Kecamatan yang dibentuk</w:t>
            </w:r>
            <w:r>
              <w:rPr>
                <w:rFonts w:ascii="Bookman Old Style" w:hAnsi="Bookman Old Style"/>
                <w:sz w:val="24"/>
                <w:szCs w:val="24"/>
              </w:rPr>
              <w:t xml:space="preserve"> </w:t>
            </w:r>
            <w:r w:rsidRPr="004876E0">
              <w:rPr>
                <w:rFonts w:ascii="Bookman Old Style" w:hAnsi="Bookman Old Style"/>
                <w:sz w:val="24"/>
                <w:szCs w:val="24"/>
              </w:rPr>
              <w:t>untuk membantu atau melaksanakan sebagian tugas camat.</w:t>
            </w:r>
          </w:p>
          <w:p w14:paraId="7E9391D9" w14:textId="77777777" w:rsidR="004876E0" w:rsidRDefault="004876E0" w:rsidP="00CE2D40">
            <w:pPr>
              <w:pStyle w:val="ListParagraph"/>
              <w:numPr>
                <w:ilvl w:val="0"/>
                <w:numId w:val="2"/>
              </w:numPr>
              <w:ind w:left="357" w:hanging="357"/>
              <w:jc w:val="both"/>
              <w:rPr>
                <w:rFonts w:ascii="Bookman Old Style" w:hAnsi="Bookman Old Style"/>
                <w:sz w:val="24"/>
                <w:szCs w:val="24"/>
              </w:rPr>
            </w:pPr>
            <w:r w:rsidRPr="004876E0">
              <w:rPr>
                <w:rFonts w:ascii="Bookman Old Style" w:hAnsi="Bookman Old Style"/>
                <w:sz w:val="24"/>
                <w:szCs w:val="24"/>
              </w:rPr>
              <w:t>Desa adalah kesatuan masyarakat hukum yang memiliki</w:t>
            </w:r>
            <w:r>
              <w:rPr>
                <w:rFonts w:ascii="Bookman Old Style" w:hAnsi="Bookman Old Style"/>
                <w:sz w:val="24"/>
                <w:szCs w:val="24"/>
              </w:rPr>
              <w:t xml:space="preserve"> </w:t>
            </w:r>
            <w:r w:rsidRPr="004876E0">
              <w:rPr>
                <w:rFonts w:ascii="Bookman Old Style" w:hAnsi="Bookman Old Style"/>
                <w:sz w:val="24"/>
                <w:szCs w:val="24"/>
              </w:rPr>
              <w:t>batas wilayah yang berwenang untuk mengatur dan</w:t>
            </w:r>
            <w:r>
              <w:rPr>
                <w:rFonts w:ascii="Bookman Old Style" w:hAnsi="Bookman Old Style"/>
                <w:sz w:val="24"/>
                <w:szCs w:val="24"/>
              </w:rPr>
              <w:t xml:space="preserve"> </w:t>
            </w:r>
            <w:r w:rsidRPr="004876E0">
              <w:rPr>
                <w:rFonts w:ascii="Bookman Old Style" w:hAnsi="Bookman Old Style"/>
                <w:sz w:val="24"/>
                <w:szCs w:val="24"/>
              </w:rPr>
              <w:t>mengurus Urusan Pemerintahan, kepentingan masyarakat</w:t>
            </w:r>
            <w:r>
              <w:rPr>
                <w:rFonts w:ascii="Bookman Old Style" w:hAnsi="Bookman Old Style"/>
                <w:sz w:val="24"/>
                <w:szCs w:val="24"/>
              </w:rPr>
              <w:t xml:space="preserve"> </w:t>
            </w:r>
            <w:r w:rsidRPr="004876E0">
              <w:rPr>
                <w:rFonts w:ascii="Bookman Old Style" w:hAnsi="Bookman Old Style"/>
                <w:sz w:val="24"/>
                <w:szCs w:val="24"/>
              </w:rPr>
              <w:t>setempat berdasarkan prakarsa masyarakat, hak asal usul,</w:t>
            </w:r>
            <w:r>
              <w:rPr>
                <w:rFonts w:ascii="Bookman Old Style" w:hAnsi="Bookman Old Style"/>
                <w:sz w:val="24"/>
                <w:szCs w:val="24"/>
              </w:rPr>
              <w:t xml:space="preserve"> </w:t>
            </w:r>
            <w:r w:rsidRPr="004876E0">
              <w:rPr>
                <w:rFonts w:ascii="Bookman Old Style" w:hAnsi="Bookman Old Style"/>
                <w:sz w:val="24"/>
                <w:szCs w:val="24"/>
              </w:rPr>
              <w:t>dan/atau hak tradisional yang diakui dan dihormati dalam</w:t>
            </w:r>
            <w:r>
              <w:rPr>
                <w:rFonts w:ascii="Bookman Old Style" w:hAnsi="Bookman Old Style"/>
                <w:sz w:val="24"/>
                <w:szCs w:val="24"/>
              </w:rPr>
              <w:t xml:space="preserve"> </w:t>
            </w:r>
            <w:r w:rsidRPr="004876E0">
              <w:rPr>
                <w:rFonts w:ascii="Bookman Old Style" w:hAnsi="Bookman Old Style"/>
                <w:sz w:val="24"/>
                <w:szCs w:val="24"/>
              </w:rPr>
              <w:t>sistem pemerintahan Negara Kesatuan Republik Indonesia.</w:t>
            </w:r>
          </w:p>
          <w:p w14:paraId="262454BE" w14:textId="77777777" w:rsidR="004876E0" w:rsidRDefault="004876E0" w:rsidP="00CE2D40">
            <w:pPr>
              <w:pStyle w:val="ListParagraph"/>
              <w:numPr>
                <w:ilvl w:val="0"/>
                <w:numId w:val="2"/>
              </w:numPr>
              <w:ind w:left="357" w:hanging="357"/>
              <w:jc w:val="both"/>
              <w:rPr>
                <w:rFonts w:ascii="Bookman Old Style" w:hAnsi="Bookman Old Style"/>
                <w:sz w:val="24"/>
                <w:szCs w:val="24"/>
              </w:rPr>
            </w:pPr>
            <w:r w:rsidRPr="004876E0">
              <w:rPr>
                <w:rFonts w:ascii="Bookman Old Style" w:hAnsi="Bookman Old Style"/>
                <w:sz w:val="24"/>
                <w:szCs w:val="24"/>
              </w:rPr>
              <w:t>Pemerintah Desa adalah kepala Desa dibantu perangkat</w:t>
            </w:r>
            <w:r>
              <w:rPr>
                <w:rFonts w:ascii="Bookman Old Style" w:hAnsi="Bookman Old Style"/>
                <w:sz w:val="24"/>
                <w:szCs w:val="24"/>
              </w:rPr>
              <w:t xml:space="preserve"> </w:t>
            </w:r>
            <w:r w:rsidRPr="004876E0">
              <w:rPr>
                <w:rFonts w:ascii="Bookman Old Style" w:hAnsi="Bookman Old Style"/>
                <w:sz w:val="24"/>
                <w:szCs w:val="24"/>
              </w:rPr>
              <w:t>Desa sebagai unsur penyelenggara Pemerintahan Desa.</w:t>
            </w:r>
          </w:p>
          <w:p w14:paraId="1B443EC4" w14:textId="77777777" w:rsidR="004876E0" w:rsidRDefault="00365D06" w:rsidP="00CE2D40">
            <w:pPr>
              <w:pStyle w:val="ListParagraph"/>
              <w:numPr>
                <w:ilvl w:val="0"/>
                <w:numId w:val="2"/>
              </w:numPr>
              <w:ind w:left="357" w:hanging="357"/>
              <w:jc w:val="both"/>
              <w:rPr>
                <w:rFonts w:ascii="Bookman Old Style" w:hAnsi="Bookman Old Style"/>
                <w:sz w:val="24"/>
                <w:szCs w:val="24"/>
              </w:rPr>
            </w:pPr>
            <w:r w:rsidRPr="004876E0">
              <w:rPr>
                <w:rFonts w:ascii="Bookman Old Style" w:hAnsi="Bookman Old Style"/>
                <w:sz w:val="24"/>
                <w:szCs w:val="24"/>
              </w:rPr>
              <w:t xml:space="preserve">Pajak Bumi dan Bangunan Perdesaan dan Perkotaan yang selanjutnya </w:t>
            </w:r>
            <w:r w:rsidR="00477C97" w:rsidRPr="004876E0">
              <w:rPr>
                <w:rFonts w:ascii="Bookman Old Style" w:hAnsi="Bookman Old Style"/>
                <w:sz w:val="24"/>
                <w:szCs w:val="24"/>
              </w:rPr>
              <w:t>Pajak Bumi dan Bangunan Perdesaan dan Perkotaan yang selanjutnya disingkat PBB-P2 adalah Pajak atas bumi dan/atau bangunan yang dimiliki, dikuasai, dan/ atau dimanfaatkan oleh orang pribadi atau Badan.</w:t>
            </w:r>
          </w:p>
          <w:p w14:paraId="572F202A" w14:textId="77777777" w:rsidR="004876E0" w:rsidRDefault="00477C97" w:rsidP="00CE2D40">
            <w:pPr>
              <w:pStyle w:val="ListParagraph"/>
              <w:numPr>
                <w:ilvl w:val="0"/>
                <w:numId w:val="2"/>
              </w:numPr>
              <w:ind w:left="357" w:hanging="357"/>
              <w:jc w:val="both"/>
              <w:rPr>
                <w:rFonts w:ascii="Bookman Old Style" w:hAnsi="Bookman Old Style"/>
                <w:sz w:val="24"/>
                <w:szCs w:val="24"/>
              </w:rPr>
            </w:pPr>
            <w:r w:rsidRPr="004876E0">
              <w:rPr>
                <w:rFonts w:ascii="Bookman Old Style" w:hAnsi="Bookman Old Style"/>
                <w:sz w:val="24"/>
                <w:szCs w:val="24"/>
              </w:rPr>
              <w:t xml:space="preserve">Surat Pemberitahuan Pajak Terutang yang selanjutnya disingkat SPPT adalah surat yang digunakan untuk </w:t>
            </w:r>
            <w:r w:rsidRPr="004876E0">
              <w:rPr>
                <w:rFonts w:ascii="Bookman Old Style" w:hAnsi="Bookman Old Style"/>
                <w:sz w:val="24"/>
                <w:szCs w:val="24"/>
              </w:rPr>
              <w:lastRenderedPageBreak/>
              <w:t>memberitahukan besarnya PBB-P2 yang terutang kepada Wajib Pajak</w:t>
            </w:r>
            <w:r w:rsidR="004876E0">
              <w:rPr>
                <w:rFonts w:ascii="Bookman Old Style" w:hAnsi="Bookman Old Style"/>
                <w:sz w:val="24"/>
                <w:szCs w:val="24"/>
              </w:rPr>
              <w:t>.</w:t>
            </w:r>
          </w:p>
          <w:p w14:paraId="6B623011" w14:textId="77777777" w:rsidR="004876E0" w:rsidRDefault="004876E0" w:rsidP="00CE2D40">
            <w:pPr>
              <w:pStyle w:val="ListParagraph"/>
              <w:numPr>
                <w:ilvl w:val="0"/>
                <w:numId w:val="2"/>
              </w:numPr>
              <w:ind w:left="357" w:hanging="445"/>
              <w:jc w:val="both"/>
              <w:rPr>
                <w:rFonts w:ascii="Bookman Old Style" w:hAnsi="Bookman Old Style"/>
                <w:sz w:val="24"/>
                <w:szCs w:val="24"/>
              </w:rPr>
            </w:pPr>
            <w:r w:rsidRPr="004876E0">
              <w:rPr>
                <w:rFonts w:ascii="Bookman Old Style" w:hAnsi="Bookman Old Style"/>
                <w:sz w:val="24"/>
                <w:szCs w:val="24"/>
              </w:rPr>
              <w:t>Daftar Himpunan Ketetapan Pajak yang selanjutnya</w:t>
            </w:r>
            <w:r>
              <w:rPr>
                <w:rFonts w:ascii="Bookman Old Style" w:hAnsi="Bookman Old Style"/>
                <w:sz w:val="24"/>
                <w:szCs w:val="24"/>
              </w:rPr>
              <w:t xml:space="preserve"> </w:t>
            </w:r>
            <w:r w:rsidRPr="004876E0">
              <w:rPr>
                <w:rFonts w:ascii="Bookman Old Style" w:hAnsi="Bookman Old Style"/>
                <w:sz w:val="24"/>
                <w:szCs w:val="24"/>
              </w:rPr>
              <w:t>disingkat DHKP adalah Himpunan Rekapitulasi Daftar Wajib</w:t>
            </w:r>
            <w:r>
              <w:rPr>
                <w:rFonts w:ascii="Bookman Old Style" w:hAnsi="Bookman Old Style"/>
                <w:sz w:val="24"/>
                <w:szCs w:val="24"/>
              </w:rPr>
              <w:t xml:space="preserve"> </w:t>
            </w:r>
            <w:r w:rsidRPr="004876E0">
              <w:rPr>
                <w:rFonts w:ascii="Bookman Old Style" w:hAnsi="Bookman Old Style"/>
                <w:sz w:val="24"/>
                <w:szCs w:val="24"/>
              </w:rPr>
              <w:t>Pajak, Alamat Objek Pajak, Dan Ketetetapan Pajak Bumi da</w:t>
            </w:r>
            <w:r>
              <w:rPr>
                <w:rFonts w:ascii="Bookman Old Style" w:hAnsi="Bookman Old Style"/>
                <w:sz w:val="24"/>
                <w:szCs w:val="24"/>
              </w:rPr>
              <w:t xml:space="preserve">n </w:t>
            </w:r>
            <w:r w:rsidRPr="004876E0">
              <w:rPr>
                <w:rFonts w:ascii="Bookman Old Style" w:hAnsi="Bookman Old Style"/>
                <w:sz w:val="24"/>
                <w:szCs w:val="24"/>
              </w:rPr>
              <w:t>Bangunan Tahun Berjalan.</w:t>
            </w:r>
          </w:p>
          <w:p w14:paraId="1C05FAC8" w14:textId="7C16F7E7" w:rsidR="00681D5A" w:rsidRPr="00AA5990" w:rsidRDefault="00681D5A" w:rsidP="00CE2D40">
            <w:pPr>
              <w:pStyle w:val="ListParagraph"/>
              <w:numPr>
                <w:ilvl w:val="0"/>
                <w:numId w:val="2"/>
              </w:numPr>
              <w:ind w:left="357" w:hanging="445"/>
              <w:jc w:val="both"/>
              <w:rPr>
                <w:rFonts w:ascii="Bookman Old Style" w:hAnsi="Bookman Old Style"/>
                <w:color w:val="0070C0"/>
                <w:sz w:val="24"/>
                <w:szCs w:val="24"/>
              </w:rPr>
            </w:pPr>
            <w:r w:rsidRPr="00AA5990">
              <w:rPr>
                <w:rFonts w:ascii="Bookman Old Style" w:hAnsi="Bookman Old Style"/>
                <w:color w:val="0070C0"/>
                <w:sz w:val="24"/>
                <w:szCs w:val="24"/>
              </w:rPr>
              <w:t xml:space="preserve">Buku I adalah kelompok Pajak Terutang SPPT PBB-P2 yang besarnya </w:t>
            </w:r>
            <w:r w:rsidR="00AA5990" w:rsidRPr="00AA5990">
              <w:rPr>
                <w:rFonts w:ascii="Bookman Old Style" w:hAnsi="Bookman Old Style"/>
                <w:color w:val="0070C0"/>
                <w:sz w:val="24"/>
                <w:szCs w:val="24"/>
              </w:rPr>
              <w:t>mulai dari Rp 0</w:t>
            </w:r>
            <w:proofErr w:type="gramStart"/>
            <w:r w:rsidR="00AA5990" w:rsidRPr="00AA5990">
              <w:rPr>
                <w:rFonts w:ascii="Bookman Old Style" w:hAnsi="Bookman Old Style"/>
                <w:color w:val="0070C0"/>
                <w:sz w:val="24"/>
                <w:szCs w:val="24"/>
              </w:rPr>
              <w:t>,00</w:t>
            </w:r>
            <w:proofErr w:type="gramEnd"/>
            <w:r w:rsidR="00AA5990" w:rsidRPr="00AA5990">
              <w:rPr>
                <w:rFonts w:ascii="Bookman Old Style" w:hAnsi="Bookman Old Style"/>
                <w:color w:val="0070C0"/>
                <w:sz w:val="24"/>
                <w:szCs w:val="24"/>
              </w:rPr>
              <w:t xml:space="preserve"> (Nol rupiah) sampai dengan</w:t>
            </w:r>
            <w:r w:rsidRPr="00AA5990">
              <w:rPr>
                <w:rFonts w:ascii="Bookman Old Style" w:hAnsi="Bookman Old Style"/>
                <w:color w:val="0070C0"/>
                <w:sz w:val="24"/>
                <w:szCs w:val="24"/>
              </w:rPr>
              <w:t xml:space="preserve"> Rp. 100.000,00 (Seratus ribu rupiah).</w:t>
            </w:r>
          </w:p>
          <w:p w14:paraId="3AA2C216" w14:textId="7FCCC59B" w:rsidR="00681D5A" w:rsidRPr="00AA5990" w:rsidRDefault="00681D5A" w:rsidP="00CE2D40">
            <w:pPr>
              <w:pStyle w:val="ListParagraph"/>
              <w:numPr>
                <w:ilvl w:val="0"/>
                <w:numId w:val="2"/>
              </w:numPr>
              <w:ind w:left="357" w:hanging="445"/>
              <w:jc w:val="both"/>
              <w:rPr>
                <w:rFonts w:ascii="Bookman Old Style" w:hAnsi="Bookman Old Style"/>
                <w:color w:val="0070C0"/>
                <w:sz w:val="24"/>
                <w:szCs w:val="24"/>
              </w:rPr>
            </w:pPr>
            <w:r w:rsidRPr="00AA5990">
              <w:rPr>
                <w:rFonts w:ascii="Bookman Old Style" w:hAnsi="Bookman Old Style"/>
                <w:color w:val="0070C0"/>
                <w:sz w:val="24"/>
                <w:szCs w:val="24"/>
              </w:rPr>
              <w:t>Buku II adalah kelompok Pajak Teru</w:t>
            </w:r>
            <w:r w:rsidR="00AA5990" w:rsidRPr="00AA5990">
              <w:rPr>
                <w:rFonts w:ascii="Bookman Old Style" w:hAnsi="Bookman Old Style"/>
                <w:color w:val="0070C0"/>
                <w:sz w:val="24"/>
                <w:szCs w:val="24"/>
              </w:rPr>
              <w:t>tang SPPT PBB-P2 yang besarannya lebih dari Rp. 100.000</w:t>
            </w:r>
            <w:r w:rsidRPr="00AA5990">
              <w:rPr>
                <w:rFonts w:ascii="Bookman Old Style" w:hAnsi="Bookman Old Style"/>
                <w:color w:val="0070C0"/>
                <w:sz w:val="24"/>
                <w:szCs w:val="24"/>
              </w:rPr>
              <w:t>,00 (Seratus ri</w:t>
            </w:r>
            <w:r w:rsidR="00AA5990" w:rsidRPr="00AA5990">
              <w:rPr>
                <w:rFonts w:ascii="Bookman Old Style" w:hAnsi="Bookman Old Style"/>
                <w:color w:val="0070C0"/>
                <w:sz w:val="24"/>
                <w:szCs w:val="24"/>
              </w:rPr>
              <w:t>bu rupiah) sampai dengan Rp.500</w:t>
            </w:r>
            <w:r w:rsidRPr="00AA5990">
              <w:rPr>
                <w:rFonts w:ascii="Bookman Old Style" w:hAnsi="Bookman Old Style"/>
                <w:color w:val="0070C0"/>
                <w:sz w:val="24"/>
                <w:szCs w:val="24"/>
              </w:rPr>
              <w:t>.000</w:t>
            </w:r>
            <w:proofErr w:type="gramStart"/>
            <w:r w:rsidRPr="00AA5990">
              <w:rPr>
                <w:rFonts w:ascii="Bookman Old Style" w:hAnsi="Bookman Old Style"/>
                <w:color w:val="0070C0"/>
                <w:sz w:val="24"/>
                <w:szCs w:val="24"/>
              </w:rPr>
              <w:t>,00</w:t>
            </w:r>
            <w:proofErr w:type="gramEnd"/>
            <w:r w:rsidRPr="00AA5990">
              <w:rPr>
                <w:rFonts w:ascii="Bookman Old Style" w:hAnsi="Bookman Old Style"/>
                <w:color w:val="0070C0"/>
                <w:sz w:val="24"/>
                <w:szCs w:val="24"/>
              </w:rPr>
              <w:t xml:space="preserve"> (lima ratus ribu rupiah).</w:t>
            </w:r>
          </w:p>
          <w:p w14:paraId="6C3674B2" w14:textId="2354EAE4" w:rsidR="00681D5A" w:rsidRPr="00AA5990" w:rsidRDefault="00681D5A" w:rsidP="00CE2D40">
            <w:pPr>
              <w:pStyle w:val="ListParagraph"/>
              <w:numPr>
                <w:ilvl w:val="0"/>
                <w:numId w:val="2"/>
              </w:numPr>
              <w:ind w:left="357" w:hanging="445"/>
              <w:jc w:val="both"/>
              <w:rPr>
                <w:rFonts w:ascii="Bookman Old Style" w:hAnsi="Bookman Old Style"/>
                <w:color w:val="0070C0"/>
                <w:sz w:val="24"/>
                <w:szCs w:val="24"/>
              </w:rPr>
            </w:pPr>
            <w:r w:rsidRPr="00AA5990">
              <w:rPr>
                <w:rFonts w:ascii="Bookman Old Style" w:hAnsi="Bookman Old Style"/>
                <w:color w:val="0070C0"/>
                <w:sz w:val="24"/>
                <w:szCs w:val="24"/>
              </w:rPr>
              <w:t>Buku III adalah kelompok Pajak Terutang S</w:t>
            </w:r>
            <w:r w:rsidR="004277E3" w:rsidRPr="00AA5990">
              <w:rPr>
                <w:rFonts w:ascii="Bookman Old Style" w:hAnsi="Bookman Old Style"/>
                <w:color w:val="0070C0"/>
                <w:sz w:val="24"/>
                <w:szCs w:val="24"/>
              </w:rPr>
              <w:t xml:space="preserve">PPT PBB-P2 yang besarnya </w:t>
            </w:r>
            <w:r w:rsidRPr="00AA5990">
              <w:rPr>
                <w:rFonts w:ascii="Bookman Old Style" w:hAnsi="Bookman Old Style"/>
                <w:color w:val="0070C0"/>
                <w:sz w:val="24"/>
                <w:szCs w:val="24"/>
              </w:rPr>
              <w:t>lebih dari Rp. 500.000,00 (Lima ratus ribu rupiah) sampai dengan Rp. 2.000.000</w:t>
            </w:r>
            <w:proofErr w:type="gramStart"/>
            <w:r w:rsidRPr="00AA5990">
              <w:rPr>
                <w:rFonts w:ascii="Bookman Old Style" w:hAnsi="Bookman Old Style"/>
                <w:color w:val="0070C0"/>
                <w:sz w:val="24"/>
                <w:szCs w:val="24"/>
              </w:rPr>
              <w:t>,00</w:t>
            </w:r>
            <w:proofErr w:type="gramEnd"/>
            <w:r w:rsidRPr="00AA5990">
              <w:rPr>
                <w:rFonts w:ascii="Bookman Old Style" w:hAnsi="Bookman Old Style"/>
                <w:color w:val="0070C0"/>
                <w:sz w:val="24"/>
                <w:szCs w:val="24"/>
              </w:rPr>
              <w:t xml:space="preserve"> (dua juta rupiah).</w:t>
            </w:r>
          </w:p>
          <w:p w14:paraId="0027BFB6" w14:textId="7B2F3468" w:rsidR="00681D5A" w:rsidRPr="00AA5990" w:rsidRDefault="00681D5A" w:rsidP="00CE2D40">
            <w:pPr>
              <w:pStyle w:val="ListParagraph"/>
              <w:numPr>
                <w:ilvl w:val="0"/>
                <w:numId w:val="2"/>
              </w:numPr>
              <w:ind w:left="357" w:hanging="445"/>
              <w:jc w:val="both"/>
              <w:rPr>
                <w:rFonts w:ascii="Bookman Old Style" w:hAnsi="Bookman Old Style"/>
                <w:color w:val="0070C0"/>
                <w:sz w:val="24"/>
                <w:szCs w:val="24"/>
              </w:rPr>
            </w:pPr>
            <w:r w:rsidRPr="00AA5990">
              <w:rPr>
                <w:rFonts w:ascii="Bookman Old Style" w:hAnsi="Bookman Old Style"/>
                <w:color w:val="0070C0"/>
                <w:sz w:val="24"/>
                <w:szCs w:val="24"/>
              </w:rPr>
              <w:t>Buku IV adalah kelompok Pajak Terutang</w:t>
            </w:r>
            <w:r w:rsidR="004277E3" w:rsidRPr="00AA5990">
              <w:rPr>
                <w:rFonts w:ascii="Bookman Old Style" w:hAnsi="Bookman Old Style"/>
                <w:color w:val="0070C0"/>
                <w:sz w:val="24"/>
                <w:szCs w:val="24"/>
              </w:rPr>
              <w:t xml:space="preserve"> SPPT PBB-P2 yang besarnya </w:t>
            </w:r>
            <w:r w:rsidRPr="00AA5990">
              <w:rPr>
                <w:rFonts w:ascii="Bookman Old Style" w:hAnsi="Bookman Old Style"/>
                <w:color w:val="0070C0"/>
                <w:sz w:val="24"/>
                <w:szCs w:val="24"/>
              </w:rPr>
              <w:t>lebih dari Rp. 2.000.000</w:t>
            </w:r>
            <w:proofErr w:type="gramStart"/>
            <w:r w:rsidRPr="00AA5990">
              <w:rPr>
                <w:rFonts w:ascii="Bookman Old Style" w:hAnsi="Bookman Old Style"/>
                <w:color w:val="0070C0"/>
                <w:sz w:val="24"/>
                <w:szCs w:val="24"/>
              </w:rPr>
              <w:t>,00</w:t>
            </w:r>
            <w:proofErr w:type="gramEnd"/>
            <w:r w:rsidRPr="00AA5990">
              <w:rPr>
                <w:rFonts w:ascii="Bookman Old Style" w:hAnsi="Bookman Old Style"/>
                <w:color w:val="0070C0"/>
                <w:sz w:val="24"/>
                <w:szCs w:val="24"/>
              </w:rPr>
              <w:t xml:space="preserve"> (dua juta rupiah) sampai dengan Rp. 5.000.000,00 (lima juta rupiah).</w:t>
            </w:r>
          </w:p>
          <w:p w14:paraId="7843B33B" w14:textId="0DFB4484" w:rsidR="00681D5A" w:rsidRPr="00681D5A" w:rsidRDefault="00681D5A" w:rsidP="00CE2D40">
            <w:pPr>
              <w:pStyle w:val="ListParagraph"/>
              <w:numPr>
                <w:ilvl w:val="0"/>
                <w:numId w:val="2"/>
              </w:numPr>
              <w:ind w:left="357" w:hanging="445"/>
              <w:jc w:val="both"/>
              <w:rPr>
                <w:rFonts w:ascii="Bookman Old Style" w:hAnsi="Bookman Old Style"/>
                <w:sz w:val="24"/>
                <w:szCs w:val="24"/>
              </w:rPr>
            </w:pPr>
            <w:r w:rsidRPr="00AA5990">
              <w:rPr>
                <w:rFonts w:ascii="Bookman Old Style" w:hAnsi="Bookman Old Style"/>
                <w:color w:val="0070C0"/>
                <w:sz w:val="24"/>
                <w:szCs w:val="24"/>
              </w:rPr>
              <w:t>Buku V adalah kelompok Pajak Terutang SPPT PBB-P2 yang besarnya lebih dari Rp. 5.000.000,00 (lima juta rupiah).</w:t>
            </w:r>
          </w:p>
        </w:tc>
      </w:tr>
      <w:tr w:rsidR="00120541" w:rsidRPr="003F590F" w14:paraId="78C983FF" w14:textId="77777777" w:rsidTr="00377BEE">
        <w:tc>
          <w:tcPr>
            <w:tcW w:w="1671" w:type="dxa"/>
          </w:tcPr>
          <w:p w14:paraId="24EE094E" w14:textId="77777777" w:rsidR="00120541" w:rsidRPr="003F590F" w:rsidRDefault="00120541" w:rsidP="006C7C45">
            <w:pPr>
              <w:jc w:val="both"/>
              <w:rPr>
                <w:rFonts w:ascii="Bookman Old Style" w:hAnsi="Bookman Old Style"/>
                <w:sz w:val="24"/>
                <w:szCs w:val="24"/>
              </w:rPr>
            </w:pPr>
          </w:p>
        </w:tc>
        <w:tc>
          <w:tcPr>
            <w:tcW w:w="293" w:type="dxa"/>
          </w:tcPr>
          <w:p w14:paraId="5AE7CB34" w14:textId="77777777" w:rsidR="00120541" w:rsidRPr="003F590F" w:rsidRDefault="00120541" w:rsidP="006C7C45">
            <w:pPr>
              <w:jc w:val="both"/>
              <w:rPr>
                <w:rFonts w:ascii="Bookman Old Style" w:hAnsi="Bookman Old Style"/>
                <w:sz w:val="24"/>
                <w:szCs w:val="24"/>
              </w:rPr>
            </w:pPr>
          </w:p>
        </w:tc>
        <w:tc>
          <w:tcPr>
            <w:tcW w:w="7250" w:type="dxa"/>
            <w:gridSpan w:val="3"/>
          </w:tcPr>
          <w:p w14:paraId="096B69E1" w14:textId="77777777" w:rsidR="00254775" w:rsidRPr="003F590F" w:rsidRDefault="00254775" w:rsidP="006C7C45">
            <w:pPr>
              <w:jc w:val="both"/>
              <w:rPr>
                <w:rFonts w:ascii="Bookman Old Style" w:hAnsi="Bookman Old Style"/>
                <w:sz w:val="24"/>
                <w:szCs w:val="24"/>
              </w:rPr>
            </w:pPr>
          </w:p>
        </w:tc>
      </w:tr>
      <w:tr w:rsidR="00120541" w:rsidRPr="003F590F" w14:paraId="1C76521F" w14:textId="77777777" w:rsidTr="00377BEE">
        <w:tc>
          <w:tcPr>
            <w:tcW w:w="1671" w:type="dxa"/>
          </w:tcPr>
          <w:p w14:paraId="65D9D4BB" w14:textId="77777777" w:rsidR="00120541" w:rsidRPr="003F590F" w:rsidRDefault="00120541" w:rsidP="006C7C45">
            <w:pPr>
              <w:jc w:val="both"/>
              <w:rPr>
                <w:rFonts w:ascii="Bookman Old Style" w:hAnsi="Bookman Old Style"/>
                <w:sz w:val="24"/>
                <w:szCs w:val="24"/>
              </w:rPr>
            </w:pPr>
          </w:p>
        </w:tc>
        <w:tc>
          <w:tcPr>
            <w:tcW w:w="293" w:type="dxa"/>
          </w:tcPr>
          <w:p w14:paraId="70C2F6F4" w14:textId="77777777" w:rsidR="00120541" w:rsidRPr="003F590F" w:rsidRDefault="00120541" w:rsidP="006C7C45">
            <w:pPr>
              <w:jc w:val="both"/>
              <w:rPr>
                <w:rFonts w:ascii="Bookman Old Style" w:hAnsi="Bookman Old Style"/>
                <w:sz w:val="24"/>
                <w:szCs w:val="24"/>
              </w:rPr>
            </w:pPr>
          </w:p>
        </w:tc>
        <w:tc>
          <w:tcPr>
            <w:tcW w:w="7250" w:type="dxa"/>
            <w:gridSpan w:val="3"/>
          </w:tcPr>
          <w:p w14:paraId="5175FE8C" w14:textId="77777777" w:rsidR="00377BEE" w:rsidRDefault="00377BEE" w:rsidP="006C7C45">
            <w:pPr>
              <w:jc w:val="center"/>
              <w:rPr>
                <w:rFonts w:ascii="Bookman Old Style" w:hAnsi="Bookman Old Style"/>
                <w:sz w:val="24"/>
                <w:szCs w:val="24"/>
              </w:rPr>
            </w:pPr>
          </w:p>
          <w:p w14:paraId="0288D380" w14:textId="5A4CDAE2" w:rsidR="00C11E36" w:rsidRPr="003F590F" w:rsidRDefault="00C11E36" w:rsidP="006C7C45">
            <w:pPr>
              <w:jc w:val="center"/>
              <w:rPr>
                <w:rFonts w:ascii="Bookman Old Style" w:hAnsi="Bookman Old Style"/>
                <w:sz w:val="24"/>
                <w:szCs w:val="24"/>
              </w:rPr>
            </w:pPr>
            <w:r w:rsidRPr="003F590F">
              <w:rPr>
                <w:rFonts w:ascii="Bookman Old Style" w:hAnsi="Bookman Old Style"/>
                <w:sz w:val="24"/>
                <w:szCs w:val="24"/>
              </w:rPr>
              <w:t>BAB II</w:t>
            </w:r>
          </w:p>
          <w:p w14:paraId="5626757E" w14:textId="1618D0C4" w:rsidR="00120541" w:rsidRPr="003F590F" w:rsidRDefault="00F520E7" w:rsidP="006C7C45">
            <w:pPr>
              <w:jc w:val="center"/>
              <w:rPr>
                <w:rFonts w:ascii="Bookman Old Style" w:hAnsi="Bookman Old Style"/>
                <w:sz w:val="24"/>
                <w:szCs w:val="24"/>
              </w:rPr>
            </w:pPr>
            <w:r>
              <w:rPr>
                <w:rFonts w:ascii="Bookman Old Style" w:hAnsi="Bookman Old Style"/>
                <w:sz w:val="24"/>
                <w:szCs w:val="24"/>
              </w:rPr>
              <w:t>PELIMPAHAN KEWENANGAN</w:t>
            </w:r>
          </w:p>
        </w:tc>
      </w:tr>
      <w:tr w:rsidR="00120541" w:rsidRPr="003F590F" w14:paraId="6C34AE06" w14:textId="77777777" w:rsidTr="00377BEE">
        <w:tc>
          <w:tcPr>
            <w:tcW w:w="1671" w:type="dxa"/>
          </w:tcPr>
          <w:p w14:paraId="02393699" w14:textId="77777777" w:rsidR="00120541" w:rsidRPr="003F590F" w:rsidRDefault="00120541" w:rsidP="006C7C45">
            <w:pPr>
              <w:jc w:val="both"/>
              <w:rPr>
                <w:rFonts w:ascii="Bookman Old Style" w:hAnsi="Bookman Old Style"/>
                <w:sz w:val="24"/>
                <w:szCs w:val="24"/>
              </w:rPr>
            </w:pPr>
          </w:p>
        </w:tc>
        <w:tc>
          <w:tcPr>
            <w:tcW w:w="293" w:type="dxa"/>
          </w:tcPr>
          <w:p w14:paraId="67F03C0F" w14:textId="77777777" w:rsidR="00120541" w:rsidRPr="003F590F" w:rsidRDefault="00120541" w:rsidP="006C7C45">
            <w:pPr>
              <w:jc w:val="both"/>
              <w:rPr>
                <w:rFonts w:ascii="Bookman Old Style" w:hAnsi="Bookman Old Style"/>
                <w:sz w:val="24"/>
                <w:szCs w:val="24"/>
              </w:rPr>
            </w:pPr>
          </w:p>
        </w:tc>
        <w:tc>
          <w:tcPr>
            <w:tcW w:w="7250" w:type="dxa"/>
            <w:gridSpan w:val="3"/>
          </w:tcPr>
          <w:p w14:paraId="063CF94D" w14:textId="77777777" w:rsidR="00120541" w:rsidRPr="003F590F" w:rsidRDefault="00120541" w:rsidP="006C7C45">
            <w:pPr>
              <w:jc w:val="both"/>
              <w:rPr>
                <w:rFonts w:ascii="Bookman Old Style" w:hAnsi="Bookman Old Style"/>
                <w:sz w:val="24"/>
                <w:szCs w:val="24"/>
              </w:rPr>
            </w:pPr>
          </w:p>
        </w:tc>
      </w:tr>
      <w:tr w:rsidR="00120541" w:rsidRPr="003F590F" w14:paraId="623B0AB4" w14:textId="77777777" w:rsidTr="00377BEE">
        <w:tc>
          <w:tcPr>
            <w:tcW w:w="1671" w:type="dxa"/>
          </w:tcPr>
          <w:p w14:paraId="3C051F14" w14:textId="77777777" w:rsidR="00120541" w:rsidRPr="003F590F" w:rsidRDefault="00120541" w:rsidP="006C7C45">
            <w:pPr>
              <w:jc w:val="both"/>
              <w:rPr>
                <w:rFonts w:ascii="Bookman Old Style" w:hAnsi="Bookman Old Style"/>
                <w:sz w:val="24"/>
                <w:szCs w:val="24"/>
              </w:rPr>
            </w:pPr>
          </w:p>
        </w:tc>
        <w:tc>
          <w:tcPr>
            <w:tcW w:w="293" w:type="dxa"/>
          </w:tcPr>
          <w:p w14:paraId="2B8628B2" w14:textId="77777777" w:rsidR="00120541" w:rsidRPr="003F590F" w:rsidRDefault="00120541" w:rsidP="006C7C45">
            <w:pPr>
              <w:jc w:val="both"/>
              <w:rPr>
                <w:rFonts w:ascii="Bookman Old Style" w:hAnsi="Bookman Old Style"/>
                <w:sz w:val="24"/>
                <w:szCs w:val="24"/>
              </w:rPr>
            </w:pPr>
          </w:p>
        </w:tc>
        <w:tc>
          <w:tcPr>
            <w:tcW w:w="7250" w:type="dxa"/>
            <w:gridSpan w:val="3"/>
          </w:tcPr>
          <w:p w14:paraId="0E92E808" w14:textId="77777777" w:rsidR="006960CC" w:rsidRDefault="00C11E36" w:rsidP="00881CA6">
            <w:pPr>
              <w:jc w:val="center"/>
              <w:rPr>
                <w:rFonts w:ascii="Bookman Old Style" w:hAnsi="Bookman Old Style"/>
                <w:sz w:val="24"/>
                <w:szCs w:val="24"/>
              </w:rPr>
            </w:pPr>
            <w:r w:rsidRPr="003F590F">
              <w:rPr>
                <w:rFonts w:ascii="Bookman Old Style" w:hAnsi="Bookman Old Style"/>
                <w:sz w:val="24"/>
                <w:szCs w:val="24"/>
              </w:rPr>
              <w:t>Pasal 2</w:t>
            </w:r>
          </w:p>
          <w:p w14:paraId="54D3F3C1" w14:textId="10C1F04D" w:rsidR="00377BEE" w:rsidRPr="003F590F" w:rsidRDefault="00377BEE" w:rsidP="00881CA6">
            <w:pPr>
              <w:jc w:val="center"/>
              <w:rPr>
                <w:rFonts w:ascii="Bookman Old Style" w:hAnsi="Bookman Old Style"/>
                <w:sz w:val="24"/>
                <w:szCs w:val="24"/>
              </w:rPr>
            </w:pPr>
          </w:p>
        </w:tc>
      </w:tr>
      <w:tr w:rsidR="00120541" w:rsidRPr="003F590F" w14:paraId="71664BB3" w14:textId="77777777" w:rsidTr="00377BEE">
        <w:tc>
          <w:tcPr>
            <w:tcW w:w="1671" w:type="dxa"/>
          </w:tcPr>
          <w:p w14:paraId="0E168232" w14:textId="77777777" w:rsidR="00120541" w:rsidRPr="003F590F" w:rsidRDefault="00120541" w:rsidP="006C7C45">
            <w:pPr>
              <w:jc w:val="both"/>
              <w:rPr>
                <w:rFonts w:ascii="Bookman Old Style" w:hAnsi="Bookman Old Style"/>
                <w:sz w:val="24"/>
                <w:szCs w:val="24"/>
              </w:rPr>
            </w:pPr>
          </w:p>
        </w:tc>
        <w:tc>
          <w:tcPr>
            <w:tcW w:w="293" w:type="dxa"/>
          </w:tcPr>
          <w:p w14:paraId="108D73BC" w14:textId="77777777" w:rsidR="00120541" w:rsidRPr="003F590F" w:rsidRDefault="00120541" w:rsidP="006C7C45">
            <w:pPr>
              <w:jc w:val="both"/>
              <w:rPr>
                <w:rFonts w:ascii="Bookman Old Style" w:hAnsi="Bookman Old Style"/>
                <w:sz w:val="24"/>
                <w:szCs w:val="24"/>
              </w:rPr>
            </w:pPr>
          </w:p>
        </w:tc>
        <w:tc>
          <w:tcPr>
            <w:tcW w:w="7250" w:type="dxa"/>
            <w:gridSpan w:val="3"/>
          </w:tcPr>
          <w:p w14:paraId="4666D0D5" w14:textId="6F1B0BD6" w:rsidR="00000E4E" w:rsidRPr="00F520E7" w:rsidRDefault="00F520E7" w:rsidP="00F520E7">
            <w:pPr>
              <w:jc w:val="both"/>
              <w:rPr>
                <w:rFonts w:ascii="Bookman Old Style" w:hAnsi="Bookman Old Style"/>
                <w:sz w:val="24"/>
                <w:szCs w:val="24"/>
              </w:rPr>
            </w:pPr>
            <w:r w:rsidRPr="00F520E7">
              <w:rPr>
                <w:rFonts w:ascii="Bookman Old Style" w:hAnsi="Bookman Old Style"/>
                <w:sz w:val="24"/>
                <w:szCs w:val="24"/>
              </w:rPr>
              <w:t>Dengan Peraturan Bupati ini, Bupati melimpahkan sebagian</w:t>
            </w:r>
            <w:r>
              <w:rPr>
                <w:rFonts w:ascii="Bookman Old Style" w:hAnsi="Bookman Old Style"/>
                <w:sz w:val="24"/>
                <w:szCs w:val="24"/>
              </w:rPr>
              <w:t xml:space="preserve"> </w:t>
            </w:r>
            <w:r w:rsidRPr="00F520E7">
              <w:rPr>
                <w:rFonts w:ascii="Bookman Old Style" w:hAnsi="Bookman Old Style"/>
                <w:sz w:val="24"/>
                <w:szCs w:val="24"/>
              </w:rPr>
              <w:t>kewenangan pengelolaan PBB-P2 kepada Badan</w:t>
            </w:r>
            <w:r>
              <w:rPr>
                <w:rFonts w:ascii="Bookman Old Style" w:hAnsi="Bookman Old Style"/>
                <w:sz w:val="24"/>
                <w:szCs w:val="24"/>
              </w:rPr>
              <w:t xml:space="preserve"> </w:t>
            </w:r>
            <w:r w:rsidRPr="00F520E7">
              <w:rPr>
                <w:rFonts w:ascii="Bookman Old Style" w:hAnsi="Bookman Old Style"/>
                <w:sz w:val="24"/>
                <w:szCs w:val="24"/>
              </w:rPr>
              <w:t>Pendapatan Daerah, Kecamatan dan Pemerintah</w:t>
            </w:r>
            <w:r>
              <w:rPr>
                <w:rFonts w:ascii="Bookman Old Style" w:hAnsi="Bookman Old Style"/>
                <w:sz w:val="24"/>
                <w:szCs w:val="24"/>
              </w:rPr>
              <w:t xml:space="preserve"> </w:t>
            </w:r>
            <w:r w:rsidRPr="00F520E7">
              <w:rPr>
                <w:rFonts w:ascii="Bookman Old Style" w:hAnsi="Bookman Old Style"/>
                <w:sz w:val="24"/>
                <w:szCs w:val="24"/>
              </w:rPr>
              <w:t>Desa/Kelurahan.</w:t>
            </w:r>
          </w:p>
        </w:tc>
      </w:tr>
      <w:tr w:rsidR="008C1620" w:rsidRPr="003F590F" w14:paraId="01874525" w14:textId="77777777" w:rsidTr="00377BEE">
        <w:tc>
          <w:tcPr>
            <w:tcW w:w="1671" w:type="dxa"/>
          </w:tcPr>
          <w:p w14:paraId="5FEDEB58" w14:textId="77777777" w:rsidR="008C1620" w:rsidRPr="003F590F" w:rsidRDefault="008C1620" w:rsidP="008C1620">
            <w:pPr>
              <w:jc w:val="both"/>
              <w:rPr>
                <w:rFonts w:ascii="Bookman Old Style" w:hAnsi="Bookman Old Style"/>
                <w:sz w:val="24"/>
                <w:szCs w:val="24"/>
              </w:rPr>
            </w:pPr>
          </w:p>
        </w:tc>
        <w:tc>
          <w:tcPr>
            <w:tcW w:w="293" w:type="dxa"/>
          </w:tcPr>
          <w:p w14:paraId="456A7086" w14:textId="77777777" w:rsidR="008C1620" w:rsidRPr="003F590F" w:rsidRDefault="008C1620" w:rsidP="008C1620">
            <w:pPr>
              <w:jc w:val="both"/>
              <w:rPr>
                <w:rFonts w:ascii="Bookman Old Style" w:hAnsi="Bookman Old Style"/>
                <w:sz w:val="24"/>
                <w:szCs w:val="24"/>
              </w:rPr>
            </w:pPr>
          </w:p>
        </w:tc>
        <w:tc>
          <w:tcPr>
            <w:tcW w:w="7250" w:type="dxa"/>
            <w:gridSpan w:val="3"/>
          </w:tcPr>
          <w:p w14:paraId="4868E7B4" w14:textId="77777777" w:rsidR="002D3EAB" w:rsidRDefault="002D3EAB" w:rsidP="00F520E7">
            <w:pPr>
              <w:jc w:val="center"/>
              <w:rPr>
                <w:rFonts w:ascii="Bookman Old Style" w:hAnsi="Bookman Old Style"/>
                <w:sz w:val="24"/>
                <w:szCs w:val="24"/>
              </w:rPr>
            </w:pPr>
          </w:p>
          <w:p w14:paraId="1C9E12D8" w14:textId="3595A1B2" w:rsidR="00F520E7" w:rsidRDefault="00F520E7" w:rsidP="00F520E7">
            <w:pPr>
              <w:jc w:val="center"/>
              <w:rPr>
                <w:rFonts w:ascii="Bookman Old Style" w:hAnsi="Bookman Old Style"/>
                <w:sz w:val="24"/>
                <w:szCs w:val="24"/>
              </w:rPr>
            </w:pPr>
            <w:r>
              <w:rPr>
                <w:rFonts w:ascii="Bookman Old Style" w:hAnsi="Bookman Old Style"/>
                <w:sz w:val="24"/>
                <w:szCs w:val="24"/>
              </w:rPr>
              <w:t>Pasal 3</w:t>
            </w:r>
          </w:p>
          <w:p w14:paraId="7A6A3E29" w14:textId="77777777" w:rsidR="00105058" w:rsidRDefault="00105058" w:rsidP="00F520E7">
            <w:pPr>
              <w:jc w:val="center"/>
              <w:rPr>
                <w:rFonts w:ascii="Bookman Old Style" w:hAnsi="Bookman Old Style"/>
                <w:sz w:val="24"/>
                <w:szCs w:val="24"/>
              </w:rPr>
            </w:pPr>
          </w:p>
          <w:p w14:paraId="6DB4312B" w14:textId="0AFB7850" w:rsidR="00F520E7" w:rsidRDefault="00F520E7" w:rsidP="00F520E7">
            <w:pPr>
              <w:jc w:val="both"/>
              <w:rPr>
                <w:rFonts w:ascii="Bookman Old Style" w:hAnsi="Bookman Old Style"/>
                <w:sz w:val="24"/>
                <w:szCs w:val="24"/>
              </w:rPr>
            </w:pPr>
            <w:r w:rsidRPr="00F520E7">
              <w:rPr>
                <w:rFonts w:ascii="Bookman Old Style" w:hAnsi="Bookman Old Style"/>
                <w:sz w:val="24"/>
                <w:szCs w:val="24"/>
              </w:rPr>
              <w:t>Badan Pendapatan Daerah dalam pengelolaan</w:t>
            </w:r>
            <w:r>
              <w:rPr>
                <w:rFonts w:ascii="Bookman Old Style" w:hAnsi="Bookman Old Style"/>
                <w:sz w:val="24"/>
                <w:szCs w:val="24"/>
              </w:rPr>
              <w:t xml:space="preserve"> </w:t>
            </w:r>
            <w:r w:rsidRPr="00F520E7">
              <w:rPr>
                <w:rFonts w:ascii="Bookman Old Style" w:hAnsi="Bookman Old Style"/>
                <w:sz w:val="24"/>
                <w:szCs w:val="24"/>
              </w:rPr>
              <w:t>PBB-P2 sebagaimana dimaksud dalam Pasal 2 berwenang:</w:t>
            </w:r>
          </w:p>
          <w:p w14:paraId="59E2E040" w14:textId="139641BD" w:rsidR="00F520E7" w:rsidRPr="000E5DB4" w:rsidRDefault="00F520E7" w:rsidP="00CE2D40">
            <w:pPr>
              <w:pStyle w:val="ListParagraph"/>
              <w:numPr>
                <w:ilvl w:val="0"/>
                <w:numId w:val="4"/>
              </w:numPr>
              <w:ind w:left="337" w:hanging="283"/>
              <w:jc w:val="both"/>
              <w:rPr>
                <w:rFonts w:ascii="Bookman Old Style" w:hAnsi="Bookman Old Style"/>
                <w:sz w:val="24"/>
                <w:szCs w:val="24"/>
              </w:rPr>
            </w:pPr>
            <w:r w:rsidRPr="00F520E7">
              <w:rPr>
                <w:rFonts w:ascii="Bookman Old Style" w:hAnsi="Bookman Old Style"/>
                <w:sz w:val="24"/>
                <w:szCs w:val="24"/>
              </w:rPr>
              <w:t>melakukan penyampaian SPPT dan penagihan PBB-P2 buku</w:t>
            </w:r>
            <w:r>
              <w:rPr>
                <w:rFonts w:ascii="Bookman Old Style" w:hAnsi="Bookman Old Style"/>
                <w:sz w:val="24"/>
                <w:szCs w:val="24"/>
              </w:rPr>
              <w:t xml:space="preserve"> </w:t>
            </w:r>
            <w:r w:rsidR="005B306F">
              <w:rPr>
                <w:rFonts w:ascii="Bookman Old Style" w:hAnsi="Bookman Old Style"/>
                <w:sz w:val="24"/>
                <w:szCs w:val="24"/>
              </w:rPr>
              <w:t xml:space="preserve">III, buku </w:t>
            </w:r>
            <w:r w:rsidRPr="00F520E7">
              <w:rPr>
                <w:rFonts w:ascii="Bookman Old Style" w:hAnsi="Bookman Old Style"/>
                <w:sz w:val="24"/>
                <w:szCs w:val="24"/>
              </w:rPr>
              <w:t>IV dan buku V deng</w:t>
            </w:r>
            <w:r w:rsidR="00AA5990">
              <w:rPr>
                <w:rFonts w:ascii="Bookman Old Style" w:hAnsi="Bookman Old Style"/>
                <w:sz w:val="24"/>
                <w:szCs w:val="24"/>
              </w:rPr>
              <w:t>an nilai ketetapan lebih dari</w:t>
            </w:r>
            <w:r>
              <w:rPr>
                <w:rFonts w:ascii="Bookman Old Style" w:hAnsi="Bookman Old Style"/>
                <w:sz w:val="24"/>
                <w:szCs w:val="24"/>
              </w:rPr>
              <w:t xml:space="preserve"> </w:t>
            </w:r>
            <w:r w:rsidRPr="000E5DB4">
              <w:rPr>
                <w:rFonts w:ascii="Bookman Old Style" w:hAnsi="Bookman Old Style"/>
                <w:sz w:val="24"/>
                <w:szCs w:val="24"/>
              </w:rPr>
              <w:t>Rp</w:t>
            </w:r>
            <w:r w:rsidR="005B306F" w:rsidRPr="000E5DB4">
              <w:rPr>
                <w:rFonts w:ascii="Bookman Old Style" w:hAnsi="Bookman Old Style"/>
                <w:sz w:val="24"/>
                <w:szCs w:val="24"/>
              </w:rPr>
              <w:t xml:space="preserve"> </w:t>
            </w:r>
            <w:r w:rsidR="000E5DB4" w:rsidRPr="000E5DB4">
              <w:rPr>
                <w:rFonts w:ascii="Bookman Old Style" w:hAnsi="Bookman Old Style"/>
                <w:sz w:val="24"/>
                <w:szCs w:val="24"/>
              </w:rPr>
              <w:t>500.000,00</w:t>
            </w:r>
            <w:r w:rsidRPr="000E5DB4">
              <w:rPr>
                <w:rFonts w:ascii="Bookman Old Style" w:hAnsi="Bookman Old Style"/>
                <w:sz w:val="24"/>
                <w:szCs w:val="24"/>
              </w:rPr>
              <w:t xml:space="preserve"> (</w:t>
            </w:r>
            <w:r w:rsidR="000E5DB4" w:rsidRPr="000E5DB4">
              <w:rPr>
                <w:rFonts w:ascii="Bookman Old Style" w:hAnsi="Bookman Old Style"/>
                <w:sz w:val="24"/>
                <w:szCs w:val="24"/>
              </w:rPr>
              <w:t xml:space="preserve">lima ratus ribu </w:t>
            </w:r>
            <w:r w:rsidRPr="000E5DB4">
              <w:rPr>
                <w:rFonts w:ascii="Bookman Old Style" w:hAnsi="Bookman Old Style"/>
                <w:sz w:val="24"/>
                <w:szCs w:val="24"/>
              </w:rPr>
              <w:t>rupiah);</w:t>
            </w:r>
          </w:p>
          <w:p w14:paraId="3F5C1EA4" w14:textId="6273A21D" w:rsidR="005B306F" w:rsidRDefault="00F520E7" w:rsidP="00CE2D40">
            <w:pPr>
              <w:pStyle w:val="ListParagraph"/>
              <w:numPr>
                <w:ilvl w:val="0"/>
                <w:numId w:val="4"/>
              </w:numPr>
              <w:ind w:left="337" w:hanging="283"/>
              <w:jc w:val="both"/>
              <w:rPr>
                <w:rFonts w:ascii="Bookman Old Style" w:hAnsi="Bookman Old Style"/>
                <w:sz w:val="24"/>
                <w:szCs w:val="24"/>
              </w:rPr>
            </w:pPr>
            <w:r w:rsidRPr="00F520E7">
              <w:rPr>
                <w:rFonts w:ascii="Bookman Old Style" w:hAnsi="Bookman Old Style"/>
                <w:sz w:val="24"/>
                <w:szCs w:val="24"/>
              </w:rPr>
              <w:t>membantu penagihan untuk pengamanan dan percepatan</w:t>
            </w:r>
            <w:r w:rsidR="005B306F">
              <w:rPr>
                <w:rFonts w:ascii="Bookman Old Style" w:hAnsi="Bookman Old Style"/>
                <w:sz w:val="24"/>
                <w:szCs w:val="24"/>
              </w:rPr>
              <w:t xml:space="preserve"> </w:t>
            </w:r>
            <w:r w:rsidRPr="005B306F">
              <w:rPr>
                <w:rFonts w:ascii="Bookman Old Style" w:hAnsi="Bookman Old Style"/>
                <w:sz w:val="24"/>
                <w:szCs w:val="24"/>
              </w:rPr>
              <w:t>penerimaan PBB-P2 (Buku I</w:t>
            </w:r>
            <w:r w:rsidR="005B306F">
              <w:rPr>
                <w:rFonts w:ascii="Bookman Old Style" w:hAnsi="Bookman Old Style"/>
                <w:sz w:val="24"/>
                <w:szCs w:val="24"/>
              </w:rPr>
              <w:t xml:space="preserve"> dan </w:t>
            </w:r>
            <w:r w:rsidRPr="005B306F">
              <w:rPr>
                <w:rFonts w:ascii="Bookman Old Style" w:hAnsi="Bookman Old Style"/>
                <w:sz w:val="24"/>
                <w:szCs w:val="24"/>
              </w:rPr>
              <w:t>buku II) yang ada</w:t>
            </w:r>
            <w:r w:rsidR="005B306F">
              <w:rPr>
                <w:rFonts w:ascii="Bookman Old Style" w:hAnsi="Bookman Old Style"/>
                <w:sz w:val="24"/>
                <w:szCs w:val="24"/>
              </w:rPr>
              <w:t xml:space="preserve"> </w:t>
            </w:r>
            <w:r w:rsidRPr="005B306F">
              <w:rPr>
                <w:rFonts w:ascii="Bookman Old Style" w:hAnsi="Bookman Old Style"/>
                <w:sz w:val="24"/>
                <w:szCs w:val="24"/>
              </w:rPr>
              <w:t>ditingkat Desa/Kelurahan;</w:t>
            </w:r>
          </w:p>
          <w:p w14:paraId="60819347" w14:textId="77777777" w:rsidR="005B306F" w:rsidRDefault="00F520E7" w:rsidP="00CE2D40">
            <w:pPr>
              <w:pStyle w:val="ListParagraph"/>
              <w:numPr>
                <w:ilvl w:val="0"/>
                <w:numId w:val="4"/>
              </w:numPr>
              <w:ind w:left="337" w:hanging="283"/>
              <w:jc w:val="both"/>
              <w:rPr>
                <w:rFonts w:ascii="Bookman Old Style" w:hAnsi="Bookman Old Style"/>
                <w:sz w:val="24"/>
                <w:szCs w:val="24"/>
              </w:rPr>
            </w:pPr>
            <w:r w:rsidRPr="005B306F">
              <w:rPr>
                <w:rFonts w:ascii="Bookman Old Style" w:hAnsi="Bookman Old Style"/>
                <w:sz w:val="24"/>
                <w:szCs w:val="24"/>
              </w:rPr>
              <w:t>melakukan pengawasan, pengendalian dan</w:t>
            </w:r>
            <w:r w:rsidR="005B306F">
              <w:rPr>
                <w:rFonts w:ascii="Bookman Old Style" w:hAnsi="Bookman Old Style"/>
                <w:sz w:val="24"/>
                <w:szCs w:val="24"/>
              </w:rPr>
              <w:t xml:space="preserve"> </w:t>
            </w:r>
            <w:r w:rsidRPr="005B306F">
              <w:rPr>
                <w:rFonts w:ascii="Bookman Old Style" w:hAnsi="Bookman Old Style"/>
                <w:sz w:val="24"/>
                <w:szCs w:val="24"/>
              </w:rPr>
              <w:t>monitoring</w:t>
            </w:r>
            <w:r w:rsidR="005B306F">
              <w:rPr>
                <w:rFonts w:ascii="Bookman Old Style" w:hAnsi="Bookman Old Style"/>
                <w:sz w:val="24"/>
                <w:szCs w:val="24"/>
              </w:rPr>
              <w:t xml:space="preserve"> </w:t>
            </w:r>
            <w:r w:rsidRPr="005B306F">
              <w:rPr>
                <w:rFonts w:ascii="Bookman Old Style" w:hAnsi="Bookman Old Style"/>
                <w:sz w:val="24"/>
                <w:szCs w:val="24"/>
              </w:rPr>
              <w:t>pelaksanaan wewenang Kecamatan dan Pemerintah</w:t>
            </w:r>
            <w:r w:rsidR="005B306F">
              <w:rPr>
                <w:rFonts w:ascii="Bookman Old Style" w:hAnsi="Bookman Old Style"/>
                <w:sz w:val="24"/>
                <w:szCs w:val="24"/>
              </w:rPr>
              <w:t xml:space="preserve"> </w:t>
            </w:r>
            <w:r w:rsidRPr="005B306F">
              <w:rPr>
                <w:rFonts w:ascii="Bookman Old Style" w:hAnsi="Bookman Old Style"/>
                <w:sz w:val="24"/>
                <w:szCs w:val="24"/>
              </w:rPr>
              <w:t>Desa/Kelurahan</w:t>
            </w:r>
            <w:r w:rsidR="005B306F">
              <w:rPr>
                <w:rFonts w:ascii="Bookman Old Style" w:hAnsi="Bookman Old Style"/>
                <w:sz w:val="24"/>
                <w:szCs w:val="24"/>
              </w:rPr>
              <w:t>;</w:t>
            </w:r>
          </w:p>
          <w:p w14:paraId="50E36018" w14:textId="77777777" w:rsidR="005B306F" w:rsidRDefault="00F520E7" w:rsidP="00CE2D40">
            <w:pPr>
              <w:pStyle w:val="ListParagraph"/>
              <w:numPr>
                <w:ilvl w:val="0"/>
                <w:numId w:val="4"/>
              </w:numPr>
              <w:ind w:left="337" w:hanging="283"/>
              <w:jc w:val="both"/>
              <w:rPr>
                <w:rFonts w:ascii="Bookman Old Style" w:hAnsi="Bookman Old Style"/>
                <w:sz w:val="24"/>
                <w:szCs w:val="24"/>
              </w:rPr>
            </w:pPr>
            <w:r w:rsidRPr="005B306F">
              <w:rPr>
                <w:rFonts w:ascii="Bookman Old Style" w:hAnsi="Bookman Old Style"/>
                <w:sz w:val="24"/>
                <w:szCs w:val="24"/>
              </w:rPr>
              <w:t>melakukan pembinaan pengelolaan PBB-P2 kepada pengelol</w:t>
            </w:r>
            <w:r w:rsidR="005B306F">
              <w:rPr>
                <w:rFonts w:ascii="Bookman Old Style" w:hAnsi="Bookman Old Style"/>
                <w:sz w:val="24"/>
                <w:szCs w:val="24"/>
              </w:rPr>
              <w:t xml:space="preserve">a </w:t>
            </w:r>
            <w:r w:rsidRPr="005B306F">
              <w:rPr>
                <w:rFonts w:ascii="Bookman Old Style" w:hAnsi="Bookman Old Style"/>
                <w:sz w:val="24"/>
                <w:szCs w:val="24"/>
              </w:rPr>
              <w:t>PBB-P2 di tingkat kabupaten, Kecamatan dan</w:t>
            </w:r>
            <w:r w:rsidR="005B306F">
              <w:rPr>
                <w:rFonts w:ascii="Bookman Old Style" w:hAnsi="Bookman Old Style"/>
                <w:sz w:val="24"/>
                <w:szCs w:val="24"/>
              </w:rPr>
              <w:t xml:space="preserve"> </w:t>
            </w:r>
            <w:r w:rsidRPr="005B306F">
              <w:rPr>
                <w:rFonts w:ascii="Bookman Old Style" w:hAnsi="Bookman Old Style"/>
                <w:sz w:val="24"/>
                <w:szCs w:val="24"/>
              </w:rPr>
              <w:t>Desa/Kelurahan;</w:t>
            </w:r>
          </w:p>
          <w:p w14:paraId="7D19A170" w14:textId="77777777" w:rsidR="005B306F" w:rsidRDefault="00F520E7" w:rsidP="00CE2D40">
            <w:pPr>
              <w:pStyle w:val="ListParagraph"/>
              <w:numPr>
                <w:ilvl w:val="0"/>
                <w:numId w:val="4"/>
              </w:numPr>
              <w:ind w:left="337" w:hanging="283"/>
              <w:jc w:val="both"/>
              <w:rPr>
                <w:rFonts w:ascii="Bookman Old Style" w:hAnsi="Bookman Old Style"/>
                <w:sz w:val="24"/>
                <w:szCs w:val="24"/>
              </w:rPr>
            </w:pPr>
            <w:r w:rsidRPr="005B306F">
              <w:rPr>
                <w:rFonts w:ascii="Bookman Old Style" w:hAnsi="Bookman Old Style"/>
                <w:sz w:val="24"/>
                <w:szCs w:val="24"/>
              </w:rPr>
              <w:t>mendistribusikan SPPT PBB-P2 serta kelengkapan</w:t>
            </w:r>
            <w:r w:rsidR="005B306F">
              <w:rPr>
                <w:rFonts w:ascii="Bookman Old Style" w:hAnsi="Bookman Old Style"/>
                <w:sz w:val="24"/>
                <w:szCs w:val="24"/>
              </w:rPr>
              <w:t xml:space="preserve"> </w:t>
            </w:r>
            <w:r w:rsidRPr="005B306F">
              <w:rPr>
                <w:rFonts w:ascii="Bookman Old Style" w:hAnsi="Bookman Old Style"/>
                <w:sz w:val="24"/>
                <w:szCs w:val="24"/>
              </w:rPr>
              <w:t>administrasi sebagai bahan penagihan kepada wajib pajak ke</w:t>
            </w:r>
            <w:r w:rsidR="005B306F">
              <w:rPr>
                <w:rFonts w:ascii="Bookman Old Style" w:hAnsi="Bookman Old Style"/>
                <w:sz w:val="24"/>
                <w:szCs w:val="24"/>
              </w:rPr>
              <w:t xml:space="preserve"> </w:t>
            </w:r>
            <w:r w:rsidRPr="005B306F">
              <w:rPr>
                <w:rFonts w:ascii="Bookman Old Style" w:hAnsi="Bookman Old Style"/>
                <w:sz w:val="24"/>
                <w:szCs w:val="24"/>
              </w:rPr>
              <w:t>Kecamatan.</w:t>
            </w:r>
          </w:p>
          <w:p w14:paraId="22EFE777" w14:textId="3B87A9DB" w:rsidR="005B306F" w:rsidRDefault="00CD0E53" w:rsidP="00CE2D40">
            <w:pPr>
              <w:pStyle w:val="ListParagraph"/>
              <w:numPr>
                <w:ilvl w:val="0"/>
                <w:numId w:val="4"/>
              </w:numPr>
              <w:ind w:left="337" w:hanging="283"/>
              <w:jc w:val="both"/>
              <w:rPr>
                <w:rFonts w:ascii="Bookman Old Style" w:hAnsi="Bookman Old Style"/>
                <w:sz w:val="24"/>
                <w:szCs w:val="24"/>
              </w:rPr>
            </w:pPr>
            <w:r w:rsidRPr="005B306F">
              <w:rPr>
                <w:rFonts w:ascii="Bookman Old Style" w:hAnsi="Bookman Old Style"/>
                <w:sz w:val="24"/>
                <w:szCs w:val="24"/>
              </w:rPr>
              <w:lastRenderedPageBreak/>
              <w:t>M</w:t>
            </w:r>
            <w:r w:rsidR="00F520E7" w:rsidRPr="005B306F">
              <w:rPr>
                <w:rFonts w:ascii="Bookman Old Style" w:hAnsi="Bookman Old Style"/>
                <w:sz w:val="24"/>
                <w:szCs w:val="24"/>
              </w:rPr>
              <w:t>enampung</w:t>
            </w:r>
            <w:r>
              <w:rPr>
                <w:rFonts w:ascii="Bookman Old Style" w:hAnsi="Bookman Old Style"/>
                <w:sz w:val="24"/>
                <w:szCs w:val="24"/>
              </w:rPr>
              <w:t>,</w:t>
            </w:r>
            <w:r w:rsidR="00F520E7" w:rsidRPr="005B306F">
              <w:rPr>
                <w:rFonts w:ascii="Bookman Old Style" w:hAnsi="Bookman Old Style"/>
                <w:sz w:val="24"/>
                <w:szCs w:val="24"/>
              </w:rPr>
              <w:t xml:space="preserve"> menganalisa, mengoordinasikan dan</w:t>
            </w:r>
            <w:r w:rsidR="005B306F">
              <w:rPr>
                <w:rFonts w:ascii="Bookman Old Style" w:hAnsi="Bookman Old Style"/>
                <w:sz w:val="24"/>
                <w:szCs w:val="24"/>
              </w:rPr>
              <w:t xml:space="preserve"> </w:t>
            </w:r>
            <w:r w:rsidR="00F520E7" w:rsidRPr="005B306F">
              <w:rPr>
                <w:rFonts w:ascii="Bookman Old Style" w:hAnsi="Bookman Old Style"/>
                <w:sz w:val="24"/>
                <w:szCs w:val="24"/>
              </w:rPr>
              <w:t>menindaklanjuti keluhan wajib pajak berkaitan dengan</w:t>
            </w:r>
            <w:r w:rsidR="005B306F">
              <w:rPr>
                <w:rFonts w:ascii="Bookman Old Style" w:hAnsi="Bookman Old Style"/>
                <w:sz w:val="24"/>
                <w:szCs w:val="24"/>
              </w:rPr>
              <w:t xml:space="preserve"> </w:t>
            </w:r>
            <w:r w:rsidR="00F520E7" w:rsidRPr="005B306F">
              <w:rPr>
                <w:rFonts w:ascii="Bookman Old Style" w:hAnsi="Bookman Old Style"/>
                <w:sz w:val="24"/>
                <w:szCs w:val="24"/>
              </w:rPr>
              <w:t>PBB-P2;</w:t>
            </w:r>
          </w:p>
          <w:p w14:paraId="14CFDEFD" w14:textId="1553A885" w:rsidR="005B306F" w:rsidRDefault="00681D5A" w:rsidP="00CE2D40">
            <w:pPr>
              <w:pStyle w:val="ListParagraph"/>
              <w:numPr>
                <w:ilvl w:val="0"/>
                <w:numId w:val="4"/>
              </w:numPr>
              <w:ind w:left="337" w:hanging="283"/>
              <w:jc w:val="both"/>
              <w:rPr>
                <w:rFonts w:ascii="Bookman Old Style" w:hAnsi="Bookman Old Style"/>
                <w:sz w:val="24"/>
                <w:szCs w:val="24"/>
              </w:rPr>
            </w:pPr>
            <w:r>
              <w:rPr>
                <w:rFonts w:ascii="Bookman Old Style" w:hAnsi="Bookman Old Style"/>
                <w:sz w:val="24"/>
                <w:szCs w:val="24"/>
              </w:rPr>
              <w:t>membantu</w:t>
            </w:r>
            <w:r w:rsidR="00F520E7" w:rsidRPr="005B306F">
              <w:rPr>
                <w:rFonts w:ascii="Bookman Old Style" w:hAnsi="Bookman Old Style"/>
                <w:sz w:val="24"/>
                <w:szCs w:val="24"/>
              </w:rPr>
              <w:t xml:space="preserve"> upaya penagihan bersama-sama dengan tingkat</w:t>
            </w:r>
            <w:r w:rsidR="005B306F">
              <w:rPr>
                <w:rFonts w:ascii="Bookman Old Style" w:hAnsi="Bookman Old Style"/>
                <w:sz w:val="24"/>
                <w:szCs w:val="24"/>
              </w:rPr>
              <w:t xml:space="preserve"> </w:t>
            </w:r>
            <w:r w:rsidR="00F520E7" w:rsidRPr="005B306F">
              <w:rPr>
                <w:rFonts w:ascii="Bookman Old Style" w:hAnsi="Bookman Old Style"/>
                <w:sz w:val="24"/>
                <w:szCs w:val="24"/>
              </w:rPr>
              <w:t>desa/kelurahan khususnya SPPT PBB-P2 buku I</w:t>
            </w:r>
            <w:r w:rsidR="005B306F">
              <w:rPr>
                <w:rFonts w:ascii="Bookman Old Style" w:hAnsi="Bookman Old Style"/>
                <w:sz w:val="24"/>
                <w:szCs w:val="24"/>
              </w:rPr>
              <w:t xml:space="preserve"> dan</w:t>
            </w:r>
            <w:r w:rsidR="00F520E7" w:rsidRPr="005B306F">
              <w:rPr>
                <w:rFonts w:ascii="Bookman Old Style" w:hAnsi="Bookman Old Style"/>
                <w:sz w:val="24"/>
                <w:szCs w:val="24"/>
              </w:rPr>
              <w:t xml:space="preserve"> buku II; dan</w:t>
            </w:r>
          </w:p>
          <w:p w14:paraId="1F6BB18E" w14:textId="5E8C08C1" w:rsidR="008C1620" w:rsidRPr="005B306F" w:rsidRDefault="00F520E7" w:rsidP="00CE2D40">
            <w:pPr>
              <w:pStyle w:val="ListParagraph"/>
              <w:numPr>
                <w:ilvl w:val="0"/>
                <w:numId w:val="4"/>
              </w:numPr>
              <w:ind w:left="337" w:hanging="283"/>
              <w:jc w:val="both"/>
              <w:rPr>
                <w:rFonts w:ascii="Bookman Old Style" w:hAnsi="Bookman Old Style"/>
                <w:sz w:val="24"/>
                <w:szCs w:val="24"/>
              </w:rPr>
            </w:pPr>
            <w:proofErr w:type="gramStart"/>
            <w:r w:rsidRPr="005B306F">
              <w:rPr>
                <w:rFonts w:ascii="Bookman Old Style" w:hAnsi="Bookman Old Style"/>
                <w:sz w:val="24"/>
                <w:szCs w:val="24"/>
              </w:rPr>
              <w:t>melakukan</w:t>
            </w:r>
            <w:proofErr w:type="gramEnd"/>
            <w:r w:rsidRPr="005B306F">
              <w:rPr>
                <w:rFonts w:ascii="Bookman Old Style" w:hAnsi="Bookman Old Style"/>
                <w:sz w:val="24"/>
                <w:szCs w:val="24"/>
              </w:rPr>
              <w:t xml:space="preserve"> evaluasi </w:t>
            </w:r>
            <w:r w:rsidR="00CD0E53">
              <w:rPr>
                <w:rFonts w:ascii="Bookman Old Style" w:hAnsi="Bookman Old Style"/>
                <w:sz w:val="24"/>
                <w:szCs w:val="24"/>
              </w:rPr>
              <w:t xml:space="preserve">atas laporan </w:t>
            </w:r>
            <w:r w:rsidRPr="005B306F">
              <w:rPr>
                <w:rFonts w:ascii="Bookman Old Style" w:hAnsi="Bookman Old Style"/>
                <w:sz w:val="24"/>
                <w:szCs w:val="24"/>
              </w:rPr>
              <w:t>penerimaan PBB-P2 dari Kecamatan.</w:t>
            </w:r>
          </w:p>
        </w:tc>
      </w:tr>
      <w:tr w:rsidR="005B306F" w:rsidRPr="003F590F" w14:paraId="1757582D" w14:textId="77777777" w:rsidTr="00377BEE">
        <w:tc>
          <w:tcPr>
            <w:tcW w:w="1671" w:type="dxa"/>
          </w:tcPr>
          <w:p w14:paraId="3C34DE1F" w14:textId="77777777" w:rsidR="005B306F" w:rsidRPr="003F590F" w:rsidRDefault="005B306F" w:rsidP="008C1620">
            <w:pPr>
              <w:jc w:val="both"/>
              <w:rPr>
                <w:rFonts w:ascii="Bookman Old Style" w:hAnsi="Bookman Old Style"/>
                <w:sz w:val="24"/>
                <w:szCs w:val="24"/>
              </w:rPr>
            </w:pPr>
          </w:p>
        </w:tc>
        <w:tc>
          <w:tcPr>
            <w:tcW w:w="293" w:type="dxa"/>
          </w:tcPr>
          <w:p w14:paraId="533A1B96" w14:textId="77777777" w:rsidR="005B306F" w:rsidRPr="003F590F" w:rsidRDefault="005B306F" w:rsidP="008C1620">
            <w:pPr>
              <w:jc w:val="both"/>
              <w:rPr>
                <w:rFonts w:ascii="Bookman Old Style" w:hAnsi="Bookman Old Style"/>
                <w:sz w:val="24"/>
                <w:szCs w:val="24"/>
              </w:rPr>
            </w:pPr>
          </w:p>
        </w:tc>
        <w:tc>
          <w:tcPr>
            <w:tcW w:w="7250" w:type="dxa"/>
            <w:gridSpan w:val="3"/>
          </w:tcPr>
          <w:p w14:paraId="001F9DEE" w14:textId="77777777" w:rsidR="00377BEE" w:rsidRDefault="00377BEE" w:rsidP="005B306F">
            <w:pPr>
              <w:jc w:val="center"/>
              <w:rPr>
                <w:rFonts w:ascii="Bookman Old Style" w:hAnsi="Bookman Old Style"/>
                <w:sz w:val="24"/>
                <w:szCs w:val="24"/>
              </w:rPr>
            </w:pPr>
          </w:p>
          <w:p w14:paraId="7F50BE48" w14:textId="34DC3D12" w:rsidR="005B306F" w:rsidRDefault="005B306F" w:rsidP="005B306F">
            <w:pPr>
              <w:jc w:val="center"/>
              <w:rPr>
                <w:rFonts w:ascii="Bookman Old Style" w:hAnsi="Bookman Old Style"/>
                <w:sz w:val="24"/>
                <w:szCs w:val="24"/>
              </w:rPr>
            </w:pPr>
            <w:r w:rsidRPr="005B306F">
              <w:rPr>
                <w:rFonts w:ascii="Bookman Old Style" w:hAnsi="Bookman Old Style"/>
                <w:sz w:val="24"/>
                <w:szCs w:val="24"/>
              </w:rPr>
              <w:t>Pasal 4</w:t>
            </w:r>
          </w:p>
          <w:p w14:paraId="5C7CA7C3" w14:textId="77777777" w:rsidR="00105058" w:rsidRDefault="00105058" w:rsidP="005B306F">
            <w:pPr>
              <w:jc w:val="center"/>
              <w:rPr>
                <w:rFonts w:ascii="Bookman Old Style" w:hAnsi="Bookman Old Style"/>
                <w:sz w:val="24"/>
                <w:szCs w:val="24"/>
              </w:rPr>
            </w:pPr>
          </w:p>
          <w:p w14:paraId="4F606D70" w14:textId="77777777" w:rsidR="005B306F" w:rsidRDefault="005B306F" w:rsidP="005B306F">
            <w:pPr>
              <w:jc w:val="both"/>
              <w:rPr>
                <w:rFonts w:ascii="Bookman Old Style" w:hAnsi="Bookman Old Style"/>
                <w:sz w:val="24"/>
                <w:szCs w:val="24"/>
              </w:rPr>
            </w:pPr>
            <w:r w:rsidRPr="005B306F">
              <w:rPr>
                <w:rFonts w:ascii="Bookman Old Style" w:hAnsi="Bookman Old Style"/>
                <w:sz w:val="24"/>
                <w:szCs w:val="24"/>
              </w:rPr>
              <w:t>Kecamatan dalam pengelolaan PBB-P2 sebagaimana dimaksud</w:t>
            </w:r>
            <w:r>
              <w:rPr>
                <w:rFonts w:ascii="Bookman Old Style" w:hAnsi="Bookman Old Style"/>
                <w:sz w:val="24"/>
                <w:szCs w:val="24"/>
              </w:rPr>
              <w:t xml:space="preserve"> </w:t>
            </w:r>
            <w:r w:rsidRPr="005B306F">
              <w:rPr>
                <w:rFonts w:ascii="Bookman Old Style" w:hAnsi="Bookman Old Style"/>
                <w:sz w:val="24"/>
                <w:szCs w:val="24"/>
              </w:rPr>
              <w:t>dalam Pasal 2 berwenang:</w:t>
            </w:r>
          </w:p>
          <w:p w14:paraId="58DA01A7" w14:textId="77777777" w:rsidR="00136068" w:rsidRDefault="005B306F" w:rsidP="00CE2D40">
            <w:pPr>
              <w:pStyle w:val="ListParagraph"/>
              <w:numPr>
                <w:ilvl w:val="0"/>
                <w:numId w:val="5"/>
              </w:numPr>
              <w:ind w:left="337" w:hanging="283"/>
              <w:jc w:val="both"/>
              <w:rPr>
                <w:rFonts w:ascii="Bookman Old Style" w:hAnsi="Bookman Old Style"/>
                <w:sz w:val="24"/>
                <w:szCs w:val="24"/>
              </w:rPr>
            </w:pPr>
            <w:r w:rsidRPr="005B306F">
              <w:rPr>
                <w:rFonts w:ascii="Bookman Old Style" w:hAnsi="Bookman Old Style"/>
                <w:sz w:val="24"/>
                <w:szCs w:val="24"/>
              </w:rPr>
              <w:t>mendistribusikan/menyampaikan SPPT PBB-P2 dan</w:t>
            </w:r>
            <w:r>
              <w:rPr>
                <w:rFonts w:ascii="Bookman Old Style" w:hAnsi="Bookman Old Style"/>
                <w:sz w:val="24"/>
                <w:szCs w:val="24"/>
              </w:rPr>
              <w:t xml:space="preserve"> </w:t>
            </w:r>
            <w:r w:rsidRPr="005B306F">
              <w:rPr>
                <w:rFonts w:ascii="Bookman Old Style" w:hAnsi="Bookman Old Style"/>
                <w:sz w:val="24"/>
                <w:szCs w:val="24"/>
              </w:rPr>
              <w:t>pengawasan terhadap pelaksanaan pemungutan PBB-P2</w:t>
            </w:r>
            <w:r>
              <w:rPr>
                <w:rFonts w:ascii="Bookman Old Style" w:hAnsi="Bookman Old Style"/>
                <w:sz w:val="24"/>
                <w:szCs w:val="24"/>
              </w:rPr>
              <w:t xml:space="preserve"> </w:t>
            </w:r>
            <w:r w:rsidRPr="005B306F">
              <w:rPr>
                <w:rFonts w:ascii="Bookman Old Style" w:hAnsi="Bookman Old Style"/>
                <w:sz w:val="24"/>
                <w:szCs w:val="24"/>
              </w:rPr>
              <w:t>Buku I</w:t>
            </w:r>
            <w:r>
              <w:rPr>
                <w:rFonts w:ascii="Bookman Old Style" w:hAnsi="Bookman Old Style"/>
                <w:sz w:val="24"/>
                <w:szCs w:val="24"/>
              </w:rPr>
              <w:t xml:space="preserve"> dan </w:t>
            </w:r>
            <w:r w:rsidRPr="005B306F">
              <w:rPr>
                <w:rFonts w:ascii="Bookman Old Style" w:hAnsi="Bookman Old Style"/>
                <w:sz w:val="24"/>
                <w:szCs w:val="24"/>
              </w:rPr>
              <w:t>buku II</w:t>
            </w:r>
            <w:r>
              <w:rPr>
                <w:rFonts w:ascii="Bookman Old Style" w:hAnsi="Bookman Old Style"/>
                <w:sz w:val="24"/>
                <w:szCs w:val="24"/>
              </w:rPr>
              <w:t xml:space="preserve"> </w:t>
            </w:r>
            <w:r w:rsidRPr="005B306F">
              <w:rPr>
                <w:rFonts w:ascii="Bookman Old Style" w:hAnsi="Bookman Old Style"/>
                <w:sz w:val="24"/>
                <w:szCs w:val="24"/>
              </w:rPr>
              <w:t>yang dilakukan oleh Pemerinta</w:t>
            </w:r>
            <w:r>
              <w:rPr>
                <w:rFonts w:ascii="Bookman Old Style" w:hAnsi="Bookman Old Style"/>
                <w:sz w:val="24"/>
                <w:szCs w:val="24"/>
              </w:rPr>
              <w:t xml:space="preserve">h </w:t>
            </w:r>
            <w:r w:rsidRPr="005B306F">
              <w:rPr>
                <w:rFonts w:ascii="Bookman Old Style" w:hAnsi="Bookman Old Style"/>
                <w:sz w:val="24"/>
                <w:szCs w:val="24"/>
              </w:rPr>
              <w:t>Desa/Kelurahan;</w:t>
            </w:r>
          </w:p>
          <w:p w14:paraId="528C6C61" w14:textId="77777777" w:rsidR="00136068" w:rsidRDefault="00136068" w:rsidP="00CE2D40">
            <w:pPr>
              <w:pStyle w:val="ListParagraph"/>
              <w:numPr>
                <w:ilvl w:val="0"/>
                <w:numId w:val="5"/>
              </w:numPr>
              <w:ind w:left="337" w:hanging="283"/>
              <w:jc w:val="both"/>
              <w:rPr>
                <w:rFonts w:ascii="Bookman Old Style" w:hAnsi="Bookman Old Style"/>
                <w:sz w:val="24"/>
                <w:szCs w:val="24"/>
              </w:rPr>
            </w:pPr>
            <w:r w:rsidRPr="00136068">
              <w:rPr>
                <w:rFonts w:ascii="Bookman Old Style" w:hAnsi="Bookman Old Style"/>
                <w:sz w:val="24"/>
                <w:szCs w:val="24"/>
              </w:rPr>
              <w:t>melakukan evaluasi dan monitoring secara langsung</w:t>
            </w:r>
            <w:r>
              <w:rPr>
                <w:rFonts w:ascii="Bookman Old Style" w:hAnsi="Bookman Old Style"/>
                <w:sz w:val="24"/>
                <w:szCs w:val="24"/>
              </w:rPr>
              <w:t xml:space="preserve"> </w:t>
            </w:r>
            <w:r w:rsidRPr="00136068">
              <w:rPr>
                <w:rFonts w:ascii="Bookman Old Style" w:hAnsi="Bookman Old Style"/>
                <w:sz w:val="24"/>
                <w:szCs w:val="24"/>
              </w:rPr>
              <w:t>dilapangan mengenai pencapaian dan optimalisasi</w:t>
            </w:r>
            <w:r>
              <w:rPr>
                <w:rFonts w:ascii="Bookman Old Style" w:hAnsi="Bookman Old Style"/>
                <w:sz w:val="24"/>
                <w:szCs w:val="24"/>
              </w:rPr>
              <w:t xml:space="preserve"> </w:t>
            </w:r>
            <w:r w:rsidRPr="00136068">
              <w:rPr>
                <w:rFonts w:ascii="Bookman Old Style" w:hAnsi="Bookman Old Style"/>
                <w:sz w:val="24"/>
                <w:szCs w:val="24"/>
              </w:rPr>
              <w:t>peningkatan penerimaan capaian PBB-P2 bersama-sama</w:t>
            </w:r>
            <w:r>
              <w:rPr>
                <w:rFonts w:ascii="Bookman Old Style" w:hAnsi="Bookman Old Style"/>
                <w:sz w:val="24"/>
                <w:szCs w:val="24"/>
              </w:rPr>
              <w:t xml:space="preserve"> </w:t>
            </w:r>
            <w:r w:rsidRPr="00136068">
              <w:rPr>
                <w:rFonts w:ascii="Bookman Old Style" w:hAnsi="Bookman Old Style"/>
                <w:sz w:val="24"/>
                <w:szCs w:val="24"/>
              </w:rPr>
              <w:t>dengan pihak Desa/Kelurahan.</w:t>
            </w:r>
          </w:p>
          <w:p w14:paraId="7F11FCDC" w14:textId="77777777" w:rsidR="00136068" w:rsidRDefault="00136068" w:rsidP="00CE2D40">
            <w:pPr>
              <w:pStyle w:val="ListParagraph"/>
              <w:numPr>
                <w:ilvl w:val="0"/>
                <w:numId w:val="5"/>
              </w:numPr>
              <w:ind w:left="337" w:hanging="283"/>
              <w:jc w:val="both"/>
              <w:rPr>
                <w:rFonts w:ascii="Bookman Old Style" w:hAnsi="Bookman Old Style"/>
                <w:sz w:val="24"/>
                <w:szCs w:val="24"/>
              </w:rPr>
            </w:pPr>
            <w:r w:rsidRPr="00136068">
              <w:rPr>
                <w:rFonts w:ascii="Bookman Old Style" w:hAnsi="Bookman Old Style"/>
                <w:sz w:val="24"/>
                <w:szCs w:val="24"/>
              </w:rPr>
              <w:t>melakukan upaya penyelesaian pemungutan yang</w:t>
            </w:r>
            <w:r>
              <w:rPr>
                <w:rFonts w:ascii="Bookman Old Style" w:hAnsi="Bookman Old Style"/>
                <w:sz w:val="24"/>
                <w:szCs w:val="24"/>
              </w:rPr>
              <w:t xml:space="preserve"> </w:t>
            </w:r>
            <w:r w:rsidRPr="00136068">
              <w:rPr>
                <w:rFonts w:ascii="Bookman Old Style" w:hAnsi="Bookman Old Style"/>
                <w:sz w:val="24"/>
                <w:szCs w:val="24"/>
              </w:rPr>
              <w:t>dilaksanakan oleh Pemerintah Desa/Kelurahan apabila</w:t>
            </w:r>
            <w:r>
              <w:rPr>
                <w:rFonts w:ascii="Bookman Old Style" w:hAnsi="Bookman Old Style"/>
                <w:sz w:val="24"/>
                <w:szCs w:val="24"/>
              </w:rPr>
              <w:t xml:space="preserve"> </w:t>
            </w:r>
            <w:r w:rsidRPr="00136068">
              <w:rPr>
                <w:rFonts w:ascii="Bookman Old Style" w:hAnsi="Bookman Old Style"/>
                <w:sz w:val="24"/>
                <w:szCs w:val="24"/>
              </w:rPr>
              <w:t>terjadi keterlambatan penyetoran yang tidak sesuai</w:t>
            </w:r>
            <w:r>
              <w:rPr>
                <w:rFonts w:ascii="Bookman Old Style" w:hAnsi="Bookman Old Style"/>
                <w:sz w:val="24"/>
                <w:szCs w:val="24"/>
              </w:rPr>
              <w:t xml:space="preserve"> </w:t>
            </w:r>
            <w:r w:rsidRPr="00136068">
              <w:rPr>
                <w:rFonts w:ascii="Bookman Old Style" w:hAnsi="Bookman Old Style"/>
                <w:sz w:val="24"/>
                <w:szCs w:val="24"/>
              </w:rPr>
              <w:t>dengan skala prioritas;</w:t>
            </w:r>
          </w:p>
          <w:p w14:paraId="4315EE4E" w14:textId="77777777" w:rsidR="00136068" w:rsidRDefault="00136068" w:rsidP="00CE2D40">
            <w:pPr>
              <w:pStyle w:val="ListParagraph"/>
              <w:numPr>
                <w:ilvl w:val="0"/>
                <w:numId w:val="5"/>
              </w:numPr>
              <w:ind w:left="337" w:hanging="283"/>
              <w:jc w:val="both"/>
              <w:rPr>
                <w:rFonts w:ascii="Bookman Old Style" w:hAnsi="Bookman Old Style"/>
                <w:sz w:val="24"/>
                <w:szCs w:val="24"/>
              </w:rPr>
            </w:pPr>
            <w:r w:rsidRPr="00136068">
              <w:rPr>
                <w:rFonts w:ascii="Bookman Old Style" w:hAnsi="Bookman Old Style"/>
                <w:sz w:val="24"/>
                <w:szCs w:val="24"/>
              </w:rPr>
              <w:t>melakukan pembinaan mengenai pengelolaan PBB-P2</w:t>
            </w:r>
            <w:r>
              <w:rPr>
                <w:rFonts w:ascii="Bookman Old Style" w:hAnsi="Bookman Old Style"/>
                <w:sz w:val="24"/>
                <w:szCs w:val="24"/>
              </w:rPr>
              <w:t xml:space="preserve"> </w:t>
            </w:r>
            <w:r w:rsidRPr="00136068">
              <w:rPr>
                <w:rFonts w:ascii="Bookman Old Style" w:hAnsi="Bookman Old Style"/>
                <w:sz w:val="24"/>
                <w:szCs w:val="24"/>
              </w:rPr>
              <w:t>terhadap pengelola/kolektor di tingkat Kecamatan dan</w:t>
            </w:r>
            <w:r>
              <w:rPr>
                <w:rFonts w:ascii="Bookman Old Style" w:hAnsi="Bookman Old Style"/>
                <w:sz w:val="24"/>
                <w:szCs w:val="24"/>
              </w:rPr>
              <w:t xml:space="preserve"> </w:t>
            </w:r>
            <w:r w:rsidRPr="00136068">
              <w:rPr>
                <w:rFonts w:ascii="Bookman Old Style" w:hAnsi="Bookman Old Style"/>
                <w:sz w:val="24"/>
                <w:szCs w:val="24"/>
              </w:rPr>
              <w:t>Desa/Kelurahan; dan</w:t>
            </w:r>
          </w:p>
          <w:p w14:paraId="7741188A" w14:textId="3D38B7EB" w:rsidR="005B306F" w:rsidRPr="00136068" w:rsidRDefault="00136068" w:rsidP="00CE2D40">
            <w:pPr>
              <w:pStyle w:val="ListParagraph"/>
              <w:numPr>
                <w:ilvl w:val="0"/>
                <w:numId w:val="5"/>
              </w:numPr>
              <w:ind w:left="337" w:hanging="283"/>
              <w:jc w:val="both"/>
              <w:rPr>
                <w:rFonts w:ascii="Bookman Old Style" w:hAnsi="Bookman Old Style"/>
                <w:sz w:val="24"/>
                <w:szCs w:val="24"/>
              </w:rPr>
            </w:pPr>
            <w:proofErr w:type="gramStart"/>
            <w:r w:rsidRPr="00136068">
              <w:rPr>
                <w:rFonts w:ascii="Bookman Old Style" w:hAnsi="Bookman Old Style"/>
                <w:sz w:val="24"/>
                <w:szCs w:val="24"/>
              </w:rPr>
              <w:t>melakukan</w:t>
            </w:r>
            <w:proofErr w:type="gramEnd"/>
            <w:r w:rsidRPr="00136068">
              <w:rPr>
                <w:rFonts w:ascii="Bookman Old Style" w:hAnsi="Bookman Old Style"/>
                <w:sz w:val="24"/>
                <w:szCs w:val="24"/>
              </w:rPr>
              <w:t xml:space="preserve"> upaya strategis dala</w:t>
            </w:r>
            <w:r>
              <w:rPr>
                <w:rFonts w:ascii="Bookman Old Style" w:hAnsi="Bookman Old Style"/>
                <w:sz w:val="24"/>
                <w:szCs w:val="24"/>
              </w:rPr>
              <w:t xml:space="preserve">m </w:t>
            </w:r>
            <w:r w:rsidRPr="00136068">
              <w:rPr>
                <w:rFonts w:ascii="Bookman Old Style" w:hAnsi="Bookman Old Style"/>
                <w:sz w:val="24"/>
                <w:szCs w:val="24"/>
              </w:rPr>
              <w:t>keberhasilan pencapaian target PBB-P2 yang telah</w:t>
            </w:r>
            <w:r>
              <w:rPr>
                <w:rFonts w:ascii="Bookman Old Style" w:hAnsi="Bookman Old Style"/>
                <w:sz w:val="24"/>
                <w:szCs w:val="24"/>
              </w:rPr>
              <w:t xml:space="preserve"> </w:t>
            </w:r>
            <w:r w:rsidRPr="00136068">
              <w:rPr>
                <w:rFonts w:ascii="Bookman Old Style" w:hAnsi="Bookman Old Style"/>
                <w:sz w:val="24"/>
                <w:szCs w:val="24"/>
              </w:rPr>
              <w:t>ditetapkan</w:t>
            </w:r>
            <w:r w:rsidR="00CD0E53">
              <w:rPr>
                <w:rFonts w:ascii="Bookman Old Style" w:hAnsi="Bookman Old Style"/>
                <w:sz w:val="24"/>
                <w:szCs w:val="24"/>
              </w:rPr>
              <w:t>.</w:t>
            </w:r>
          </w:p>
        </w:tc>
      </w:tr>
      <w:tr w:rsidR="00136068" w:rsidRPr="003F590F" w14:paraId="2AA7045D" w14:textId="77777777" w:rsidTr="00377BEE">
        <w:tc>
          <w:tcPr>
            <w:tcW w:w="1671" w:type="dxa"/>
          </w:tcPr>
          <w:p w14:paraId="515DF43F" w14:textId="77777777" w:rsidR="00136068" w:rsidRPr="003F590F" w:rsidRDefault="00136068" w:rsidP="008C1620">
            <w:pPr>
              <w:jc w:val="both"/>
              <w:rPr>
                <w:rFonts w:ascii="Bookman Old Style" w:hAnsi="Bookman Old Style"/>
                <w:sz w:val="24"/>
                <w:szCs w:val="24"/>
              </w:rPr>
            </w:pPr>
          </w:p>
        </w:tc>
        <w:tc>
          <w:tcPr>
            <w:tcW w:w="293" w:type="dxa"/>
          </w:tcPr>
          <w:p w14:paraId="1C700668" w14:textId="77777777" w:rsidR="00136068" w:rsidRPr="003F590F" w:rsidRDefault="00136068" w:rsidP="008C1620">
            <w:pPr>
              <w:jc w:val="both"/>
              <w:rPr>
                <w:rFonts w:ascii="Bookman Old Style" w:hAnsi="Bookman Old Style"/>
                <w:sz w:val="24"/>
                <w:szCs w:val="24"/>
              </w:rPr>
            </w:pPr>
          </w:p>
        </w:tc>
        <w:tc>
          <w:tcPr>
            <w:tcW w:w="7250" w:type="dxa"/>
            <w:gridSpan w:val="3"/>
          </w:tcPr>
          <w:p w14:paraId="10B27E61" w14:textId="77777777" w:rsidR="00136068" w:rsidRPr="005B306F" w:rsidRDefault="00136068" w:rsidP="005B306F">
            <w:pPr>
              <w:jc w:val="center"/>
              <w:rPr>
                <w:rFonts w:ascii="Bookman Old Style" w:hAnsi="Bookman Old Style"/>
                <w:sz w:val="24"/>
                <w:szCs w:val="24"/>
              </w:rPr>
            </w:pPr>
          </w:p>
        </w:tc>
      </w:tr>
      <w:tr w:rsidR="005B306F" w:rsidRPr="003F590F" w14:paraId="5D7E0074" w14:textId="77777777" w:rsidTr="00377BEE">
        <w:tc>
          <w:tcPr>
            <w:tcW w:w="1671" w:type="dxa"/>
          </w:tcPr>
          <w:p w14:paraId="0F897BEB" w14:textId="77777777" w:rsidR="005B306F" w:rsidRPr="003F590F" w:rsidRDefault="005B306F" w:rsidP="008C1620">
            <w:pPr>
              <w:jc w:val="both"/>
              <w:rPr>
                <w:rFonts w:ascii="Bookman Old Style" w:hAnsi="Bookman Old Style"/>
                <w:sz w:val="24"/>
                <w:szCs w:val="24"/>
              </w:rPr>
            </w:pPr>
          </w:p>
        </w:tc>
        <w:tc>
          <w:tcPr>
            <w:tcW w:w="293" w:type="dxa"/>
          </w:tcPr>
          <w:p w14:paraId="28639906" w14:textId="77777777" w:rsidR="005B306F" w:rsidRPr="003F590F" w:rsidRDefault="005B306F" w:rsidP="008C1620">
            <w:pPr>
              <w:jc w:val="both"/>
              <w:rPr>
                <w:rFonts w:ascii="Bookman Old Style" w:hAnsi="Bookman Old Style"/>
                <w:sz w:val="24"/>
                <w:szCs w:val="24"/>
              </w:rPr>
            </w:pPr>
          </w:p>
        </w:tc>
        <w:tc>
          <w:tcPr>
            <w:tcW w:w="7250" w:type="dxa"/>
            <w:gridSpan w:val="3"/>
          </w:tcPr>
          <w:p w14:paraId="6A71C667" w14:textId="77777777" w:rsidR="005B306F" w:rsidRDefault="005B306F" w:rsidP="005B306F">
            <w:pPr>
              <w:jc w:val="center"/>
              <w:rPr>
                <w:rFonts w:ascii="Bookman Old Style" w:hAnsi="Bookman Old Style"/>
                <w:sz w:val="24"/>
                <w:szCs w:val="24"/>
              </w:rPr>
            </w:pPr>
            <w:r w:rsidRPr="005B306F">
              <w:rPr>
                <w:rFonts w:ascii="Bookman Old Style" w:hAnsi="Bookman Old Style"/>
                <w:sz w:val="24"/>
                <w:szCs w:val="24"/>
              </w:rPr>
              <w:t>Pasal 5</w:t>
            </w:r>
          </w:p>
          <w:p w14:paraId="3A11874F" w14:textId="77777777" w:rsidR="00105058" w:rsidRDefault="00105058" w:rsidP="005B306F">
            <w:pPr>
              <w:jc w:val="center"/>
              <w:rPr>
                <w:rFonts w:ascii="Bookman Old Style" w:hAnsi="Bookman Old Style"/>
                <w:sz w:val="24"/>
                <w:szCs w:val="24"/>
              </w:rPr>
            </w:pPr>
          </w:p>
          <w:p w14:paraId="0FF24CEE" w14:textId="158C7EF8" w:rsidR="005B306F" w:rsidRPr="005B306F" w:rsidRDefault="005B306F" w:rsidP="005B306F">
            <w:pPr>
              <w:jc w:val="both"/>
              <w:rPr>
                <w:rFonts w:ascii="Bookman Old Style" w:hAnsi="Bookman Old Style"/>
                <w:sz w:val="24"/>
                <w:szCs w:val="24"/>
              </w:rPr>
            </w:pPr>
            <w:r w:rsidRPr="005B306F">
              <w:rPr>
                <w:rFonts w:ascii="Bookman Old Style" w:hAnsi="Bookman Old Style"/>
                <w:sz w:val="24"/>
                <w:szCs w:val="24"/>
              </w:rPr>
              <w:t>Pemerintah Desa/Kelurahan dalam pengelolaan PBB-P2</w:t>
            </w:r>
            <w:r>
              <w:rPr>
                <w:rFonts w:ascii="Bookman Old Style" w:hAnsi="Bookman Old Style"/>
                <w:sz w:val="24"/>
                <w:szCs w:val="24"/>
              </w:rPr>
              <w:t xml:space="preserve"> </w:t>
            </w:r>
            <w:r w:rsidRPr="005B306F">
              <w:rPr>
                <w:rFonts w:ascii="Bookman Old Style" w:hAnsi="Bookman Old Style"/>
                <w:sz w:val="24"/>
                <w:szCs w:val="24"/>
              </w:rPr>
              <w:t>sebagaimana dimaksud dalam Pasal 2 berwenang melakukan</w:t>
            </w:r>
            <w:r w:rsidR="00CC4874">
              <w:rPr>
                <w:rFonts w:ascii="Bookman Old Style" w:hAnsi="Bookman Old Style"/>
                <w:sz w:val="24"/>
                <w:szCs w:val="24"/>
              </w:rPr>
              <w:t xml:space="preserve"> </w:t>
            </w:r>
            <w:r w:rsidRPr="005B306F">
              <w:rPr>
                <w:rFonts w:ascii="Bookman Old Style" w:hAnsi="Bookman Old Style"/>
                <w:sz w:val="24"/>
                <w:szCs w:val="24"/>
              </w:rPr>
              <w:t>penagihan PBB-P2 Buku I</w:t>
            </w:r>
            <w:r>
              <w:rPr>
                <w:rFonts w:ascii="Bookman Old Style" w:hAnsi="Bookman Old Style"/>
                <w:sz w:val="24"/>
                <w:szCs w:val="24"/>
              </w:rPr>
              <w:t xml:space="preserve"> dan </w:t>
            </w:r>
            <w:r w:rsidRPr="005B306F">
              <w:rPr>
                <w:rFonts w:ascii="Bookman Old Style" w:hAnsi="Bookman Old Style"/>
                <w:sz w:val="24"/>
                <w:szCs w:val="24"/>
              </w:rPr>
              <w:t>buku II dengan nilai</w:t>
            </w:r>
            <w:r>
              <w:rPr>
                <w:rFonts w:ascii="Bookman Old Style" w:hAnsi="Bookman Old Style"/>
                <w:sz w:val="24"/>
                <w:szCs w:val="24"/>
              </w:rPr>
              <w:t xml:space="preserve"> </w:t>
            </w:r>
            <w:r w:rsidRPr="00CC4874">
              <w:rPr>
                <w:rFonts w:ascii="Bookman Old Style" w:hAnsi="Bookman Old Style"/>
                <w:sz w:val="24"/>
                <w:szCs w:val="24"/>
              </w:rPr>
              <w:t>ketetapan dibawah Rp</w:t>
            </w:r>
            <w:r w:rsidR="00CC4874" w:rsidRPr="00CC4874">
              <w:rPr>
                <w:rFonts w:ascii="Bookman Old Style" w:hAnsi="Bookman Old Style"/>
                <w:sz w:val="24"/>
                <w:szCs w:val="24"/>
              </w:rPr>
              <w:t xml:space="preserve"> 500</w:t>
            </w:r>
            <w:r w:rsidRPr="00CC4874">
              <w:rPr>
                <w:rFonts w:ascii="Bookman Old Style" w:hAnsi="Bookman Old Style"/>
                <w:sz w:val="24"/>
                <w:szCs w:val="24"/>
              </w:rPr>
              <w:t>.000,00 (</w:t>
            </w:r>
            <w:r w:rsidR="00CC4874" w:rsidRPr="00CC4874">
              <w:rPr>
                <w:rFonts w:ascii="Bookman Old Style" w:hAnsi="Bookman Old Style"/>
                <w:sz w:val="24"/>
                <w:szCs w:val="24"/>
              </w:rPr>
              <w:t>lima ratus ribu</w:t>
            </w:r>
            <w:r w:rsidRPr="00CC4874">
              <w:rPr>
                <w:rFonts w:ascii="Bookman Old Style" w:hAnsi="Bookman Old Style"/>
                <w:sz w:val="24"/>
                <w:szCs w:val="24"/>
              </w:rPr>
              <w:t xml:space="preserve"> rupiah</w:t>
            </w:r>
            <w:r w:rsidR="00CC4874" w:rsidRPr="00CC4874">
              <w:rPr>
                <w:rFonts w:ascii="Bookman Old Style" w:hAnsi="Bookman Old Style"/>
                <w:sz w:val="24"/>
                <w:szCs w:val="24"/>
              </w:rPr>
              <w:t>)</w:t>
            </w:r>
          </w:p>
        </w:tc>
      </w:tr>
      <w:tr w:rsidR="005B306F" w:rsidRPr="003F590F" w14:paraId="0DA707DA" w14:textId="77777777" w:rsidTr="00377BEE">
        <w:tc>
          <w:tcPr>
            <w:tcW w:w="1671" w:type="dxa"/>
          </w:tcPr>
          <w:p w14:paraId="32214C4A" w14:textId="77777777" w:rsidR="005B306F" w:rsidRPr="003F590F" w:rsidRDefault="005B306F" w:rsidP="008C1620">
            <w:pPr>
              <w:jc w:val="both"/>
              <w:rPr>
                <w:rFonts w:ascii="Bookman Old Style" w:hAnsi="Bookman Old Style"/>
                <w:sz w:val="24"/>
                <w:szCs w:val="24"/>
              </w:rPr>
            </w:pPr>
          </w:p>
        </w:tc>
        <w:tc>
          <w:tcPr>
            <w:tcW w:w="293" w:type="dxa"/>
          </w:tcPr>
          <w:p w14:paraId="42788EF8" w14:textId="77777777" w:rsidR="005B306F" w:rsidRPr="003F590F" w:rsidRDefault="005B306F" w:rsidP="008C1620">
            <w:pPr>
              <w:jc w:val="both"/>
              <w:rPr>
                <w:rFonts w:ascii="Bookman Old Style" w:hAnsi="Bookman Old Style"/>
                <w:sz w:val="24"/>
                <w:szCs w:val="24"/>
              </w:rPr>
            </w:pPr>
          </w:p>
        </w:tc>
        <w:tc>
          <w:tcPr>
            <w:tcW w:w="7250" w:type="dxa"/>
            <w:gridSpan w:val="3"/>
          </w:tcPr>
          <w:p w14:paraId="2611A300" w14:textId="77777777" w:rsidR="005B306F" w:rsidRPr="005B306F" w:rsidRDefault="005B306F" w:rsidP="005B306F">
            <w:pPr>
              <w:jc w:val="center"/>
              <w:rPr>
                <w:rFonts w:ascii="Bookman Old Style" w:hAnsi="Bookman Old Style"/>
                <w:sz w:val="24"/>
                <w:szCs w:val="24"/>
              </w:rPr>
            </w:pPr>
          </w:p>
        </w:tc>
      </w:tr>
      <w:tr w:rsidR="008C1620" w:rsidRPr="003F590F" w14:paraId="46427A4F" w14:textId="77777777" w:rsidTr="00377BEE">
        <w:tc>
          <w:tcPr>
            <w:tcW w:w="1671" w:type="dxa"/>
          </w:tcPr>
          <w:p w14:paraId="1253B877" w14:textId="77777777" w:rsidR="008C1620" w:rsidRPr="003F590F" w:rsidRDefault="008C1620" w:rsidP="008C1620">
            <w:pPr>
              <w:jc w:val="both"/>
              <w:rPr>
                <w:rFonts w:ascii="Bookman Old Style" w:hAnsi="Bookman Old Style"/>
                <w:sz w:val="24"/>
                <w:szCs w:val="24"/>
              </w:rPr>
            </w:pPr>
          </w:p>
        </w:tc>
        <w:tc>
          <w:tcPr>
            <w:tcW w:w="293" w:type="dxa"/>
          </w:tcPr>
          <w:p w14:paraId="30D87397" w14:textId="77777777" w:rsidR="008C1620" w:rsidRPr="003F590F" w:rsidRDefault="008C1620" w:rsidP="008C1620">
            <w:pPr>
              <w:jc w:val="both"/>
              <w:rPr>
                <w:rFonts w:ascii="Bookman Old Style" w:hAnsi="Bookman Old Style"/>
                <w:sz w:val="24"/>
                <w:szCs w:val="24"/>
              </w:rPr>
            </w:pPr>
          </w:p>
        </w:tc>
        <w:tc>
          <w:tcPr>
            <w:tcW w:w="7250" w:type="dxa"/>
            <w:gridSpan w:val="3"/>
          </w:tcPr>
          <w:p w14:paraId="7AD730D5" w14:textId="43ECF82E" w:rsidR="008C1620" w:rsidRPr="003F590F" w:rsidRDefault="008C1620" w:rsidP="008C1620">
            <w:pPr>
              <w:jc w:val="center"/>
              <w:rPr>
                <w:rFonts w:ascii="Bookman Old Style" w:hAnsi="Bookman Old Style"/>
                <w:sz w:val="24"/>
                <w:szCs w:val="24"/>
              </w:rPr>
            </w:pPr>
            <w:r w:rsidRPr="003F590F">
              <w:rPr>
                <w:rFonts w:ascii="Bookman Old Style" w:hAnsi="Bookman Old Style"/>
                <w:sz w:val="24"/>
                <w:szCs w:val="24"/>
              </w:rPr>
              <w:t xml:space="preserve">BAB </w:t>
            </w:r>
            <w:r w:rsidR="00365D06" w:rsidRPr="003F590F">
              <w:rPr>
                <w:rFonts w:ascii="Bookman Old Style" w:hAnsi="Bookman Old Style"/>
                <w:sz w:val="24"/>
                <w:szCs w:val="24"/>
              </w:rPr>
              <w:t>III</w:t>
            </w:r>
          </w:p>
          <w:p w14:paraId="6B1D485A" w14:textId="77777777" w:rsidR="008C1620" w:rsidRDefault="00CC4874" w:rsidP="008C1620">
            <w:pPr>
              <w:jc w:val="center"/>
              <w:rPr>
                <w:rFonts w:ascii="Bookman Old Style" w:hAnsi="Bookman Old Style"/>
                <w:sz w:val="24"/>
                <w:szCs w:val="24"/>
              </w:rPr>
            </w:pPr>
            <w:r>
              <w:rPr>
                <w:rFonts w:ascii="Bookman Old Style" w:hAnsi="Bookman Old Style"/>
                <w:sz w:val="24"/>
                <w:szCs w:val="24"/>
              </w:rPr>
              <w:t>TUGAS DAN FUNGSI</w:t>
            </w:r>
          </w:p>
          <w:p w14:paraId="2C795870" w14:textId="1098706E" w:rsidR="00CC4874" w:rsidRPr="003F590F" w:rsidRDefault="00CC4874" w:rsidP="008C1620">
            <w:pPr>
              <w:jc w:val="center"/>
              <w:rPr>
                <w:rFonts w:ascii="Bookman Old Style" w:hAnsi="Bookman Old Style"/>
                <w:sz w:val="24"/>
                <w:szCs w:val="24"/>
              </w:rPr>
            </w:pPr>
          </w:p>
        </w:tc>
      </w:tr>
      <w:tr w:rsidR="008C1620" w:rsidRPr="003F590F" w14:paraId="0AE062EC" w14:textId="77777777" w:rsidTr="00377BEE">
        <w:tc>
          <w:tcPr>
            <w:tcW w:w="1671" w:type="dxa"/>
          </w:tcPr>
          <w:p w14:paraId="7A6A7563" w14:textId="77777777" w:rsidR="008C1620" w:rsidRPr="003F590F" w:rsidRDefault="008C1620" w:rsidP="008C1620">
            <w:pPr>
              <w:jc w:val="both"/>
              <w:rPr>
                <w:rFonts w:ascii="Bookman Old Style" w:hAnsi="Bookman Old Style"/>
                <w:sz w:val="24"/>
                <w:szCs w:val="24"/>
              </w:rPr>
            </w:pPr>
          </w:p>
        </w:tc>
        <w:tc>
          <w:tcPr>
            <w:tcW w:w="293" w:type="dxa"/>
          </w:tcPr>
          <w:p w14:paraId="612646FB" w14:textId="77777777" w:rsidR="008C1620" w:rsidRPr="003F590F" w:rsidRDefault="008C1620" w:rsidP="008C1620">
            <w:pPr>
              <w:jc w:val="both"/>
              <w:rPr>
                <w:rFonts w:ascii="Bookman Old Style" w:hAnsi="Bookman Old Style"/>
                <w:sz w:val="24"/>
                <w:szCs w:val="24"/>
              </w:rPr>
            </w:pPr>
          </w:p>
        </w:tc>
        <w:tc>
          <w:tcPr>
            <w:tcW w:w="7250" w:type="dxa"/>
            <w:gridSpan w:val="3"/>
          </w:tcPr>
          <w:p w14:paraId="76950D0D" w14:textId="77777777" w:rsidR="00CC4874" w:rsidRDefault="00CC4874" w:rsidP="00CC4874">
            <w:pPr>
              <w:jc w:val="center"/>
              <w:rPr>
                <w:rFonts w:ascii="Bookman Old Style" w:hAnsi="Bookman Old Style"/>
                <w:sz w:val="24"/>
                <w:szCs w:val="24"/>
              </w:rPr>
            </w:pPr>
            <w:r w:rsidRPr="00CC4874">
              <w:rPr>
                <w:rFonts w:ascii="Bookman Old Style" w:hAnsi="Bookman Old Style"/>
                <w:sz w:val="24"/>
                <w:szCs w:val="24"/>
              </w:rPr>
              <w:t>Pasal 6</w:t>
            </w:r>
          </w:p>
          <w:p w14:paraId="6ADBD10B" w14:textId="77777777" w:rsidR="00105058" w:rsidRPr="00CC4874" w:rsidRDefault="00105058" w:rsidP="00CC4874">
            <w:pPr>
              <w:jc w:val="center"/>
              <w:rPr>
                <w:rFonts w:ascii="Bookman Old Style" w:hAnsi="Bookman Old Style"/>
                <w:sz w:val="24"/>
                <w:szCs w:val="24"/>
              </w:rPr>
            </w:pPr>
          </w:p>
          <w:p w14:paraId="5C3E713D" w14:textId="77777777" w:rsidR="000E5DB4" w:rsidRDefault="00CC4874" w:rsidP="000E5DB4">
            <w:pPr>
              <w:jc w:val="both"/>
              <w:rPr>
                <w:rFonts w:ascii="Bookman Old Style" w:hAnsi="Bookman Old Style"/>
                <w:sz w:val="24"/>
                <w:szCs w:val="24"/>
              </w:rPr>
            </w:pPr>
            <w:r w:rsidRPr="00CC4874">
              <w:rPr>
                <w:rFonts w:ascii="Bookman Old Style" w:hAnsi="Bookman Old Style"/>
                <w:sz w:val="24"/>
                <w:szCs w:val="24"/>
              </w:rPr>
              <w:t>Dalam pengelolaan PBB-P2, Badan Pendapatan</w:t>
            </w:r>
            <w:r>
              <w:rPr>
                <w:rFonts w:ascii="Bookman Old Style" w:hAnsi="Bookman Old Style"/>
                <w:sz w:val="24"/>
                <w:szCs w:val="24"/>
              </w:rPr>
              <w:t xml:space="preserve"> </w:t>
            </w:r>
            <w:r w:rsidRPr="00CC4874">
              <w:rPr>
                <w:rFonts w:ascii="Bookman Old Style" w:hAnsi="Bookman Old Style"/>
                <w:sz w:val="24"/>
                <w:szCs w:val="24"/>
              </w:rPr>
              <w:t>Daerah mempunyai tugas dan fungsi</w:t>
            </w:r>
            <w:r w:rsidR="000E5DB4">
              <w:rPr>
                <w:rFonts w:ascii="Bookman Old Style" w:hAnsi="Bookman Old Style"/>
                <w:sz w:val="24"/>
                <w:szCs w:val="24"/>
              </w:rPr>
              <w:t>:</w:t>
            </w:r>
          </w:p>
          <w:p w14:paraId="16A4FAFF" w14:textId="77777777" w:rsidR="000E5DB4" w:rsidRDefault="000E5DB4" w:rsidP="00CE2D40">
            <w:pPr>
              <w:pStyle w:val="ListParagraph"/>
              <w:numPr>
                <w:ilvl w:val="0"/>
                <w:numId w:val="6"/>
              </w:numPr>
              <w:ind w:left="337" w:hanging="283"/>
              <w:jc w:val="both"/>
              <w:rPr>
                <w:rFonts w:ascii="Bookman Old Style" w:hAnsi="Bookman Old Style"/>
                <w:sz w:val="24"/>
                <w:szCs w:val="24"/>
              </w:rPr>
            </w:pPr>
            <w:r w:rsidRPr="000E5DB4">
              <w:rPr>
                <w:rFonts w:ascii="Bookman Old Style" w:hAnsi="Bookman Old Style"/>
                <w:sz w:val="24"/>
                <w:szCs w:val="24"/>
              </w:rPr>
              <w:t>membukukan/merekapitulasi target wajib pajak PBB-P2</w:t>
            </w:r>
            <w:r>
              <w:rPr>
                <w:rFonts w:ascii="Bookman Old Style" w:hAnsi="Bookman Old Style"/>
                <w:sz w:val="24"/>
                <w:szCs w:val="24"/>
              </w:rPr>
              <w:t xml:space="preserve"> </w:t>
            </w:r>
            <w:r w:rsidRPr="000E5DB4">
              <w:rPr>
                <w:rFonts w:ascii="Bookman Old Style" w:hAnsi="Bookman Old Style"/>
                <w:sz w:val="24"/>
                <w:szCs w:val="24"/>
              </w:rPr>
              <w:t>(Buku I, buku II, buku III, buku IV dan buku V);</w:t>
            </w:r>
          </w:p>
          <w:p w14:paraId="2DE7A34D" w14:textId="47A5F85F" w:rsidR="000E5DB4" w:rsidRDefault="000E5DB4" w:rsidP="00CE2D40">
            <w:pPr>
              <w:pStyle w:val="ListParagraph"/>
              <w:numPr>
                <w:ilvl w:val="0"/>
                <w:numId w:val="6"/>
              </w:numPr>
              <w:ind w:left="337" w:hanging="283"/>
              <w:jc w:val="both"/>
              <w:rPr>
                <w:rFonts w:ascii="Bookman Old Style" w:hAnsi="Bookman Old Style"/>
                <w:sz w:val="24"/>
                <w:szCs w:val="24"/>
              </w:rPr>
            </w:pPr>
            <w:r w:rsidRPr="000E5DB4">
              <w:rPr>
                <w:rFonts w:ascii="Bookman Old Style" w:hAnsi="Bookman Old Style"/>
                <w:sz w:val="24"/>
                <w:szCs w:val="24"/>
              </w:rPr>
              <w:t xml:space="preserve">menyampaikan SPPT PBB-P2 </w:t>
            </w:r>
            <w:r w:rsidR="00ED4CA3">
              <w:rPr>
                <w:rFonts w:ascii="Bookman Old Style" w:hAnsi="Bookman Old Style"/>
                <w:sz w:val="24"/>
                <w:szCs w:val="24"/>
              </w:rPr>
              <w:t xml:space="preserve">Buku I dan Buku II </w:t>
            </w:r>
            <w:r w:rsidRPr="000E5DB4">
              <w:rPr>
                <w:rFonts w:ascii="Bookman Old Style" w:hAnsi="Bookman Old Style"/>
                <w:sz w:val="24"/>
                <w:szCs w:val="24"/>
              </w:rPr>
              <w:t>kepada Kecamatan untuk</w:t>
            </w:r>
            <w:r>
              <w:rPr>
                <w:rFonts w:ascii="Bookman Old Style" w:hAnsi="Bookman Old Style"/>
                <w:sz w:val="24"/>
                <w:szCs w:val="24"/>
              </w:rPr>
              <w:t xml:space="preserve"> </w:t>
            </w:r>
            <w:r w:rsidRPr="000E5DB4">
              <w:rPr>
                <w:rFonts w:ascii="Bookman Old Style" w:hAnsi="Bookman Old Style"/>
                <w:sz w:val="24"/>
                <w:szCs w:val="24"/>
              </w:rPr>
              <w:t>ditindaklanjuti kepada Desa/Kelurahan</w:t>
            </w:r>
            <w:r w:rsidR="00ED4CA3">
              <w:rPr>
                <w:rFonts w:ascii="Bookman Old Style" w:hAnsi="Bookman Old Style"/>
                <w:sz w:val="24"/>
                <w:szCs w:val="24"/>
              </w:rPr>
              <w:t xml:space="preserve"> dan SPPT PBB-P2 Buku III, Buku IV, dan Buku V untuk</w:t>
            </w:r>
            <w:r w:rsidRPr="000E5DB4">
              <w:rPr>
                <w:rFonts w:ascii="Bookman Old Style" w:hAnsi="Bookman Old Style"/>
                <w:sz w:val="24"/>
                <w:szCs w:val="24"/>
              </w:rPr>
              <w:t xml:space="preserve"> disampaikan kepada para wajib pajak PBB-P2;</w:t>
            </w:r>
          </w:p>
          <w:p w14:paraId="4C073412" w14:textId="4065BBC0" w:rsidR="00ED4CA3" w:rsidRDefault="00ED4CA3" w:rsidP="00CE2D40">
            <w:pPr>
              <w:pStyle w:val="ListParagraph"/>
              <w:numPr>
                <w:ilvl w:val="0"/>
                <w:numId w:val="6"/>
              </w:numPr>
              <w:ind w:left="337" w:hanging="283"/>
              <w:jc w:val="both"/>
              <w:rPr>
                <w:rFonts w:ascii="Bookman Old Style" w:hAnsi="Bookman Old Style"/>
                <w:sz w:val="24"/>
                <w:szCs w:val="24"/>
              </w:rPr>
            </w:pPr>
            <w:r>
              <w:rPr>
                <w:rFonts w:ascii="Bookman Old Style" w:hAnsi="Bookman Old Style"/>
                <w:sz w:val="24"/>
                <w:szCs w:val="24"/>
              </w:rPr>
              <w:t xml:space="preserve">melaksanakan upaya penerimaan Buku III, Buku IV, dan Buku V sesuai dengan pelimpahan kewenangan </w:t>
            </w:r>
            <w:r>
              <w:rPr>
                <w:rFonts w:ascii="Bookman Old Style" w:hAnsi="Bookman Old Style"/>
                <w:sz w:val="24"/>
                <w:szCs w:val="24"/>
              </w:rPr>
              <w:lastRenderedPageBreak/>
              <w:t>pengelolaan pemungutan PBB-P2 baik tunggakan maupun Pajak tahun berjalan.</w:t>
            </w:r>
          </w:p>
          <w:p w14:paraId="3F709592" w14:textId="56F0EC55" w:rsidR="000E5DB4" w:rsidRDefault="000E5DB4" w:rsidP="00CE2D40">
            <w:pPr>
              <w:pStyle w:val="ListParagraph"/>
              <w:numPr>
                <w:ilvl w:val="0"/>
                <w:numId w:val="6"/>
              </w:numPr>
              <w:ind w:left="337" w:hanging="283"/>
              <w:jc w:val="both"/>
              <w:rPr>
                <w:rFonts w:ascii="Bookman Old Style" w:hAnsi="Bookman Old Style"/>
                <w:sz w:val="24"/>
                <w:szCs w:val="24"/>
              </w:rPr>
            </w:pPr>
            <w:r w:rsidRPr="000E5DB4">
              <w:rPr>
                <w:rFonts w:ascii="Bookman Old Style" w:hAnsi="Bookman Old Style"/>
                <w:sz w:val="24"/>
                <w:szCs w:val="24"/>
              </w:rPr>
              <w:t>menyusun laporan perkembangan penyampaian SPPT</w:t>
            </w:r>
            <w:r>
              <w:rPr>
                <w:rFonts w:ascii="Bookman Old Style" w:hAnsi="Bookman Old Style"/>
                <w:sz w:val="24"/>
                <w:szCs w:val="24"/>
              </w:rPr>
              <w:t xml:space="preserve"> </w:t>
            </w:r>
            <w:r w:rsidR="00CD0E53">
              <w:rPr>
                <w:rFonts w:ascii="Bookman Old Style" w:hAnsi="Bookman Old Style"/>
                <w:sz w:val="24"/>
                <w:szCs w:val="24"/>
              </w:rPr>
              <w:t>PBB-P2 kepada pimpinan;</w:t>
            </w:r>
          </w:p>
          <w:p w14:paraId="73BEC801" w14:textId="1DAC0B04" w:rsidR="00471EDA" w:rsidRDefault="000E5DB4" w:rsidP="00CE2D40">
            <w:pPr>
              <w:pStyle w:val="ListParagraph"/>
              <w:numPr>
                <w:ilvl w:val="0"/>
                <w:numId w:val="6"/>
              </w:numPr>
              <w:ind w:left="337" w:hanging="283"/>
              <w:jc w:val="both"/>
              <w:rPr>
                <w:rFonts w:ascii="Bookman Old Style" w:hAnsi="Bookman Old Style"/>
                <w:sz w:val="24"/>
                <w:szCs w:val="24"/>
              </w:rPr>
            </w:pPr>
            <w:r w:rsidRPr="000E5DB4">
              <w:rPr>
                <w:rFonts w:ascii="Bookman Old Style" w:hAnsi="Bookman Old Style"/>
                <w:sz w:val="24"/>
                <w:szCs w:val="24"/>
              </w:rPr>
              <w:t>menyampaikan himbauan pembayaran PBB</w:t>
            </w:r>
            <w:r w:rsidR="00471EDA">
              <w:rPr>
                <w:rFonts w:ascii="Bookman Old Style" w:hAnsi="Bookman Old Style"/>
                <w:sz w:val="24"/>
                <w:szCs w:val="24"/>
              </w:rPr>
              <w:t>-</w:t>
            </w:r>
            <w:r w:rsidRPr="000E5DB4">
              <w:rPr>
                <w:rFonts w:ascii="Bookman Old Style" w:hAnsi="Bookman Old Style"/>
                <w:sz w:val="24"/>
                <w:szCs w:val="24"/>
              </w:rPr>
              <w:t>P2 (buku I, buku</w:t>
            </w:r>
            <w:r>
              <w:rPr>
                <w:rFonts w:ascii="Bookman Old Style" w:hAnsi="Bookman Old Style"/>
                <w:sz w:val="24"/>
                <w:szCs w:val="24"/>
              </w:rPr>
              <w:t xml:space="preserve"> </w:t>
            </w:r>
            <w:r w:rsidRPr="000E5DB4">
              <w:rPr>
                <w:rFonts w:ascii="Bookman Old Style" w:hAnsi="Bookman Old Style"/>
                <w:sz w:val="24"/>
                <w:szCs w:val="24"/>
              </w:rPr>
              <w:t>II, buku III, buku IV dan buku V);</w:t>
            </w:r>
          </w:p>
          <w:p w14:paraId="642BA59C"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melaksanakan monitoring dan pengawasan PBB-P2 (buku I,</w:t>
            </w:r>
            <w:r w:rsidR="00471EDA">
              <w:rPr>
                <w:rFonts w:ascii="Bookman Old Style" w:hAnsi="Bookman Old Style"/>
                <w:sz w:val="24"/>
                <w:szCs w:val="24"/>
              </w:rPr>
              <w:t xml:space="preserve"> </w:t>
            </w:r>
            <w:r w:rsidRPr="00471EDA">
              <w:rPr>
                <w:rFonts w:ascii="Bookman Old Style" w:hAnsi="Bookman Old Style"/>
                <w:sz w:val="24"/>
                <w:szCs w:val="24"/>
              </w:rPr>
              <w:t>buku II, buku III, buku IV dan buku V) serta melakukan</w:t>
            </w:r>
            <w:r w:rsidR="00471EDA">
              <w:rPr>
                <w:rFonts w:ascii="Bookman Old Style" w:hAnsi="Bookman Old Style"/>
                <w:sz w:val="24"/>
                <w:szCs w:val="24"/>
              </w:rPr>
              <w:t xml:space="preserve"> </w:t>
            </w:r>
            <w:r w:rsidRPr="00471EDA">
              <w:rPr>
                <w:rFonts w:ascii="Bookman Old Style" w:hAnsi="Bookman Old Style"/>
                <w:sz w:val="24"/>
                <w:szCs w:val="24"/>
              </w:rPr>
              <w:t>penagihan terhadap tunggakan pada tahun sebelumnya</w:t>
            </w:r>
            <w:r w:rsidR="00471EDA">
              <w:rPr>
                <w:rFonts w:ascii="Bookman Old Style" w:hAnsi="Bookman Old Style"/>
                <w:sz w:val="24"/>
                <w:szCs w:val="24"/>
              </w:rPr>
              <w:t xml:space="preserve"> </w:t>
            </w:r>
            <w:r w:rsidRPr="00471EDA">
              <w:rPr>
                <w:rFonts w:ascii="Bookman Old Style" w:hAnsi="Bookman Old Style"/>
                <w:sz w:val="24"/>
                <w:szCs w:val="24"/>
              </w:rPr>
              <w:t>maupun tunggakan pada tahun berkenaan</w:t>
            </w:r>
            <w:r w:rsidR="00471EDA">
              <w:rPr>
                <w:rFonts w:ascii="Bookman Old Style" w:hAnsi="Bookman Old Style"/>
                <w:sz w:val="24"/>
                <w:szCs w:val="24"/>
              </w:rPr>
              <w:t xml:space="preserve">; </w:t>
            </w:r>
          </w:p>
          <w:p w14:paraId="2BC4F202"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menyampaikan teguran maupun surat tagihan kepada wajib</w:t>
            </w:r>
            <w:r w:rsidR="00471EDA">
              <w:rPr>
                <w:rFonts w:ascii="Bookman Old Style" w:hAnsi="Bookman Old Style"/>
                <w:sz w:val="24"/>
                <w:szCs w:val="24"/>
              </w:rPr>
              <w:t xml:space="preserve"> </w:t>
            </w:r>
            <w:r w:rsidRPr="00471EDA">
              <w:rPr>
                <w:rFonts w:ascii="Bookman Old Style" w:hAnsi="Bookman Old Style"/>
                <w:sz w:val="24"/>
                <w:szCs w:val="24"/>
              </w:rPr>
              <w:t>pajak yang menunggak;</w:t>
            </w:r>
          </w:p>
          <w:p w14:paraId="76F675B8"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mengadministrasikan realisasi pembayaran PBB-P2;</w:t>
            </w:r>
          </w:p>
          <w:p w14:paraId="5CD25A09"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membantu wajib pajak yang mengajukan proses kekelirua</w:t>
            </w:r>
            <w:r w:rsidR="00471EDA">
              <w:rPr>
                <w:rFonts w:ascii="Bookman Old Style" w:hAnsi="Bookman Old Style"/>
                <w:sz w:val="24"/>
                <w:szCs w:val="24"/>
              </w:rPr>
              <w:t xml:space="preserve">n </w:t>
            </w:r>
            <w:r w:rsidRPr="00471EDA">
              <w:rPr>
                <w:rFonts w:ascii="Bookman Old Style" w:hAnsi="Bookman Old Style"/>
                <w:sz w:val="24"/>
                <w:szCs w:val="24"/>
              </w:rPr>
              <w:t>yang berkaitan dengan SPPT PBB-P2;</w:t>
            </w:r>
          </w:p>
          <w:p w14:paraId="74D284F9"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melaksanakan pembinaan PBB-P2 terhadap Kecamatan,</w:t>
            </w:r>
            <w:r w:rsidR="00471EDA">
              <w:rPr>
                <w:rFonts w:ascii="Bookman Old Style" w:hAnsi="Bookman Old Style"/>
                <w:sz w:val="24"/>
                <w:szCs w:val="24"/>
              </w:rPr>
              <w:t xml:space="preserve"> </w:t>
            </w:r>
            <w:r w:rsidRPr="00471EDA">
              <w:rPr>
                <w:rFonts w:ascii="Bookman Old Style" w:hAnsi="Bookman Old Style"/>
                <w:sz w:val="24"/>
                <w:szCs w:val="24"/>
              </w:rPr>
              <w:t>Pemerintah Desa dan Kelurahan</w:t>
            </w:r>
            <w:r w:rsidR="00471EDA">
              <w:rPr>
                <w:rFonts w:ascii="Bookman Old Style" w:hAnsi="Bookman Old Style"/>
                <w:sz w:val="24"/>
                <w:szCs w:val="24"/>
              </w:rPr>
              <w:t>;</w:t>
            </w:r>
          </w:p>
          <w:p w14:paraId="5547B79E"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melaporkan dan mempertanggungjawabkan pelaksanaan</w:t>
            </w:r>
            <w:r w:rsidR="00471EDA">
              <w:rPr>
                <w:rFonts w:ascii="Bookman Old Style" w:hAnsi="Bookman Old Style"/>
                <w:sz w:val="24"/>
                <w:szCs w:val="24"/>
              </w:rPr>
              <w:t xml:space="preserve"> </w:t>
            </w:r>
            <w:r w:rsidRPr="00471EDA">
              <w:rPr>
                <w:rFonts w:ascii="Bookman Old Style" w:hAnsi="Bookman Old Style"/>
                <w:sz w:val="24"/>
                <w:szCs w:val="24"/>
              </w:rPr>
              <w:t>pemungutan PBB-P2 kepada Bupati.</w:t>
            </w:r>
          </w:p>
          <w:p w14:paraId="4D1B6F4C" w14:textId="77777777" w:rsidR="00471EDA" w:rsidRDefault="000E5DB4" w:rsidP="00CE2D40">
            <w:pPr>
              <w:pStyle w:val="ListParagraph"/>
              <w:numPr>
                <w:ilvl w:val="0"/>
                <w:numId w:val="6"/>
              </w:numPr>
              <w:ind w:left="337" w:hanging="283"/>
              <w:jc w:val="both"/>
              <w:rPr>
                <w:rFonts w:ascii="Bookman Old Style" w:hAnsi="Bookman Old Style"/>
                <w:sz w:val="24"/>
                <w:szCs w:val="24"/>
              </w:rPr>
            </w:pPr>
            <w:r w:rsidRPr="00471EDA">
              <w:rPr>
                <w:rFonts w:ascii="Bookman Old Style" w:hAnsi="Bookman Old Style"/>
                <w:sz w:val="24"/>
                <w:szCs w:val="24"/>
              </w:rPr>
              <w:t>melaksanakan pemutakhiran data objek dan subjek PBB-P2;</w:t>
            </w:r>
          </w:p>
          <w:p w14:paraId="00CA3A3B" w14:textId="4222D1FA" w:rsidR="00471EDA" w:rsidRDefault="00ED4CA3" w:rsidP="00CE2D40">
            <w:pPr>
              <w:pStyle w:val="ListParagraph"/>
              <w:numPr>
                <w:ilvl w:val="0"/>
                <w:numId w:val="6"/>
              </w:numPr>
              <w:ind w:left="337" w:hanging="429"/>
              <w:jc w:val="both"/>
              <w:rPr>
                <w:rFonts w:ascii="Bookman Old Style" w:hAnsi="Bookman Old Style"/>
                <w:sz w:val="24"/>
                <w:szCs w:val="24"/>
              </w:rPr>
            </w:pPr>
            <w:r>
              <w:rPr>
                <w:rFonts w:ascii="Bookman Old Style" w:hAnsi="Bookman Old Style"/>
                <w:sz w:val="24"/>
                <w:szCs w:val="24"/>
              </w:rPr>
              <w:t xml:space="preserve">membantu </w:t>
            </w:r>
            <w:r w:rsidR="000E5DB4" w:rsidRPr="00471EDA">
              <w:rPr>
                <w:rFonts w:ascii="Bookman Old Style" w:hAnsi="Bookman Old Style"/>
                <w:sz w:val="24"/>
                <w:szCs w:val="24"/>
              </w:rPr>
              <w:t>melaksanakan operasi sisir dan penagihan PBB P2 buku I</w:t>
            </w:r>
            <w:r w:rsidR="00471EDA">
              <w:rPr>
                <w:rFonts w:ascii="Bookman Old Style" w:hAnsi="Bookman Old Style"/>
                <w:sz w:val="24"/>
                <w:szCs w:val="24"/>
              </w:rPr>
              <w:t xml:space="preserve"> dan </w:t>
            </w:r>
            <w:r w:rsidR="000E5DB4" w:rsidRPr="00471EDA">
              <w:rPr>
                <w:rFonts w:ascii="Bookman Old Style" w:hAnsi="Bookman Old Style"/>
                <w:sz w:val="24"/>
                <w:szCs w:val="24"/>
              </w:rPr>
              <w:t>buku II</w:t>
            </w:r>
            <w:r w:rsidR="00471EDA">
              <w:rPr>
                <w:rFonts w:ascii="Bookman Old Style" w:hAnsi="Bookman Old Style"/>
                <w:sz w:val="24"/>
                <w:szCs w:val="24"/>
              </w:rPr>
              <w:t xml:space="preserve"> </w:t>
            </w:r>
            <w:r w:rsidR="000E5DB4" w:rsidRPr="00471EDA">
              <w:rPr>
                <w:rFonts w:ascii="Bookman Old Style" w:hAnsi="Bookman Old Style"/>
                <w:sz w:val="24"/>
                <w:szCs w:val="24"/>
              </w:rPr>
              <w:t>serta tunggakan maupun pajak tahun</w:t>
            </w:r>
            <w:r w:rsidR="00471EDA">
              <w:rPr>
                <w:rFonts w:ascii="Bookman Old Style" w:hAnsi="Bookman Old Style"/>
                <w:sz w:val="24"/>
                <w:szCs w:val="24"/>
              </w:rPr>
              <w:t xml:space="preserve"> </w:t>
            </w:r>
            <w:r w:rsidR="000E5DB4" w:rsidRPr="00471EDA">
              <w:rPr>
                <w:rFonts w:ascii="Bookman Old Style" w:hAnsi="Bookman Old Style"/>
                <w:sz w:val="24"/>
                <w:szCs w:val="24"/>
              </w:rPr>
              <w:t>berjalan bersama-sama dengan Pemerintah Desa/Kelurahan;</w:t>
            </w:r>
          </w:p>
          <w:p w14:paraId="70E31D5F" w14:textId="5A015943" w:rsidR="000E5DB4" w:rsidRPr="00471EDA" w:rsidRDefault="000E5DB4" w:rsidP="00CE2D40">
            <w:pPr>
              <w:pStyle w:val="ListParagraph"/>
              <w:numPr>
                <w:ilvl w:val="0"/>
                <w:numId w:val="6"/>
              </w:numPr>
              <w:ind w:left="337" w:hanging="425"/>
              <w:jc w:val="both"/>
              <w:rPr>
                <w:rFonts w:ascii="Bookman Old Style" w:hAnsi="Bookman Old Style"/>
                <w:sz w:val="24"/>
                <w:szCs w:val="24"/>
              </w:rPr>
            </w:pPr>
            <w:r w:rsidRPr="00471EDA">
              <w:rPr>
                <w:rFonts w:ascii="Bookman Old Style" w:hAnsi="Bookman Old Style"/>
                <w:sz w:val="24"/>
                <w:szCs w:val="24"/>
              </w:rPr>
              <w:t>melaksanakan evaluasi terhadap penerimaan PBB-P2;</w:t>
            </w:r>
          </w:p>
          <w:p w14:paraId="6FB8F345" w14:textId="77777777" w:rsidR="000E5DB4" w:rsidRDefault="000E5DB4" w:rsidP="000E5DB4">
            <w:pPr>
              <w:jc w:val="both"/>
              <w:rPr>
                <w:rFonts w:ascii="Bookman Old Style" w:hAnsi="Bookman Old Style"/>
                <w:sz w:val="24"/>
                <w:szCs w:val="24"/>
              </w:rPr>
            </w:pPr>
          </w:p>
          <w:p w14:paraId="045B1E1C" w14:textId="77777777" w:rsidR="000E5DB4" w:rsidRDefault="000E5DB4" w:rsidP="00471EDA">
            <w:pPr>
              <w:jc w:val="center"/>
              <w:rPr>
                <w:rFonts w:ascii="Bookman Old Style" w:hAnsi="Bookman Old Style"/>
                <w:sz w:val="24"/>
                <w:szCs w:val="24"/>
              </w:rPr>
            </w:pPr>
            <w:r w:rsidRPr="000E5DB4">
              <w:rPr>
                <w:rFonts w:ascii="Bookman Old Style" w:hAnsi="Bookman Old Style"/>
                <w:sz w:val="24"/>
                <w:szCs w:val="24"/>
              </w:rPr>
              <w:t>Pasal 7</w:t>
            </w:r>
          </w:p>
          <w:p w14:paraId="6BC100F4" w14:textId="77777777" w:rsidR="00105058" w:rsidRPr="000E5DB4" w:rsidRDefault="00105058" w:rsidP="00471EDA">
            <w:pPr>
              <w:jc w:val="center"/>
              <w:rPr>
                <w:rFonts w:ascii="Bookman Old Style" w:hAnsi="Bookman Old Style"/>
                <w:sz w:val="24"/>
                <w:szCs w:val="24"/>
              </w:rPr>
            </w:pPr>
          </w:p>
          <w:p w14:paraId="290E4C51" w14:textId="77777777" w:rsidR="00136068" w:rsidRDefault="000E5DB4" w:rsidP="00136068">
            <w:pPr>
              <w:jc w:val="both"/>
              <w:rPr>
                <w:rFonts w:ascii="Bookman Old Style" w:hAnsi="Bookman Old Style"/>
                <w:sz w:val="24"/>
                <w:szCs w:val="24"/>
              </w:rPr>
            </w:pPr>
            <w:r w:rsidRPr="000E5DB4">
              <w:rPr>
                <w:rFonts w:ascii="Bookman Old Style" w:hAnsi="Bookman Old Style"/>
                <w:sz w:val="24"/>
                <w:szCs w:val="24"/>
              </w:rPr>
              <w:t>Dalam pengelolaan PBB-P2, Kecamatan mempunyai tugas dan</w:t>
            </w:r>
            <w:r w:rsidR="00471EDA">
              <w:rPr>
                <w:rFonts w:ascii="Bookman Old Style" w:hAnsi="Bookman Old Style"/>
                <w:sz w:val="24"/>
                <w:szCs w:val="24"/>
              </w:rPr>
              <w:t xml:space="preserve"> </w:t>
            </w:r>
            <w:r w:rsidRPr="000E5DB4">
              <w:rPr>
                <w:rFonts w:ascii="Bookman Old Style" w:hAnsi="Bookman Old Style"/>
                <w:sz w:val="24"/>
                <w:szCs w:val="24"/>
              </w:rPr>
              <w:t>fungsi:</w:t>
            </w:r>
          </w:p>
          <w:p w14:paraId="5AEE7443" w14:textId="77777777" w:rsidR="0013606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mengawasi, monitoring dan mengevaluasi terhadap</w:t>
            </w:r>
            <w:r>
              <w:rPr>
                <w:rFonts w:ascii="Bookman Old Style" w:hAnsi="Bookman Old Style"/>
                <w:sz w:val="24"/>
                <w:szCs w:val="24"/>
              </w:rPr>
              <w:t xml:space="preserve"> </w:t>
            </w:r>
            <w:r w:rsidRPr="00136068">
              <w:rPr>
                <w:rFonts w:ascii="Bookman Old Style" w:hAnsi="Bookman Old Style"/>
                <w:sz w:val="24"/>
                <w:szCs w:val="24"/>
              </w:rPr>
              <w:t>penyampaian SPPT kepada wajib pajak yang</w:t>
            </w:r>
            <w:r>
              <w:rPr>
                <w:rFonts w:ascii="Bookman Old Style" w:hAnsi="Bookman Old Style"/>
                <w:sz w:val="24"/>
                <w:szCs w:val="24"/>
              </w:rPr>
              <w:t xml:space="preserve"> </w:t>
            </w:r>
            <w:r w:rsidRPr="00136068">
              <w:rPr>
                <w:rFonts w:ascii="Bookman Old Style" w:hAnsi="Bookman Old Style"/>
                <w:sz w:val="24"/>
                <w:szCs w:val="24"/>
              </w:rPr>
              <w:t>dilaksanakan oleh Pemerintah Desa/Kelurahan sebagai</w:t>
            </w:r>
            <w:r>
              <w:rPr>
                <w:rFonts w:ascii="Bookman Old Style" w:hAnsi="Bookman Old Style"/>
                <w:sz w:val="24"/>
                <w:szCs w:val="24"/>
              </w:rPr>
              <w:t xml:space="preserve"> </w:t>
            </w:r>
            <w:r w:rsidRPr="00136068">
              <w:rPr>
                <w:rFonts w:ascii="Bookman Old Style" w:hAnsi="Bookman Old Style"/>
                <w:sz w:val="24"/>
                <w:szCs w:val="24"/>
              </w:rPr>
              <w:t>bahan laporan ke Badan Pendapatan</w:t>
            </w:r>
            <w:r>
              <w:rPr>
                <w:rFonts w:ascii="Bookman Old Style" w:hAnsi="Bookman Old Style"/>
                <w:sz w:val="24"/>
                <w:szCs w:val="24"/>
              </w:rPr>
              <w:t xml:space="preserve"> </w:t>
            </w:r>
            <w:r w:rsidRPr="00136068">
              <w:rPr>
                <w:rFonts w:ascii="Bookman Old Style" w:hAnsi="Bookman Old Style"/>
                <w:sz w:val="24"/>
                <w:szCs w:val="24"/>
              </w:rPr>
              <w:t>Daerah;</w:t>
            </w:r>
          </w:p>
          <w:p w14:paraId="054E2091" w14:textId="6556724D" w:rsidR="0013606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bersama-sama dengan pihak Desa/Kelurahan</w:t>
            </w:r>
            <w:r>
              <w:rPr>
                <w:rFonts w:ascii="Bookman Old Style" w:hAnsi="Bookman Old Style"/>
                <w:sz w:val="24"/>
                <w:szCs w:val="24"/>
              </w:rPr>
              <w:t xml:space="preserve"> </w:t>
            </w:r>
            <w:r w:rsidRPr="00136068">
              <w:rPr>
                <w:rFonts w:ascii="Bookman Old Style" w:hAnsi="Bookman Old Style"/>
                <w:sz w:val="24"/>
                <w:szCs w:val="24"/>
              </w:rPr>
              <w:t>melakukan pemungutan PBB-P2 yang telah ditetapkan</w:t>
            </w:r>
            <w:r>
              <w:rPr>
                <w:rFonts w:ascii="Bookman Old Style" w:hAnsi="Bookman Old Style"/>
                <w:sz w:val="24"/>
                <w:szCs w:val="24"/>
              </w:rPr>
              <w:t xml:space="preserve"> </w:t>
            </w:r>
            <w:r w:rsidRPr="00136068">
              <w:rPr>
                <w:rFonts w:ascii="Bookman Old Style" w:hAnsi="Bookman Old Style"/>
                <w:sz w:val="24"/>
                <w:szCs w:val="24"/>
              </w:rPr>
              <w:t>terhadap wajib pajak PBB-P2</w:t>
            </w:r>
            <w:r w:rsidR="00ED4CA3">
              <w:rPr>
                <w:rFonts w:ascii="Bookman Old Style" w:hAnsi="Bookman Old Style"/>
                <w:sz w:val="24"/>
                <w:szCs w:val="24"/>
              </w:rPr>
              <w:t xml:space="preserve"> sebagai upaya optimalisasi penerimaan PBB-P2</w:t>
            </w:r>
            <w:r w:rsidRPr="00136068">
              <w:rPr>
                <w:rFonts w:ascii="Bookman Old Style" w:hAnsi="Bookman Old Style"/>
                <w:sz w:val="24"/>
                <w:szCs w:val="24"/>
              </w:rPr>
              <w:t>;</w:t>
            </w:r>
          </w:p>
          <w:p w14:paraId="77DBAD34" w14:textId="77777777" w:rsidR="0013606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membantu dalam setiap usulan perbaikan SPPT dari</w:t>
            </w:r>
            <w:r>
              <w:rPr>
                <w:rFonts w:ascii="Bookman Old Style" w:hAnsi="Bookman Old Style"/>
                <w:sz w:val="24"/>
                <w:szCs w:val="24"/>
              </w:rPr>
              <w:t xml:space="preserve"> </w:t>
            </w:r>
            <w:r w:rsidRPr="00136068">
              <w:rPr>
                <w:rFonts w:ascii="Bookman Old Style" w:hAnsi="Bookman Old Style"/>
                <w:sz w:val="24"/>
                <w:szCs w:val="24"/>
              </w:rPr>
              <w:t>Pemerintah Desa/Kelurahan;</w:t>
            </w:r>
          </w:p>
          <w:p w14:paraId="4C81D5F7" w14:textId="056DD00C" w:rsidR="0013606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melaporkan perkembangan penyampaian SPPT ke</w:t>
            </w:r>
            <w:r>
              <w:rPr>
                <w:rFonts w:ascii="Bookman Old Style" w:hAnsi="Bookman Old Style"/>
                <w:sz w:val="24"/>
                <w:szCs w:val="24"/>
              </w:rPr>
              <w:t xml:space="preserve"> </w:t>
            </w:r>
            <w:r w:rsidRPr="00136068">
              <w:rPr>
                <w:rFonts w:ascii="Bookman Old Style" w:hAnsi="Bookman Old Style"/>
                <w:sz w:val="24"/>
                <w:szCs w:val="24"/>
              </w:rPr>
              <w:t>Badan Pendapatan Daerah;</w:t>
            </w:r>
          </w:p>
          <w:p w14:paraId="2B3B6571" w14:textId="27906C84" w:rsidR="0013606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menerima daftar wajib pajak yang belum mengambil</w:t>
            </w:r>
            <w:r>
              <w:rPr>
                <w:rFonts w:ascii="Bookman Old Style" w:hAnsi="Bookman Old Style"/>
                <w:sz w:val="24"/>
                <w:szCs w:val="24"/>
              </w:rPr>
              <w:t xml:space="preserve"> </w:t>
            </w:r>
            <w:r w:rsidRPr="00136068">
              <w:rPr>
                <w:rFonts w:ascii="Bookman Old Style" w:hAnsi="Bookman Old Style"/>
                <w:sz w:val="24"/>
                <w:szCs w:val="24"/>
              </w:rPr>
              <w:t>SPPT ke Badan Pendapatan Daerah dari</w:t>
            </w:r>
            <w:r>
              <w:rPr>
                <w:rFonts w:ascii="Bookman Old Style" w:hAnsi="Bookman Old Style"/>
                <w:sz w:val="24"/>
                <w:szCs w:val="24"/>
              </w:rPr>
              <w:t xml:space="preserve"> </w:t>
            </w:r>
            <w:r w:rsidRPr="00136068">
              <w:rPr>
                <w:rFonts w:ascii="Bookman Old Style" w:hAnsi="Bookman Old Style"/>
                <w:sz w:val="24"/>
                <w:szCs w:val="24"/>
              </w:rPr>
              <w:t>Pemerintah Desa/Kelurahan untuk dibantu</w:t>
            </w:r>
            <w:r>
              <w:rPr>
                <w:rFonts w:ascii="Bookman Old Style" w:hAnsi="Bookman Old Style"/>
                <w:sz w:val="24"/>
                <w:szCs w:val="24"/>
              </w:rPr>
              <w:t xml:space="preserve"> </w:t>
            </w:r>
            <w:r w:rsidRPr="00136068">
              <w:rPr>
                <w:rFonts w:ascii="Bookman Old Style" w:hAnsi="Bookman Old Style"/>
                <w:sz w:val="24"/>
                <w:szCs w:val="24"/>
              </w:rPr>
              <w:t xml:space="preserve">penyelesaian administrasinya; </w:t>
            </w:r>
          </w:p>
          <w:p w14:paraId="4E1E6E8B" w14:textId="561F74E0" w:rsidR="00105058" w:rsidRPr="00105058" w:rsidRDefault="00136068" w:rsidP="00CE2D40">
            <w:pPr>
              <w:pStyle w:val="ListParagraph"/>
              <w:numPr>
                <w:ilvl w:val="0"/>
                <w:numId w:val="7"/>
              </w:numPr>
              <w:ind w:left="337"/>
              <w:jc w:val="both"/>
              <w:rPr>
                <w:rFonts w:ascii="Bookman Old Style" w:hAnsi="Bookman Old Style"/>
                <w:sz w:val="24"/>
                <w:szCs w:val="24"/>
              </w:rPr>
            </w:pPr>
            <w:r w:rsidRPr="00136068">
              <w:rPr>
                <w:rFonts w:ascii="Bookman Old Style" w:hAnsi="Bookman Old Style"/>
                <w:sz w:val="24"/>
                <w:szCs w:val="24"/>
              </w:rPr>
              <w:t>melaksanakan pengawasan terhadap Pemerintah</w:t>
            </w:r>
            <w:r>
              <w:rPr>
                <w:rFonts w:ascii="Bookman Old Style" w:hAnsi="Bookman Old Style"/>
                <w:sz w:val="24"/>
                <w:szCs w:val="24"/>
              </w:rPr>
              <w:t xml:space="preserve"> </w:t>
            </w:r>
            <w:r w:rsidRPr="00136068">
              <w:rPr>
                <w:rFonts w:ascii="Bookman Old Style" w:hAnsi="Bookman Old Style"/>
                <w:sz w:val="24"/>
                <w:szCs w:val="24"/>
              </w:rPr>
              <w:t>Desa/Kelurahan atas pungutan/penyetoran PBB-P2</w:t>
            </w:r>
            <w:r>
              <w:rPr>
                <w:rFonts w:ascii="Bookman Old Style" w:hAnsi="Bookman Old Style"/>
                <w:sz w:val="24"/>
                <w:szCs w:val="24"/>
              </w:rPr>
              <w:t xml:space="preserve"> </w:t>
            </w:r>
            <w:r w:rsidRPr="00136068">
              <w:rPr>
                <w:rFonts w:ascii="Bookman Old Style" w:hAnsi="Bookman Old Style"/>
                <w:sz w:val="24"/>
                <w:szCs w:val="24"/>
              </w:rPr>
              <w:t>yang telah diterima dari wajib pajak dan berkoordinasi</w:t>
            </w:r>
            <w:r>
              <w:rPr>
                <w:rFonts w:ascii="Bookman Old Style" w:hAnsi="Bookman Old Style"/>
                <w:sz w:val="24"/>
                <w:szCs w:val="24"/>
              </w:rPr>
              <w:t xml:space="preserve"> </w:t>
            </w:r>
            <w:r w:rsidRPr="00136068">
              <w:rPr>
                <w:rFonts w:ascii="Bookman Old Style" w:hAnsi="Bookman Old Style"/>
                <w:sz w:val="24"/>
                <w:szCs w:val="24"/>
              </w:rPr>
              <w:t>dengan pihak terkait yang mempunyai kewenangan</w:t>
            </w:r>
            <w:r>
              <w:rPr>
                <w:rFonts w:ascii="Bookman Old Style" w:hAnsi="Bookman Old Style"/>
                <w:sz w:val="24"/>
                <w:szCs w:val="24"/>
              </w:rPr>
              <w:t xml:space="preserve"> </w:t>
            </w:r>
            <w:r w:rsidRPr="00136068">
              <w:rPr>
                <w:rFonts w:ascii="Bookman Old Style" w:hAnsi="Bookman Old Style"/>
                <w:sz w:val="24"/>
                <w:szCs w:val="24"/>
              </w:rPr>
              <w:t>dalam pengelolaan PBB-P2 sebagai bahan tindak lanjut</w:t>
            </w:r>
            <w:r>
              <w:rPr>
                <w:rFonts w:ascii="Bookman Old Style" w:hAnsi="Bookman Old Style"/>
                <w:sz w:val="24"/>
                <w:szCs w:val="24"/>
              </w:rPr>
              <w:t xml:space="preserve"> </w:t>
            </w:r>
            <w:r w:rsidRPr="00136068">
              <w:rPr>
                <w:rFonts w:ascii="Bookman Old Style" w:hAnsi="Bookman Old Style"/>
                <w:sz w:val="24"/>
                <w:szCs w:val="24"/>
              </w:rPr>
              <w:t>penyelesaian apabila terdapat kegiatan pemungutan</w:t>
            </w:r>
            <w:r w:rsidR="00105058">
              <w:rPr>
                <w:rFonts w:ascii="Bookman Old Style" w:hAnsi="Bookman Old Style"/>
                <w:sz w:val="24"/>
                <w:szCs w:val="24"/>
              </w:rPr>
              <w:t xml:space="preserve"> </w:t>
            </w:r>
            <w:r w:rsidRPr="00105058">
              <w:rPr>
                <w:rFonts w:ascii="Bookman Old Style" w:hAnsi="Bookman Old Style"/>
                <w:sz w:val="24"/>
                <w:szCs w:val="24"/>
              </w:rPr>
              <w:t>PBB-P2 yang tidak sesuai dengan ketentuan dan</w:t>
            </w:r>
            <w:r w:rsidR="00105058">
              <w:rPr>
                <w:rFonts w:ascii="Bookman Old Style" w:hAnsi="Bookman Old Style"/>
                <w:sz w:val="24"/>
                <w:szCs w:val="24"/>
              </w:rPr>
              <w:t xml:space="preserve"> </w:t>
            </w:r>
            <w:r w:rsidRPr="00105058">
              <w:rPr>
                <w:rFonts w:ascii="Bookman Old Style" w:hAnsi="Bookman Old Style"/>
                <w:sz w:val="24"/>
                <w:szCs w:val="24"/>
              </w:rPr>
              <w:t>peraturan perundang-undangan;</w:t>
            </w:r>
          </w:p>
          <w:p w14:paraId="1EE8CD81" w14:textId="4BEC2C4E" w:rsidR="000E5DB4" w:rsidRPr="00105058" w:rsidRDefault="000E5DB4" w:rsidP="00CE2D40">
            <w:pPr>
              <w:pStyle w:val="ListParagraph"/>
              <w:numPr>
                <w:ilvl w:val="0"/>
                <w:numId w:val="7"/>
              </w:numPr>
              <w:ind w:left="337"/>
              <w:jc w:val="both"/>
              <w:rPr>
                <w:rFonts w:ascii="Bookman Old Style" w:hAnsi="Bookman Old Style"/>
                <w:sz w:val="24"/>
                <w:szCs w:val="24"/>
              </w:rPr>
            </w:pPr>
            <w:r w:rsidRPr="00105058">
              <w:rPr>
                <w:rFonts w:ascii="Bookman Old Style" w:hAnsi="Bookman Old Style"/>
                <w:sz w:val="24"/>
                <w:szCs w:val="24"/>
              </w:rPr>
              <w:lastRenderedPageBreak/>
              <w:t xml:space="preserve">membuat laporan </w:t>
            </w:r>
            <w:r w:rsidR="00C279B0">
              <w:rPr>
                <w:rFonts w:ascii="Bookman Old Style" w:hAnsi="Bookman Old Style"/>
                <w:sz w:val="24"/>
                <w:szCs w:val="24"/>
              </w:rPr>
              <w:t>bulanan</w:t>
            </w:r>
            <w:r w:rsidRPr="00105058">
              <w:rPr>
                <w:rFonts w:ascii="Bookman Old Style" w:hAnsi="Bookman Old Style"/>
                <w:sz w:val="24"/>
                <w:szCs w:val="24"/>
              </w:rPr>
              <w:t xml:space="preserve"> atas realisasi penerimaan PBB-P2</w:t>
            </w:r>
            <w:r w:rsidR="00471EDA" w:rsidRPr="00105058">
              <w:rPr>
                <w:rFonts w:ascii="Bookman Old Style" w:hAnsi="Bookman Old Style"/>
                <w:sz w:val="24"/>
                <w:szCs w:val="24"/>
              </w:rPr>
              <w:t xml:space="preserve"> </w:t>
            </w:r>
            <w:r w:rsidRPr="00105058">
              <w:rPr>
                <w:rFonts w:ascii="Bookman Old Style" w:hAnsi="Bookman Old Style"/>
                <w:sz w:val="24"/>
                <w:szCs w:val="24"/>
              </w:rPr>
              <w:t>yang disampaikan kepada Badan Pendapatan</w:t>
            </w:r>
            <w:r w:rsidR="00471EDA" w:rsidRPr="00105058">
              <w:rPr>
                <w:rFonts w:ascii="Bookman Old Style" w:hAnsi="Bookman Old Style"/>
                <w:sz w:val="24"/>
                <w:szCs w:val="24"/>
              </w:rPr>
              <w:t xml:space="preserve"> </w:t>
            </w:r>
            <w:r w:rsidRPr="00105058">
              <w:rPr>
                <w:rFonts w:ascii="Bookman Old Style" w:hAnsi="Bookman Old Style"/>
                <w:sz w:val="24"/>
                <w:szCs w:val="24"/>
              </w:rPr>
              <w:t>Daerah;</w:t>
            </w:r>
          </w:p>
          <w:p w14:paraId="5189D02F" w14:textId="3D7A0C62" w:rsidR="000E5DB4" w:rsidRPr="00105058" w:rsidRDefault="000E5DB4" w:rsidP="00CE2D40">
            <w:pPr>
              <w:pStyle w:val="ListParagraph"/>
              <w:numPr>
                <w:ilvl w:val="0"/>
                <w:numId w:val="7"/>
              </w:numPr>
              <w:ind w:left="337"/>
              <w:jc w:val="both"/>
              <w:rPr>
                <w:rFonts w:ascii="Bookman Old Style" w:hAnsi="Bookman Old Style"/>
                <w:sz w:val="24"/>
                <w:szCs w:val="24"/>
              </w:rPr>
            </w:pPr>
            <w:r w:rsidRPr="00471EDA">
              <w:rPr>
                <w:rFonts w:ascii="Bookman Old Style" w:hAnsi="Bookman Old Style"/>
                <w:sz w:val="24"/>
                <w:szCs w:val="24"/>
              </w:rPr>
              <w:t xml:space="preserve">melaksanakan evaluasi </w:t>
            </w:r>
            <w:r w:rsidR="00105058">
              <w:rPr>
                <w:rFonts w:ascii="Bookman Old Style" w:hAnsi="Bookman Old Style"/>
                <w:sz w:val="24"/>
                <w:szCs w:val="24"/>
              </w:rPr>
              <w:t xml:space="preserve">secara berkala baik langsung </w:t>
            </w:r>
            <w:r w:rsidR="00105058" w:rsidRPr="00105058">
              <w:rPr>
                <w:rFonts w:ascii="Bookman Old Style" w:hAnsi="Bookman Old Style"/>
                <w:sz w:val="24"/>
                <w:szCs w:val="24"/>
              </w:rPr>
              <w:t>dilapangan maupun terhadap data realisasi</w:t>
            </w:r>
            <w:r w:rsidR="00105058">
              <w:rPr>
                <w:rFonts w:ascii="Bookman Old Style" w:hAnsi="Bookman Old Style"/>
                <w:sz w:val="24"/>
                <w:szCs w:val="24"/>
              </w:rPr>
              <w:t xml:space="preserve"> </w:t>
            </w:r>
            <w:r w:rsidR="00105058" w:rsidRPr="00105058">
              <w:rPr>
                <w:rFonts w:ascii="Bookman Old Style" w:hAnsi="Bookman Old Style"/>
                <w:sz w:val="24"/>
                <w:szCs w:val="24"/>
              </w:rPr>
              <w:t>atas perkembangan penerimaan PBB-P2 yang dikelola</w:t>
            </w:r>
            <w:r w:rsidR="00105058">
              <w:rPr>
                <w:rFonts w:ascii="Bookman Old Style" w:hAnsi="Bookman Old Style"/>
                <w:sz w:val="24"/>
                <w:szCs w:val="24"/>
              </w:rPr>
              <w:t xml:space="preserve"> </w:t>
            </w:r>
            <w:r w:rsidR="00105058" w:rsidRPr="00105058">
              <w:rPr>
                <w:rFonts w:ascii="Bookman Old Style" w:hAnsi="Bookman Old Style"/>
                <w:sz w:val="24"/>
                <w:szCs w:val="24"/>
              </w:rPr>
              <w:t xml:space="preserve">oleh Pemerintah Desa/Kelurahan </w:t>
            </w:r>
            <w:r w:rsidRPr="00105058">
              <w:rPr>
                <w:rFonts w:ascii="Bookman Old Style" w:hAnsi="Bookman Old Style"/>
                <w:sz w:val="24"/>
                <w:szCs w:val="24"/>
              </w:rPr>
              <w:t>atas perkembangan penerimaan</w:t>
            </w:r>
            <w:r w:rsidR="00471EDA" w:rsidRPr="00105058">
              <w:rPr>
                <w:rFonts w:ascii="Bookman Old Style" w:hAnsi="Bookman Old Style"/>
                <w:sz w:val="24"/>
                <w:szCs w:val="24"/>
              </w:rPr>
              <w:t xml:space="preserve"> </w:t>
            </w:r>
            <w:r w:rsidRPr="00105058">
              <w:rPr>
                <w:rFonts w:ascii="Bookman Old Style" w:hAnsi="Bookman Old Style"/>
                <w:sz w:val="24"/>
                <w:szCs w:val="24"/>
              </w:rPr>
              <w:t>PBB-P2 yang dikelola oleh Pemerintah Desa/Kelurahan;</w:t>
            </w:r>
          </w:p>
          <w:p w14:paraId="780CB41C" w14:textId="03C80B21" w:rsidR="000E5DB4" w:rsidRPr="00471EDA" w:rsidRDefault="000E5DB4" w:rsidP="00CE2D40">
            <w:pPr>
              <w:pStyle w:val="ListParagraph"/>
              <w:numPr>
                <w:ilvl w:val="0"/>
                <w:numId w:val="7"/>
              </w:numPr>
              <w:ind w:left="337"/>
              <w:jc w:val="both"/>
              <w:rPr>
                <w:rFonts w:ascii="Bookman Old Style" w:hAnsi="Bookman Old Style"/>
                <w:sz w:val="24"/>
                <w:szCs w:val="24"/>
              </w:rPr>
            </w:pPr>
            <w:r w:rsidRPr="00471EDA">
              <w:rPr>
                <w:rFonts w:ascii="Bookman Old Style" w:hAnsi="Bookman Old Style"/>
                <w:sz w:val="24"/>
                <w:szCs w:val="24"/>
              </w:rPr>
              <w:t>melaporkan dan mempertanggungjawabkan pelaksanaan</w:t>
            </w:r>
            <w:r w:rsidR="00471EDA">
              <w:rPr>
                <w:rFonts w:ascii="Bookman Old Style" w:hAnsi="Bookman Old Style"/>
                <w:sz w:val="24"/>
                <w:szCs w:val="24"/>
              </w:rPr>
              <w:t xml:space="preserve"> </w:t>
            </w:r>
            <w:r w:rsidRPr="00471EDA">
              <w:rPr>
                <w:rFonts w:ascii="Bookman Old Style" w:hAnsi="Bookman Old Style"/>
                <w:sz w:val="24"/>
                <w:szCs w:val="24"/>
              </w:rPr>
              <w:t>pemungutan PBB-P2 kepada Badan Pendapatan</w:t>
            </w:r>
            <w:r w:rsidR="00471EDA">
              <w:rPr>
                <w:rFonts w:ascii="Bookman Old Style" w:hAnsi="Bookman Old Style"/>
                <w:sz w:val="24"/>
                <w:szCs w:val="24"/>
              </w:rPr>
              <w:t xml:space="preserve"> </w:t>
            </w:r>
            <w:r w:rsidRPr="00471EDA">
              <w:rPr>
                <w:rFonts w:ascii="Bookman Old Style" w:hAnsi="Bookman Old Style"/>
                <w:sz w:val="24"/>
                <w:szCs w:val="24"/>
              </w:rPr>
              <w:t>Daerah;</w:t>
            </w:r>
          </w:p>
          <w:p w14:paraId="798E251F" w14:textId="0083A756" w:rsidR="000E5DB4" w:rsidRPr="00471EDA" w:rsidRDefault="000E5DB4" w:rsidP="00CE2D40">
            <w:pPr>
              <w:pStyle w:val="ListParagraph"/>
              <w:numPr>
                <w:ilvl w:val="0"/>
                <w:numId w:val="7"/>
              </w:numPr>
              <w:ind w:left="337"/>
              <w:jc w:val="both"/>
              <w:rPr>
                <w:rFonts w:ascii="Bookman Old Style" w:hAnsi="Bookman Old Style"/>
                <w:sz w:val="24"/>
                <w:szCs w:val="24"/>
              </w:rPr>
            </w:pPr>
            <w:r w:rsidRPr="00471EDA">
              <w:rPr>
                <w:rFonts w:ascii="Bookman Old Style" w:hAnsi="Bookman Old Style"/>
                <w:sz w:val="24"/>
                <w:szCs w:val="24"/>
              </w:rPr>
              <w:t>melakukan upaya penyelesaian dalam rangka</w:t>
            </w:r>
            <w:r w:rsidR="00471EDA">
              <w:rPr>
                <w:rFonts w:ascii="Bookman Old Style" w:hAnsi="Bookman Old Style"/>
                <w:sz w:val="24"/>
                <w:szCs w:val="24"/>
              </w:rPr>
              <w:t xml:space="preserve"> </w:t>
            </w:r>
            <w:r w:rsidRPr="00471EDA">
              <w:rPr>
                <w:rFonts w:ascii="Bookman Old Style" w:hAnsi="Bookman Old Style"/>
                <w:sz w:val="24"/>
                <w:szCs w:val="24"/>
              </w:rPr>
              <w:t>peningkatan penerimaan PBB-P2 di tingkat Kecamatan; dan</w:t>
            </w:r>
          </w:p>
          <w:p w14:paraId="1A208835" w14:textId="2B9DACA6" w:rsidR="000E5DB4" w:rsidRDefault="000E5DB4" w:rsidP="00CE2D40">
            <w:pPr>
              <w:pStyle w:val="ListParagraph"/>
              <w:numPr>
                <w:ilvl w:val="0"/>
                <w:numId w:val="7"/>
              </w:numPr>
              <w:ind w:left="337"/>
              <w:jc w:val="both"/>
              <w:rPr>
                <w:rFonts w:ascii="Bookman Old Style" w:hAnsi="Bookman Old Style"/>
                <w:sz w:val="24"/>
                <w:szCs w:val="24"/>
              </w:rPr>
            </w:pPr>
            <w:r w:rsidRPr="00471EDA">
              <w:rPr>
                <w:rFonts w:ascii="Bookman Old Style" w:hAnsi="Bookman Old Style"/>
                <w:sz w:val="24"/>
                <w:szCs w:val="24"/>
              </w:rPr>
              <w:t>membantu administrasi penyetoran PBB-P2 di tingkat</w:t>
            </w:r>
            <w:r w:rsidR="00471EDA">
              <w:rPr>
                <w:rFonts w:ascii="Bookman Old Style" w:hAnsi="Bookman Old Style"/>
                <w:sz w:val="24"/>
                <w:szCs w:val="24"/>
              </w:rPr>
              <w:t xml:space="preserve"> </w:t>
            </w:r>
            <w:r w:rsidRPr="00471EDA">
              <w:rPr>
                <w:rFonts w:ascii="Bookman Old Style" w:hAnsi="Bookman Old Style"/>
                <w:sz w:val="24"/>
                <w:szCs w:val="24"/>
              </w:rPr>
              <w:t>Desa/Kelurahan, dalam hal Desa/Kelurahan mengalam</w:t>
            </w:r>
            <w:r w:rsidR="00471EDA">
              <w:rPr>
                <w:rFonts w:ascii="Bookman Old Style" w:hAnsi="Bookman Old Style"/>
                <w:sz w:val="24"/>
                <w:szCs w:val="24"/>
              </w:rPr>
              <w:t xml:space="preserve">i </w:t>
            </w:r>
            <w:r w:rsidRPr="00471EDA">
              <w:rPr>
                <w:rFonts w:ascii="Bookman Old Style" w:hAnsi="Bookman Old Style"/>
                <w:sz w:val="24"/>
                <w:szCs w:val="24"/>
              </w:rPr>
              <w:t>kendala/hambatan.</w:t>
            </w:r>
          </w:p>
          <w:p w14:paraId="3D32EC93" w14:textId="2F5216EB" w:rsidR="00471EDA" w:rsidRDefault="00471EDA" w:rsidP="00471EDA">
            <w:pPr>
              <w:jc w:val="both"/>
              <w:rPr>
                <w:rFonts w:ascii="Bookman Old Style" w:hAnsi="Bookman Old Style"/>
                <w:sz w:val="24"/>
                <w:szCs w:val="24"/>
              </w:rPr>
            </w:pPr>
          </w:p>
          <w:p w14:paraId="131150F3" w14:textId="4EC25583" w:rsidR="000E5DB4" w:rsidRDefault="00471EDA" w:rsidP="00471EDA">
            <w:pPr>
              <w:jc w:val="center"/>
              <w:rPr>
                <w:rFonts w:ascii="Bookman Old Style" w:hAnsi="Bookman Old Style"/>
                <w:sz w:val="24"/>
                <w:szCs w:val="24"/>
              </w:rPr>
            </w:pPr>
            <w:r>
              <w:rPr>
                <w:rFonts w:ascii="Bookman Old Style" w:hAnsi="Bookman Old Style"/>
                <w:sz w:val="24"/>
                <w:szCs w:val="24"/>
              </w:rPr>
              <w:t>Pasal 8</w:t>
            </w:r>
          </w:p>
          <w:p w14:paraId="3BEA1B42" w14:textId="77777777" w:rsidR="00377BEE" w:rsidRDefault="00377BEE" w:rsidP="00471EDA">
            <w:pPr>
              <w:jc w:val="center"/>
              <w:rPr>
                <w:rFonts w:ascii="Bookman Old Style" w:hAnsi="Bookman Old Style"/>
                <w:sz w:val="24"/>
                <w:szCs w:val="24"/>
              </w:rPr>
            </w:pPr>
          </w:p>
          <w:p w14:paraId="4A3C54F9" w14:textId="02B47E4E" w:rsidR="000E5DB4" w:rsidRPr="000E5DB4" w:rsidRDefault="000E5DB4" w:rsidP="00471EDA">
            <w:pPr>
              <w:jc w:val="both"/>
              <w:rPr>
                <w:rFonts w:ascii="Bookman Old Style" w:hAnsi="Bookman Old Style"/>
                <w:sz w:val="24"/>
                <w:szCs w:val="24"/>
              </w:rPr>
            </w:pPr>
            <w:r w:rsidRPr="000E5DB4">
              <w:rPr>
                <w:rFonts w:ascii="Bookman Old Style" w:hAnsi="Bookman Old Style"/>
                <w:sz w:val="24"/>
                <w:szCs w:val="24"/>
              </w:rPr>
              <w:t>Dalam pengelolaan PBB-P2, Pemerintah Desa/Kelurahan</w:t>
            </w:r>
            <w:r w:rsidR="00471EDA">
              <w:rPr>
                <w:rFonts w:ascii="Bookman Old Style" w:hAnsi="Bookman Old Style"/>
                <w:sz w:val="24"/>
                <w:szCs w:val="24"/>
              </w:rPr>
              <w:t xml:space="preserve"> </w:t>
            </w:r>
            <w:r w:rsidRPr="000E5DB4">
              <w:rPr>
                <w:rFonts w:ascii="Bookman Old Style" w:hAnsi="Bookman Old Style"/>
                <w:sz w:val="24"/>
                <w:szCs w:val="24"/>
              </w:rPr>
              <w:t>mempunyai tugas dan fungsi:</w:t>
            </w:r>
          </w:p>
          <w:p w14:paraId="0794B964" w14:textId="7918F996"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melaksanakan pencatatan data SPPT PBB-P2 yang telah</w:t>
            </w:r>
          </w:p>
          <w:p w14:paraId="55A8BA5D" w14:textId="6432359F" w:rsidR="000E5DB4" w:rsidRPr="00471EDA" w:rsidRDefault="000E5DB4" w:rsidP="00471EDA">
            <w:pPr>
              <w:pStyle w:val="ListParagraph"/>
              <w:ind w:left="337"/>
              <w:jc w:val="both"/>
              <w:rPr>
                <w:rFonts w:ascii="Bookman Old Style" w:hAnsi="Bookman Old Style"/>
                <w:sz w:val="24"/>
                <w:szCs w:val="24"/>
              </w:rPr>
            </w:pPr>
            <w:r w:rsidRPr="00471EDA">
              <w:rPr>
                <w:rFonts w:ascii="Bookman Old Style" w:hAnsi="Bookman Old Style"/>
                <w:sz w:val="24"/>
                <w:szCs w:val="24"/>
              </w:rPr>
              <w:t>diterima untuk direkap dalam buku masing-masing petugas</w:t>
            </w:r>
            <w:r w:rsidR="00471EDA">
              <w:rPr>
                <w:rFonts w:ascii="Bookman Old Style" w:hAnsi="Bookman Old Style"/>
                <w:sz w:val="24"/>
                <w:szCs w:val="24"/>
              </w:rPr>
              <w:t xml:space="preserve"> </w:t>
            </w:r>
            <w:r w:rsidRPr="00471EDA">
              <w:rPr>
                <w:rFonts w:ascii="Bookman Old Style" w:hAnsi="Bookman Old Style"/>
                <w:sz w:val="24"/>
                <w:szCs w:val="24"/>
              </w:rPr>
              <w:t>pemungut PBB-P2;</w:t>
            </w:r>
          </w:p>
          <w:p w14:paraId="0756913B" w14:textId="007B23B3"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memilah SPPT yang tidak sesuai/keliru sebelum diserahkan</w:t>
            </w:r>
            <w:r w:rsidR="00471EDA">
              <w:rPr>
                <w:rFonts w:ascii="Bookman Old Style" w:hAnsi="Bookman Old Style"/>
                <w:sz w:val="24"/>
                <w:szCs w:val="24"/>
              </w:rPr>
              <w:t xml:space="preserve"> </w:t>
            </w:r>
            <w:r w:rsidRPr="00471EDA">
              <w:rPr>
                <w:rFonts w:ascii="Bookman Old Style" w:hAnsi="Bookman Old Style"/>
                <w:sz w:val="24"/>
                <w:szCs w:val="24"/>
              </w:rPr>
              <w:t>kepada wajib pajak;</w:t>
            </w:r>
          </w:p>
          <w:p w14:paraId="1F0E3969" w14:textId="3E6C90D1"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menyampaikan SPPT yang tidak sesuai/keliru ke Badan</w:t>
            </w:r>
            <w:r w:rsidR="00471EDA">
              <w:rPr>
                <w:rFonts w:ascii="Bookman Old Style" w:hAnsi="Bookman Old Style"/>
                <w:sz w:val="24"/>
                <w:szCs w:val="24"/>
              </w:rPr>
              <w:t xml:space="preserve"> Pendapatan Daerah</w:t>
            </w:r>
            <w:r w:rsidR="00C279B0">
              <w:rPr>
                <w:rFonts w:ascii="Bookman Old Style" w:hAnsi="Bookman Old Style"/>
                <w:sz w:val="24"/>
                <w:szCs w:val="24"/>
              </w:rPr>
              <w:t xml:space="preserve"> diketahui oleh Kecamatan</w:t>
            </w:r>
            <w:r w:rsidRPr="00471EDA">
              <w:rPr>
                <w:rFonts w:ascii="Bookman Old Style" w:hAnsi="Bookman Old Style"/>
                <w:sz w:val="24"/>
                <w:szCs w:val="24"/>
              </w:rPr>
              <w:t>;</w:t>
            </w:r>
          </w:p>
          <w:p w14:paraId="01A2662D" w14:textId="2DFD55E8"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menugaskan petugas pemungut PBB-P2 di</w:t>
            </w:r>
            <w:r w:rsidR="00471EDA">
              <w:rPr>
                <w:rFonts w:ascii="Bookman Old Style" w:hAnsi="Bookman Old Style"/>
                <w:sz w:val="24"/>
                <w:szCs w:val="24"/>
              </w:rPr>
              <w:t xml:space="preserve"> </w:t>
            </w:r>
            <w:r w:rsidRPr="00471EDA">
              <w:rPr>
                <w:rFonts w:ascii="Bookman Old Style" w:hAnsi="Bookman Old Style"/>
                <w:sz w:val="24"/>
                <w:szCs w:val="24"/>
              </w:rPr>
              <w:t>dusun/lingkungan agar melaksanakan rekapitulasi target</w:t>
            </w:r>
            <w:r w:rsidR="00471EDA">
              <w:rPr>
                <w:rFonts w:ascii="Bookman Old Style" w:hAnsi="Bookman Old Style"/>
                <w:sz w:val="24"/>
                <w:szCs w:val="24"/>
              </w:rPr>
              <w:t xml:space="preserve"> </w:t>
            </w:r>
            <w:r w:rsidRPr="00471EDA">
              <w:rPr>
                <w:rFonts w:ascii="Bookman Old Style" w:hAnsi="Bookman Old Style"/>
                <w:sz w:val="24"/>
                <w:szCs w:val="24"/>
              </w:rPr>
              <w:t>PBB-P2 yang ada di wilayahnya sebagai pedoman dalam</w:t>
            </w:r>
            <w:r w:rsidR="00471EDA">
              <w:rPr>
                <w:rFonts w:ascii="Bookman Old Style" w:hAnsi="Bookman Old Style"/>
                <w:sz w:val="24"/>
                <w:szCs w:val="24"/>
              </w:rPr>
              <w:t xml:space="preserve"> </w:t>
            </w:r>
            <w:r w:rsidRPr="00471EDA">
              <w:rPr>
                <w:rFonts w:ascii="Bookman Old Style" w:hAnsi="Bookman Old Style"/>
                <w:sz w:val="24"/>
                <w:szCs w:val="24"/>
              </w:rPr>
              <w:t>pemungutan;</w:t>
            </w:r>
          </w:p>
          <w:p w14:paraId="0BA0E5D6" w14:textId="40F765AC" w:rsid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 xml:space="preserve">melakukan penagihan PBB-P2 buku I </w:t>
            </w:r>
            <w:r w:rsidR="00471EDA">
              <w:rPr>
                <w:rFonts w:ascii="Bookman Old Style" w:hAnsi="Bookman Old Style"/>
                <w:sz w:val="24"/>
                <w:szCs w:val="24"/>
              </w:rPr>
              <w:t xml:space="preserve">dan </w:t>
            </w:r>
            <w:r w:rsidRPr="00471EDA">
              <w:rPr>
                <w:rFonts w:ascii="Bookman Old Style" w:hAnsi="Bookman Old Style"/>
                <w:sz w:val="24"/>
                <w:szCs w:val="24"/>
              </w:rPr>
              <w:t>buku II kepada wajib pajak sesuai dengan target penerimaan yang</w:t>
            </w:r>
            <w:r w:rsidR="00471EDA">
              <w:rPr>
                <w:rFonts w:ascii="Bookman Old Style" w:hAnsi="Bookman Old Style"/>
                <w:sz w:val="24"/>
                <w:szCs w:val="24"/>
              </w:rPr>
              <w:t xml:space="preserve"> </w:t>
            </w:r>
            <w:r w:rsidRPr="00471EDA">
              <w:rPr>
                <w:rFonts w:ascii="Bookman Old Style" w:hAnsi="Bookman Old Style"/>
                <w:sz w:val="24"/>
                <w:szCs w:val="24"/>
              </w:rPr>
              <w:t>telah ditetapkan;</w:t>
            </w:r>
            <w:r w:rsidR="00471EDA">
              <w:rPr>
                <w:rFonts w:ascii="Bookman Old Style" w:hAnsi="Bookman Old Style"/>
                <w:sz w:val="24"/>
                <w:szCs w:val="24"/>
              </w:rPr>
              <w:t xml:space="preserve"> </w:t>
            </w:r>
          </w:p>
          <w:p w14:paraId="305AFC75" w14:textId="58313A2D"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menerima dan menghimpun tanda terima SPPT dari wajib</w:t>
            </w:r>
            <w:r w:rsidR="00471EDA">
              <w:rPr>
                <w:rFonts w:ascii="Bookman Old Style" w:hAnsi="Bookman Old Style"/>
                <w:sz w:val="24"/>
                <w:szCs w:val="24"/>
              </w:rPr>
              <w:t xml:space="preserve"> </w:t>
            </w:r>
            <w:r w:rsidRPr="00471EDA">
              <w:rPr>
                <w:rFonts w:ascii="Bookman Old Style" w:hAnsi="Bookman Old Style"/>
                <w:sz w:val="24"/>
                <w:szCs w:val="24"/>
              </w:rPr>
              <w:t>pajak;</w:t>
            </w:r>
          </w:p>
          <w:p w14:paraId="68281FE8" w14:textId="1FBADBAF"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menugaskan petugas pemungut PBB-P2 Desa/Kelurahan</w:t>
            </w:r>
            <w:r w:rsidR="00471EDA">
              <w:rPr>
                <w:rFonts w:ascii="Bookman Old Style" w:hAnsi="Bookman Old Style"/>
                <w:sz w:val="24"/>
                <w:szCs w:val="24"/>
              </w:rPr>
              <w:t xml:space="preserve"> </w:t>
            </w:r>
            <w:r w:rsidRPr="00471EDA">
              <w:rPr>
                <w:rFonts w:ascii="Bookman Old Style" w:hAnsi="Bookman Old Style"/>
                <w:sz w:val="24"/>
                <w:szCs w:val="24"/>
              </w:rPr>
              <w:t>agar mengisi nama, alamat, dan tanggal diterimanya SPPT</w:t>
            </w:r>
            <w:r w:rsidR="00471EDA">
              <w:rPr>
                <w:rFonts w:ascii="Bookman Old Style" w:hAnsi="Bookman Old Style"/>
                <w:sz w:val="24"/>
                <w:szCs w:val="24"/>
              </w:rPr>
              <w:t xml:space="preserve"> </w:t>
            </w:r>
            <w:r w:rsidRPr="00471EDA">
              <w:rPr>
                <w:rFonts w:ascii="Bookman Old Style" w:hAnsi="Bookman Old Style"/>
                <w:sz w:val="24"/>
                <w:szCs w:val="24"/>
              </w:rPr>
              <w:t>serta ditandatangani oleh wajib pajak/penerima SPPT</w:t>
            </w:r>
            <w:r w:rsidR="00C279B0">
              <w:rPr>
                <w:rFonts w:ascii="Bookman Old Style" w:hAnsi="Bookman Old Style"/>
                <w:sz w:val="24"/>
                <w:szCs w:val="24"/>
              </w:rPr>
              <w:t xml:space="preserve"> pada bukti penerimaan SPPT PBB-P2</w:t>
            </w:r>
            <w:r w:rsidRPr="00471EDA">
              <w:rPr>
                <w:rFonts w:ascii="Bookman Old Style" w:hAnsi="Bookman Old Style"/>
                <w:sz w:val="24"/>
                <w:szCs w:val="24"/>
              </w:rPr>
              <w:t>;</w:t>
            </w:r>
          </w:p>
          <w:p w14:paraId="678B8BF0" w14:textId="2D2881AE"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melaporkan perkembangan penyampaian SPPT kepada Camat</w:t>
            </w:r>
            <w:r w:rsidR="00471EDA">
              <w:rPr>
                <w:rFonts w:ascii="Bookman Old Style" w:hAnsi="Bookman Old Style"/>
                <w:sz w:val="24"/>
                <w:szCs w:val="24"/>
              </w:rPr>
              <w:t xml:space="preserve"> </w:t>
            </w:r>
            <w:r w:rsidRPr="00471EDA">
              <w:rPr>
                <w:rFonts w:ascii="Bookman Old Style" w:hAnsi="Bookman Old Style"/>
                <w:sz w:val="24"/>
                <w:szCs w:val="24"/>
              </w:rPr>
              <w:t>selanjutnya disampaikan kepada Badan</w:t>
            </w:r>
            <w:r w:rsidR="00471EDA">
              <w:rPr>
                <w:rFonts w:ascii="Bookman Old Style" w:hAnsi="Bookman Old Style"/>
                <w:sz w:val="24"/>
                <w:szCs w:val="24"/>
              </w:rPr>
              <w:t xml:space="preserve"> </w:t>
            </w:r>
            <w:r w:rsidRPr="00471EDA">
              <w:rPr>
                <w:rFonts w:ascii="Bookman Old Style" w:hAnsi="Bookman Old Style"/>
                <w:sz w:val="24"/>
                <w:szCs w:val="24"/>
              </w:rPr>
              <w:t>Pendapatan Daerah;</w:t>
            </w:r>
          </w:p>
          <w:p w14:paraId="43607E4F" w14:textId="3415B0B5"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mengamankan semua SPPT yang belum diambil oleh wajib</w:t>
            </w:r>
            <w:r w:rsidR="00471EDA">
              <w:rPr>
                <w:rFonts w:ascii="Bookman Old Style" w:hAnsi="Bookman Old Style"/>
                <w:sz w:val="24"/>
                <w:szCs w:val="24"/>
              </w:rPr>
              <w:t xml:space="preserve"> </w:t>
            </w:r>
            <w:r w:rsidRPr="00471EDA">
              <w:rPr>
                <w:rFonts w:ascii="Bookman Old Style" w:hAnsi="Bookman Old Style"/>
                <w:sz w:val="24"/>
                <w:szCs w:val="24"/>
              </w:rPr>
              <w:t>pajak;</w:t>
            </w:r>
          </w:p>
          <w:p w14:paraId="317A59B1" w14:textId="328F1D9A"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menugaskan petugas pemungut PBB-P2 di dusun/lingkungan untuk melengkapi daftar nomor objek pajak dari</w:t>
            </w:r>
            <w:r w:rsidR="00471EDA">
              <w:rPr>
                <w:rFonts w:ascii="Bookman Old Style" w:hAnsi="Bookman Old Style"/>
                <w:sz w:val="24"/>
                <w:szCs w:val="24"/>
              </w:rPr>
              <w:t xml:space="preserve"> </w:t>
            </w:r>
            <w:r w:rsidRPr="00471EDA">
              <w:rPr>
                <w:rFonts w:ascii="Bookman Old Style" w:hAnsi="Bookman Old Style"/>
                <w:sz w:val="24"/>
                <w:szCs w:val="24"/>
              </w:rPr>
              <w:t>wajib pajak yang melakukan pembayaran PBB-P2;</w:t>
            </w:r>
          </w:p>
          <w:p w14:paraId="6200B34B" w14:textId="6580686E" w:rsidR="000E5DB4" w:rsidRP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mengisi tanggal lunas dan besaran uang yang disetor untuk</w:t>
            </w:r>
            <w:r w:rsidR="00471EDA">
              <w:rPr>
                <w:rFonts w:ascii="Bookman Old Style" w:hAnsi="Bookman Old Style"/>
                <w:sz w:val="24"/>
                <w:szCs w:val="24"/>
              </w:rPr>
              <w:t xml:space="preserve"> </w:t>
            </w:r>
            <w:r w:rsidRPr="00471EDA">
              <w:rPr>
                <w:rFonts w:ascii="Bookman Old Style" w:hAnsi="Bookman Old Style"/>
                <w:sz w:val="24"/>
                <w:szCs w:val="24"/>
              </w:rPr>
              <w:t>direkap dalam daftar himpunan ketetapan pajak;</w:t>
            </w:r>
          </w:p>
          <w:p w14:paraId="34B4FEEB" w14:textId="77777777" w:rsidR="00471EDA"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lastRenderedPageBreak/>
              <w:t>memberitahukan dan menginformasikan kepada wajib pajak</w:t>
            </w:r>
            <w:r w:rsidR="00471EDA">
              <w:rPr>
                <w:rFonts w:ascii="Bookman Old Style" w:hAnsi="Bookman Old Style"/>
                <w:sz w:val="24"/>
                <w:szCs w:val="24"/>
              </w:rPr>
              <w:t xml:space="preserve"> </w:t>
            </w:r>
            <w:r w:rsidRPr="00471EDA">
              <w:rPr>
                <w:rFonts w:ascii="Bookman Old Style" w:hAnsi="Bookman Old Style"/>
                <w:sz w:val="24"/>
                <w:szCs w:val="24"/>
              </w:rPr>
              <w:t>untuk segera melunasi PBB-P2 sebelum jatuh tempo; dan</w:t>
            </w:r>
          </w:p>
          <w:p w14:paraId="26FCCA28" w14:textId="2FAB0EE9" w:rsidR="00172353" w:rsidRDefault="00172353" w:rsidP="00CE2D40">
            <w:pPr>
              <w:pStyle w:val="ListParagraph"/>
              <w:numPr>
                <w:ilvl w:val="0"/>
                <w:numId w:val="8"/>
              </w:numPr>
              <w:ind w:left="337"/>
              <w:jc w:val="both"/>
              <w:rPr>
                <w:rFonts w:ascii="Bookman Old Style" w:hAnsi="Bookman Old Style"/>
                <w:sz w:val="24"/>
                <w:szCs w:val="24"/>
              </w:rPr>
            </w:pPr>
            <w:r>
              <w:rPr>
                <w:rFonts w:ascii="Bookman Old Style" w:hAnsi="Bookman Old Style"/>
                <w:sz w:val="24"/>
                <w:szCs w:val="24"/>
              </w:rPr>
              <w:t>men</w:t>
            </w:r>
            <w:r w:rsidR="006F77C1">
              <w:rPr>
                <w:rFonts w:ascii="Bookman Old Style" w:hAnsi="Bookman Old Style"/>
                <w:sz w:val="24"/>
                <w:szCs w:val="24"/>
              </w:rPr>
              <w:t>yetor</w:t>
            </w:r>
            <w:r w:rsidR="00C25C92">
              <w:rPr>
                <w:rFonts w:ascii="Bookman Old Style" w:hAnsi="Bookman Old Style"/>
                <w:sz w:val="24"/>
                <w:szCs w:val="24"/>
              </w:rPr>
              <w:t>kan atas penerimaan PBB-P2 dari Wajib Pajak ke Kas Daerah dengan dilengkapi daftar harian penerimaan per NOP SPPT PBB-P2.</w:t>
            </w:r>
            <w:r>
              <w:rPr>
                <w:rFonts w:ascii="Bookman Old Style" w:hAnsi="Bookman Old Style"/>
                <w:sz w:val="24"/>
                <w:szCs w:val="24"/>
              </w:rPr>
              <w:t xml:space="preserve"> </w:t>
            </w:r>
          </w:p>
          <w:p w14:paraId="761B2827" w14:textId="4D28416B" w:rsidR="00CC4874" w:rsidRPr="00367647" w:rsidRDefault="000E5DB4" w:rsidP="00CE2D40">
            <w:pPr>
              <w:pStyle w:val="ListParagraph"/>
              <w:numPr>
                <w:ilvl w:val="0"/>
                <w:numId w:val="8"/>
              </w:numPr>
              <w:ind w:left="337"/>
              <w:jc w:val="both"/>
              <w:rPr>
                <w:rFonts w:ascii="Bookman Old Style" w:hAnsi="Bookman Old Style"/>
                <w:sz w:val="24"/>
                <w:szCs w:val="24"/>
              </w:rPr>
            </w:pPr>
            <w:r w:rsidRPr="00471EDA">
              <w:rPr>
                <w:rFonts w:ascii="Bookman Old Style" w:hAnsi="Bookman Old Style"/>
                <w:sz w:val="24"/>
                <w:szCs w:val="24"/>
              </w:rPr>
              <w:t>melaporkan dan mempertanggungjawabkan pelaksanaan</w:t>
            </w:r>
            <w:r w:rsidR="00471EDA">
              <w:rPr>
                <w:rFonts w:ascii="Bookman Old Style" w:hAnsi="Bookman Old Style"/>
                <w:sz w:val="24"/>
                <w:szCs w:val="24"/>
              </w:rPr>
              <w:t xml:space="preserve"> </w:t>
            </w:r>
            <w:r w:rsidRPr="00471EDA">
              <w:rPr>
                <w:rFonts w:ascii="Bookman Old Style" w:hAnsi="Bookman Old Style"/>
                <w:sz w:val="24"/>
                <w:szCs w:val="24"/>
              </w:rPr>
              <w:t>pemungutan PBB-P2 secara mingguan kepada Camat</w:t>
            </w:r>
            <w:r w:rsidR="00367647">
              <w:rPr>
                <w:rFonts w:ascii="Bookman Old Style" w:hAnsi="Bookman Old Style"/>
                <w:sz w:val="24"/>
                <w:szCs w:val="24"/>
              </w:rPr>
              <w:t>.</w:t>
            </w:r>
          </w:p>
        </w:tc>
      </w:tr>
      <w:tr w:rsidR="00B20458" w:rsidRPr="003F590F" w14:paraId="119FBA14" w14:textId="77777777" w:rsidTr="00377BEE">
        <w:tc>
          <w:tcPr>
            <w:tcW w:w="1671" w:type="dxa"/>
          </w:tcPr>
          <w:p w14:paraId="1C12E650" w14:textId="77777777" w:rsidR="00B20458" w:rsidRPr="003F590F" w:rsidRDefault="00B20458" w:rsidP="008C1620">
            <w:pPr>
              <w:jc w:val="both"/>
              <w:rPr>
                <w:rFonts w:ascii="Bookman Old Style" w:hAnsi="Bookman Old Style"/>
                <w:sz w:val="24"/>
                <w:szCs w:val="24"/>
              </w:rPr>
            </w:pPr>
          </w:p>
        </w:tc>
        <w:tc>
          <w:tcPr>
            <w:tcW w:w="293" w:type="dxa"/>
          </w:tcPr>
          <w:p w14:paraId="1C1A462F" w14:textId="77777777" w:rsidR="00B20458" w:rsidRPr="003F590F" w:rsidRDefault="00B20458" w:rsidP="008C1620">
            <w:pPr>
              <w:jc w:val="both"/>
              <w:rPr>
                <w:rFonts w:ascii="Bookman Old Style" w:hAnsi="Bookman Old Style"/>
                <w:sz w:val="24"/>
                <w:szCs w:val="24"/>
              </w:rPr>
            </w:pPr>
          </w:p>
        </w:tc>
        <w:tc>
          <w:tcPr>
            <w:tcW w:w="7250" w:type="dxa"/>
            <w:gridSpan w:val="3"/>
          </w:tcPr>
          <w:p w14:paraId="65FC6BA7" w14:textId="77777777" w:rsidR="00C279B0" w:rsidRDefault="00C279B0" w:rsidP="00CC4874">
            <w:pPr>
              <w:jc w:val="center"/>
              <w:rPr>
                <w:rFonts w:ascii="Bookman Old Style" w:hAnsi="Bookman Old Style"/>
                <w:sz w:val="24"/>
                <w:szCs w:val="24"/>
              </w:rPr>
            </w:pPr>
          </w:p>
          <w:p w14:paraId="33296611" w14:textId="77777777" w:rsidR="00B20458" w:rsidRDefault="00B20458" w:rsidP="00CC4874">
            <w:pPr>
              <w:jc w:val="center"/>
              <w:rPr>
                <w:rFonts w:ascii="Bookman Old Style" w:hAnsi="Bookman Old Style"/>
                <w:sz w:val="24"/>
                <w:szCs w:val="24"/>
              </w:rPr>
            </w:pPr>
            <w:r>
              <w:rPr>
                <w:rFonts w:ascii="Bookman Old Style" w:hAnsi="Bookman Old Style"/>
                <w:sz w:val="24"/>
                <w:szCs w:val="24"/>
              </w:rPr>
              <w:t>BAB IV</w:t>
            </w:r>
          </w:p>
          <w:p w14:paraId="0EAE8312" w14:textId="77777777" w:rsidR="00B20458" w:rsidRDefault="00B20458" w:rsidP="00CC4874">
            <w:pPr>
              <w:jc w:val="center"/>
              <w:rPr>
                <w:rFonts w:ascii="Bookman Old Style" w:hAnsi="Bookman Old Style"/>
                <w:sz w:val="24"/>
                <w:szCs w:val="24"/>
              </w:rPr>
            </w:pPr>
            <w:r>
              <w:rPr>
                <w:rFonts w:ascii="Bookman Old Style" w:hAnsi="Bookman Old Style"/>
                <w:sz w:val="24"/>
                <w:szCs w:val="24"/>
              </w:rPr>
              <w:t>PETUGAS PEMUNGUT</w:t>
            </w:r>
          </w:p>
          <w:p w14:paraId="550C4289" w14:textId="77777777" w:rsidR="00B20458" w:rsidRDefault="00B20458" w:rsidP="00CC4874">
            <w:pPr>
              <w:jc w:val="center"/>
              <w:rPr>
                <w:rFonts w:ascii="Bookman Old Style" w:hAnsi="Bookman Old Style"/>
                <w:sz w:val="24"/>
                <w:szCs w:val="24"/>
              </w:rPr>
            </w:pPr>
          </w:p>
          <w:p w14:paraId="7E31E840" w14:textId="4CDFD31D" w:rsidR="00B20458" w:rsidRDefault="00B20458" w:rsidP="00CC4874">
            <w:pPr>
              <w:jc w:val="center"/>
              <w:rPr>
                <w:rFonts w:ascii="Bookman Old Style" w:hAnsi="Bookman Old Style"/>
                <w:sz w:val="24"/>
                <w:szCs w:val="24"/>
              </w:rPr>
            </w:pPr>
            <w:r>
              <w:rPr>
                <w:rFonts w:ascii="Bookman Old Style" w:hAnsi="Bookman Old Style"/>
                <w:sz w:val="24"/>
                <w:szCs w:val="24"/>
              </w:rPr>
              <w:t>Pasal 9</w:t>
            </w:r>
          </w:p>
          <w:p w14:paraId="5851FE90" w14:textId="77777777" w:rsidR="00377BEE" w:rsidRDefault="00377BEE" w:rsidP="00CC4874">
            <w:pPr>
              <w:jc w:val="center"/>
              <w:rPr>
                <w:rFonts w:ascii="Bookman Old Style" w:hAnsi="Bookman Old Style"/>
                <w:sz w:val="24"/>
                <w:szCs w:val="24"/>
              </w:rPr>
            </w:pPr>
          </w:p>
          <w:p w14:paraId="40D52A54" w14:textId="32BCC977" w:rsidR="00B20458" w:rsidRDefault="00B20458" w:rsidP="00CE2D40">
            <w:pPr>
              <w:pStyle w:val="ListParagraph"/>
              <w:numPr>
                <w:ilvl w:val="0"/>
                <w:numId w:val="9"/>
              </w:numPr>
              <w:ind w:left="337"/>
              <w:jc w:val="both"/>
              <w:rPr>
                <w:rFonts w:ascii="Bookman Old Style" w:hAnsi="Bookman Old Style"/>
                <w:sz w:val="24"/>
                <w:szCs w:val="24"/>
              </w:rPr>
            </w:pPr>
            <w:r w:rsidRPr="00B20458">
              <w:rPr>
                <w:rFonts w:ascii="Bookman Old Style" w:hAnsi="Bookman Old Style"/>
                <w:sz w:val="24"/>
                <w:szCs w:val="24"/>
              </w:rPr>
              <w:t>Dalam rangka percepatan penerimaan PBB-P2 agar</w:t>
            </w:r>
            <w:r>
              <w:rPr>
                <w:rFonts w:ascii="Bookman Old Style" w:hAnsi="Bookman Old Style"/>
                <w:sz w:val="24"/>
                <w:szCs w:val="24"/>
              </w:rPr>
              <w:t xml:space="preserve"> </w:t>
            </w:r>
            <w:r w:rsidRPr="00B20458">
              <w:rPr>
                <w:rFonts w:ascii="Bookman Old Style" w:hAnsi="Bookman Old Style"/>
                <w:sz w:val="24"/>
                <w:szCs w:val="24"/>
              </w:rPr>
              <w:t>lebih</w:t>
            </w:r>
            <w:r>
              <w:rPr>
                <w:rFonts w:ascii="Bookman Old Style" w:hAnsi="Bookman Old Style"/>
                <w:sz w:val="24"/>
                <w:szCs w:val="24"/>
              </w:rPr>
              <w:t xml:space="preserve"> </w:t>
            </w:r>
            <w:r w:rsidRPr="00B20458">
              <w:rPr>
                <w:rFonts w:ascii="Bookman Old Style" w:hAnsi="Bookman Old Style"/>
                <w:sz w:val="24"/>
                <w:szCs w:val="24"/>
              </w:rPr>
              <w:t>efektif, berdaya guna dan berhasil guna,</w:t>
            </w:r>
            <w:r>
              <w:rPr>
                <w:rFonts w:ascii="Bookman Old Style" w:hAnsi="Bookman Old Style"/>
                <w:sz w:val="24"/>
                <w:szCs w:val="24"/>
              </w:rPr>
              <w:t xml:space="preserve"> </w:t>
            </w:r>
            <w:r w:rsidRPr="00B20458">
              <w:rPr>
                <w:rFonts w:ascii="Bookman Old Style" w:hAnsi="Bookman Old Style"/>
                <w:sz w:val="24"/>
                <w:szCs w:val="24"/>
              </w:rPr>
              <w:t>ditunjuk petugas</w:t>
            </w:r>
            <w:r>
              <w:rPr>
                <w:rFonts w:ascii="Bookman Old Style" w:hAnsi="Bookman Old Style"/>
                <w:sz w:val="24"/>
                <w:szCs w:val="24"/>
              </w:rPr>
              <w:t xml:space="preserve"> </w:t>
            </w:r>
            <w:r w:rsidRPr="00B20458">
              <w:rPr>
                <w:rFonts w:ascii="Bookman Old Style" w:hAnsi="Bookman Old Style"/>
                <w:sz w:val="24"/>
                <w:szCs w:val="24"/>
              </w:rPr>
              <w:t xml:space="preserve">pemungut PBB-P2 di tingkat </w:t>
            </w:r>
            <w:r>
              <w:rPr>
                <w:rFonts w:ascii="Bookman Old Style" w:hAnsi="Bookman Old Style"/>
                <w:sz w:val="24"/>
                <w:szCs w:val="24"/>
              </w:rPr>
              <w:t>K</w:t>
            </w:r>
            <w:r w:rsidRPr="00B20458">
              <w:rPr>
                <w:rFonts w:ascii="Bookman Old Style" w:hAnsi="Bookman Old Style"/>
                <w:sz w:val="24"/>
                <w:szCs w:val="24"/>
              </w:rPr>
              <w:t>abupaten, Kecamatan, dan</w:t>
            </w:r>
            <w:r>
              <w:rPr>
                <w:rFonts w:ascii="Bookman Old Style" w:hAnsi="Bookman Old Style"/>
                <w:sz w:val="24"/>
                <w:szCs w:val="24"/>
              </w:rPr>
              <w:t xml:space="preserve"> </w:t>
            </w:r>
            <w:r w:rsidRPr="00B20458">
              <w:rPr>
                <w:rFonts w:ascii="Bookman Old Style" w:hAnsi="Bookman Old Style"/>
                <w:sz w:val="24"/>
                <w:szCs w:val="24"/>
              </w:rPr>
              <w:t>Desa/Kelurahan.</w:t>
            </w:r>
          </w:p>
          <w:p w14:paraId="0333619B" w14:textId="4D667B8C" w:rsidR="00B20458" w:rsidRDefault="00B20458" w:rsidP="00CE2D40">
            <w:pPr>
              <w:pStyle w:val="ListParagraph"/>
              <w:numPr>
                <w:ilvl w:val="0"/>
                <w:numId w:val="9"/>
              </w:numPr>
              <w:ind w:left="337"/>
              <w:jc w:val="both"/>
              <w:rPr>
                <w:rFonts w:ascii="Bookman Old Style" w:hAnsi="Bookman Old Style"/>
                <w:sz w:val="24"/>
                <w:szCs w:val="24"/>
              </w:rPr>
            </w:pPr>
            <w:r w:rsidRPr="00B20458">
              <w:rPr>
                <w:rFonts w:ascii="Bookman Old Style" w:hAnsi="Bookman Old Style"/>
                <w:sz w:val="24"/>
                <w:szCs w:val="24"/>
              </w:rPr>
              <w:t>Penunjukan petugas pemungut PBB-P2</w:t>
            </w:r>
            <w:r w:rsidR="00172353">
              <w:rPr>
                <w:rFonts w:ascii="Bookman Old Style" w:hAnsi="Bookman Old Style"/>
                <w:sz w:val="24"/>
                <w:szCs w:val="24"/>
              </w:rPr>
              <w:t xml:space="preserve"> berdasarkan jabatan pengelola PBB-P2</w:t>
            </w:r>
            <w:r w:rsidRPr="00B20458">
              <w:rPr>
                <w:rFonts w:ascii="Bookman Old Style" w:hAnsi="Bookman Old Style"/>
                <w:sz w:val="24"/>
                <w:szCs w:val="24"/>
              </w:rPr>
              <w:t xml:space="preserve"> di tingkat</w:t>
            </w:r>
            <w:r>
              <w:rPr>
                <w:rFonts w:ascii="Bookman Old Style" w:hAnsi="Bookman Old Style"/>
                <w:sz w:val="24"/>
                <w:szCs w:val="24"/>
              </w:rPr>
              <w:t xml:space="preserve"> K</w:t>
            </w:r>
            <w:r w:rsidRPr="00B20458">
              <w:rPr>
                <w:rFonts w:ascii="Bookman Old Style" w:hAnsi="Bookman Old Style"/>
                <w:sz w:val="24"/>
                <w:szCs w:val="24"/>
              </w:rPr>
              <w:t>abupaten, Kecamatan, dan Desa/Kelurahan ditetapkan</w:t>
            </w:r>
            <w:r>
              <w:rPr>
                <w:rFonts w:ascii="Bookman Old Style" w:hAnsi="Bookman Old Style"/>
                <w:sz w:val="24"/>
                <w:szCs w:val="24"/>
              </w:rPr>
              <w:t xml:space="preserve"> </w:t>
            </w:r>
            <w:r w:rsidRPr="00B20458">
              <w:rPr>
                <w:rFonts w:ascii="Bookman Old Style" w:hAnsi="Bookman Old Style"/>
                <w:sz w:val="24"/>
                <w:szCs w:val="24"/>
              </w:rPr>
              <w:t>dengan Keputusan Bupati.</w:t>
            </w:r>
          </w:p>
          <w:p w14:paraId="2F1B1C9B" w14:textId="4F56DCF7" w:rsidR="00172353" w:rsidRPr="00B20458" w:rsidRDefault="00172353" w:rsidP="00CE2D40">
            <w:pPr>
              <w:pStyle w:val="ListParagraph"/>
              <w:numPr>
                <w:ilvl w:val="0"/>
                <w:numId w:val="9"/>
              </w:numPr>
              <w:ind w:left="337"/>
              <w:jc w:val="both"/>
              <w:rPr>
                <w:rFonts w:ascii="Bookman Old Style" w:hAnsi="Bookman Old Style"/>
                <w:sz w:val="24"/>
                <w:szCs w:val="24"/>
              </w:rPr>
            </w:pPr>
            <w:r>
              <w:rPr>
                <w:rFonts w:ascii="Bookman Old Style" w:hAnsi="Bookman Old Style"/>
                <w:sz w:val="24"/>
                <w:szCs w:val="24"/>
              </w:rPr>
              <w:t xml:space="preserve">Khusus petugas pemungut Desa/Kelurahan kewenangannya ada di pemerintahan Desa/Kelurahan dan disampaikan ke tingkat Kecamatan sebagai bahan dan rekapitulasi </w:t>
            </w:r>
            <w:r w:rsidR="006F77C1">
              <w:rPr>
                <w:rFonts w:ascii="Bookman Old Style" w:hAnsi="Bookman Old Style"/>
                <w:sz w:val="24"/>
                <w:szCs w:val="24"/>
              </w:rPr>
              <w:t>petugas/kolektor PBB-P2 di masing-masing Kecamatan.</w:t>
            </w:r>
          </w:p>
          <w:p w14:paraId="3703389D" w14:textId="1F1E5690" w:rsidR="00B20458" w:rsidRPr="00CC4874" w:rsidRDefault="00B20458" w:rsidP="00CC4874">
            <w:pPr>
              <w:jc w:val="center"/>
              <w:rPr>
                <w:rFonts w:ascii="Bookman Old Style" w:hAnsi="Bookman Old Style"/>
                <w:sz w:val="24"/>
                <w:szCs w:val="24"/>
              </w:rPr>
            </w:pPr>
          </w:p>
        </w:tc>
      </w:tr>
      <w:tr w:rsidR="000E5DB4" w:rsidRPr="003F590F" w14:paraId="314520DB" w14:textId="77777777" w:rsidTr="00377BEE">
        <w:tc>
          <w:tcPr>
            <w:tcW w:w="1671" w:type="dxa"/>
          </w:tcPr>
          <w:p w14:paraId="1069213F" w14:textId="77777777" w:rsidR="000E5DB4" w:rsidRPr="003F590F" w:rsidRDefault="000E5DB4" w:rsidP="008C1620">
            <w:pPr>
              <w:jc w:val="both"/>
              <w:rPr>
                <w:rFonts w:ascii="Bookman Old Style" w:hAnsi="Bookman Old Style"/>
                <w:sz w:val="24"/>
                <w:szCs w:val="24"/>
              </w:rPr>
            </w:pPr>
          </w:p>
        </w:tc>
        <w:tc>
          <w:tcPr>
            <w:tcW w:w="293" w:type="dxa"/>
          </w:tcPr>
          <w:p w14:paraId="2C2D3286" w14:textId="77777777" w:rsidR="000E5DB4" w:rsidRPr="003F590F" w:rsidRDefault="000E5DB4" w:rsidP="008C1620">
            <w:pPr>
              <w:jc w:val="both"/>
              <w:rPr>
                <w:rFonts w:ascii="Bookman Old Style" w:hAnsi="Bookman Old Style"/>
                <w:sz w:val="24"/>
                <w:szCs w:val="24"/>
              </w:rPr>
            </w:pPr>
          </w:p>
        </w:tc>
        <w:tc>
          <w:tcPr>
            <w:tcW w:w="7250" w:type="dxa"/>
            <w:gridSpan w:val="3"/>
          </w:tcPr>
          <w:p w14:paraId="570FA726" w14:textId="77777777" w:rsidR="000E5DB4" w:rsidRPr="000E5DB4" w:rsidRDefault="000E5DB4" w:rsidP="000E5DB4">
            <w:pPr>
              <w:jc w:val="center"/>
              <w:rPr>
                <w:rFonts w:ascii="Bookman Old Style" w:hAnsi="Bookman Old Style"/>
                <w:sz w:val="24"/>
                <w:szCs w:val="24"/>
              </w:rPr>
            </w:pPr>
            <w:r w:rsidRPr="000E5DB4">
              <w:rPr>
                <w:rFonts w:ascii="Bookman Old Style" w:hAnsi="Bookman Old Style"/>
                <w:sz w:val="24"/>
                <w:szCs w:val="24"/>
              </w:rPr>
              <w:t>BAB V</w:t>
            </w:r>
          </w:p>
          <w:p w14:paraId="0E8C36F2" w14:textId="77777777" w:rsidR="000E5DB4" w:rsidRPr="000E5DB4" w:rsidRDefault="000E5DB4" w:rsidP="000E5DB4">
            <w:pPr>
              <w:jc w:val="center"/>
              <w:rPr>
                <w:rFonts w:ascii="Bookman Old Style" w:hAnsi="Bookman Old Style"/>
                <w:sz w:val="24"/>
                <w:szCs w:val="24"/>
              </w:rPr>
            </w:pPr>
            <w:r w:rsidRPr="000E5DB4">
              <w:rPr>
                <w:rFonts w:ascii="Bookman Old Style" w:hAnsi="Bookman Old Style"/>
                <w:sz w:val="24"/>
                <w:szCs w:val="24"/>
              </w:rPr>
              <w:t>KETENTUAN PENUTUP</w:t>
            </w:r>
          </w:p>
          <w:p w14:paraId="3D542A05" w14:textId="77777777" w:rsidR="00471EDA" w:rsidRDefault="00471EDA" w:rsidP="000E5DB4">
            <w:pPr>
              <w:jc w:val="center"/>
              <w:rPr>
                <w:rFonts w:ascii="Bookman Old Style" w:hAnsi="Bookman Old Style"/>
                <w:sz w:val="24"/>
                <w:szCs w:val="24"/>
              </w:rPr>
            </w:pPr>
          </w:p>
          <w:p w14:paraId="3424A919" w14:textId="1536FCD4" w:rsidR="000E5DB4" w:rsidRDefault="000E5DB4" w:rsidP="000E5DB4">
            <w:pPr>
              <w:jc w:val="center"/>
              <w:rPr>
                <w:rFonts w:ascii="Bookman Old Style" w:hAnsi="Bookman Old Style"/>
                <w:sz w:val="24"/>
                <w:szCs w:val="24"/>
              </w:rPr>
            </w:pPr>
            <w:r w:rsidRPr="000E5DB4">
              <w:rPr>
                <w:rFonts w:ascii="Bookman Old Style" w:hAnsi="Bookman Old Style"/>
                <w:sz w:val="24"/>
                <w:szCs w:val="24"/>
              </w:rPr>
              <w:t xml:space="preserve">Pasal </w:t>
            </w:r>
            <w:r w:rsidR="00B20458">
              <w:rPr>
                <w:rFonts w:ascii="Bookman Old Style" w:hAnsi="Bookman Old Style"/>
                <w:sz w:val="24"/>
                <w:szCs w:val="24"/>
              </w:rPr>
              <w:t>10</w:t>
            </w:r>
          </w:p>
          <w:p w14:paraId="563816C3" w14:textId="77777777" w:rsidR="00471EDA" w:rsidRPr="000E5DB4" w:rsidRDefault="00471EDA" w:rsidP="000E5DB4">
            <w:pPr>
              <w:jc w:val="center"/>
              <w:rPr>
                <w:rFonts w:ascii="Bookman Old Style" w:hAnsi="Bookman Old Style"/>
                <w:sz w:val="24"/>
                <w:szCs w:val="24"/>
              </w:rPr>
            </w:pPr>
          </w:p>
          <w:p w14:paraId="0D7AD84C" w14:textId="48544893" w:rsidR="00B20458" w:rsidRPr="00CC4874" w:rsidRDefault="000E5DB4" w:rsidP="00B20458">
            <w:pPr>
              <w:jc w:val="both"/>
              <w:rPr>
                <w:rFonts w:ascii="Bookman Old Style" w:hAnsi="Bookman Old Style"/>
                <w:sz w:val="24"/>
                <w:szCs w:val="24"/>
              </w:rPr>
            </w:pPr>
            <w:r w:rsidRPr="000E5DB4">
              <w:rPr>
                <w:rFonts w:ascii="Bookman Old Style" w:hAnsi="Bookman Old Style"/>
                <w:sz w:val="24"/>
                <w:szCs w:val="24"/>
              </w:rPr>
              <w:t xml:space="preserve">Pada saat Peraturan Bupati ini mulai berlaku, </w:t>
            </w:r>
            <w:r w:rsidR="00B20458" w:rsidRPr="003760A1">
              <w:rPr>
                <w:rFonts w:ascii="Bookman Old Style" w:hAnsi="Bookman Old Style"/>
                <w:color w:val="000000" w:themeColor="text1"/>
                <w:sz w:val="24"/>
                <w:szCs w:val="24"/>
              </w:rPr>
              <w:t xml:space="preserve">Peraturan Bupati Nomor </w:t>
            </w:r>
            <w:r w:rsidR="00B20458">
              <w:rPr>
                <w:rFonts w:ascii="Bookman Old Style" w:hAnsi="Bookman Old Style"/>
                <w:color w:val="000000" w:themeColor="text1"/>
                <w:sz w:val="24"/>
                <w:szCs w:val="24"/>
              </w:rPr>
              <w:t xml:space="preserve">32 </w:t>
            </w:r>
            <w:r w:rsidR="00B20458" w:rsidRPr="003760A1">
              <w:rPr>
                <w:rFonts w:ascii="Bookman Old Style" w:hAnsi="Bookman Old Style"/>
                <w:color w:val="000000" w:themeColor="text1"/>
                <w:sz w:val="24"/>
                <w:szCs w:val="24"/>
              </w:rPr>
              <w:t>Tahun 201</w:t>
            </w:r>
            <w:r w:rsidR="00B20458">
              <w:rPr>
                <w:rFonts w:ascii="Bookman Old Style" w:hAnsi="Bookman Old Style"/>
                <w:color w:val="000000" w:themeColor="text1"/>
                <w:sz w:val="24"/>
                <w:szCs w:val="24"/>
              </w:rPr>
              <w:t>7</w:t>
            </w:r>
            <w:r w:rsidR="00B20458" w:rsidRPr="003760A1">
              <w:rPr>
                <w:rFonts w:ascii="Bookman Old Style" w:hAnsi="Bookman Old Style"/>
                <w:color w:val="000000" w:themeColor="text1"/>
                <w:sz w:val="24"/>
                <w:szCs w:val="24"/>
              </w:rPr>
              <w:t xml:space="preserve"> tentang</w:t>
            </w:r>
            <w:r w:rsidR="00B20458">
              <w:rPr>
                <w:rFonts w:ascii="Bookman Old Style" w:hAnsi="Bookman Old Style"/>
                <w:color w:val="000000" w:themeColor="text1"/>
                <w:sz w:val="24"/>
                <w:szCs w:val="24"/>
              </w:rPr>
              <w:t xml:space="preserve"> </w:t>
            </w:r>
            <w:r w:rsidR="00B20458" w:rsidRPr="003760A1">
              <w:rPr>
                <w:rFonts w:ascii="Bookman Old Style" w:hAnsi="Bookman Old Style"/>
                <w:color w:val="000000" w:themeColor="text1"/>
                <w:sz w:val="24"/>
                <w:szCs w:val="24"/>
              </w:rPr>
              <w:t>Pelimpahan Sebagian Kewenangan Pengelolaan Pajak Bumi</w:t>
            </w:r>
            <w:r w:rsidR="00B20458">
              <w:rPr>
                <w:rFonts w:ascii="Bookman Old Style" w:hAnsi="Bookman Old Style"/>
                <w:color w:val="000000" w:themeColor="text1"/>
                <w:sz w:val="24"/>
                <w:szCs w:val="24"/>
              </w:rPr>
              <w:t xml:space="preserve"> </w:t>
            </w:r>
            <w:r w:rsidR="00B20458" w:rsidRPr="003760A1">
              <w:rPr>
                <w:rFonts w:ascii="Bookman Old Style" w:hAnsi="Bookman Old Style"/>
                <w:color w:val="000000" w:themeColor="text1"/>
                <w:sz w:val="24"/>
                <w:szCs w:val="24"/>
              </w:rPr>
              <w:t>dan Bangunan Perdesaan dan Perkotaan dari Bupati Kepada</w:t>
            </w:r>
            <w:r w:rsidR="00B20458">
              <w:rPr>
                <w:rFonts w:ascii="Bookman Old Style" w:hAnsi="Bookman Old Style"/>
                <w:color w:val="000000" w:themeColor="text1"/>
                <w:sz w:val="24"/>
                <w:szCs w:val="24"/>
              </w:rPr>
              <w:t xml:space="preserve"> Badan Pengelolaan </w:t>
            </w:r>
            <w:r w:rsidR="00B20458" w:rsidRPr="003760A1">
              <w:rPr>
                <w:rFonts w:ascii="Bookman Old Style" w:hAnsi="Bookman Old Style"/>
                <w:color w:val="000000" w:themeColor="text1"/>
                <w:sz w:val="24"/>
                <w:szCs w:val="24"/>
              </w:rPr>
              <w:t>Pendapatan</w:t>
            </w:r>
            <w:r w:rsidR="00B20458">
              <w:rPr>
                <w:rFonts w:ascii="Bookman Old Style" w:hAnsi="Bookman Old Style"/>
                <w:color w:val="000000" w:themeColor="text1"/>
                <w:sz w:val="24"/>
                <w:szCs w:val="24"/>
              </w:rPr>
              <w:t xml:space="preserve"> Daerah</w:t>
            </w:r>
            <w:r w:rsidR="00B20458" w:rsidRPr="003760A1">
              <w:rPr>
                <w:rFonts w:ascii="Bookman Old Style" w:hAnsi="Bookman Old Style"/>
                <w:color w:val="000000" w:themeColor="text1"/>
                <w:sz w:val="24"/>
                <w:szCs w:val="24"/>
              </w:rPr>
              <w:t>,</w:t>
            </w:r>
            <w:r w:rsidR="00B20458">
              <w:rPr>
                <w:rFonts w:ascii="Bookman Old Style" w:hAnsi="Bookman Old Style"/>
                <w:color w:val="000000" w:themeColor="text1"/>
                <w:sz w:val="24"/>
                <w:szCs w:val="24"/>
              </w:rPr>
              <w:t xml:space="preserve"> Kecamatan, dan Pemerintah Desa/Kelurahan</w:t>
            </w:r>
            <w:r w:rsidR="00B20458" w:rsidRPr="003760A1">
              <w:rPr>
                <w:rFonts w:ascii="Bookman Old Style" w:hAnsi="Bookman Old Style"/>
                <w:color w:val="000000" w:themeColor="text1"/>
                <w:sz w:val="24"/>
                <w:szCs w:val="24"/>
              </w:rPr>
              <w:t xml:space="preserve"> </w:t>
            </w:r>
            <w:r w:rsidR="002218AC">
              <w:rPr>
                <w:rFonts w:ascii="Bookman Old Style" w:hAnsi="Bookman Old Style"/>
                <w:color w:val="000000" w:themeColor="text1"/>
                <w:sz w:val="24"/>
                <w:szCs w:val="24"/>
              </w:rPr>
              <w:t>sebagaimana telah diubah dengan dengan Per</w:t>
            </w:r>
            <w:r w:rsidR="00C279B0">
              <w:rPr>
                <w:rFonts w:ascii="Bookman Old Style" w:hAnsi="Bookman Old Style"/>
                <w:color w:val="000000" w:themeColor="text1"/>
                <w:sz w:val="24"/>
                <w:szCs w:val="24"/>
              </w:rPr>
              <w:t>aturan Bupati Nomor 13 Tahun 2019</w:t>
            </w:r>
            <w:bookmarkStart w:id="0" w:name="_GoBack"/>
            <w:bookmarkEnd w:id="0"/>
            <w:r w:rsidR="002218AC">
              <w:rPr>
                <w:rFonts w:ascii="Bookman Old Style" w:hAnsi="Bookman Old Style"/>
                <w:color w:val="000000" w:themeColor="text1"/>
                <w:sz w:val="24"/>
                <w:szCs w:val="24"/>
              </w:rPr>
              <w:t xml:space="preserve"> tentang Perubahan atas </w:t>
            </w:r>
            <w:r w:rsidR="002218AC" w:rsidRPr="003760A1">
              <w:rPr>
                <w:rFonts w:ascii="Bookman Old Style" w:hAnsi="Bookman Old Style"/>
                <w:color w:val="000000" w:themeColor="text1"/>
                <w:sz w:val="24"/>
                <w:szCs w:val="24"/>
              </w:rPr>
              <w:t xml:space="preserve">Peraturan Bupati Nomor </w:t>
            </w:r>
            <w:r w:rsidR="002218AC">
              <w:rPr>
                <w:rFonts w:ascii="Bookman Old Style" w:hAnsi="Bookman Old Style"/>
                <w:color w:val="000000" w:themeColor="text1"/>
                <w:sz w:val="24"/>
                <w:szCs w:val="24"/>
              </w:rPr>
              <w:t xml:space="preserve">32 </w:t>
            </w:r>
            <w:r w:rsidR="002218AC" w:rsidRPr="003760A1">
              <w:rPr>
                <w:rFonts w:ascii="Bookman Old Style" w:hAnsi="Bookman Old Style"/>
                <w:color w:val="000000" w:themeColor="text1"/>
                <w:sz w:val="24"/>
                <w:szCs w:val="24"/>
              </w:rPr>
              <w:t>Tahun 201</w:t>
            </w:r>
            <w:r w:rsidR="002218AC">
              <w:rPr>
                <w:rFonts w:ascii="Bookman Old Style" w:hAnsi="Bookman Old Style"/>
                <w:color w:val="000000" w:themeColor="text1"/>
                <w:sz w:val="24"/>
                <w:szCs w:val="24"/>
              </w:rPr>
              <w:t>7</w:t>
            </w:r>
            <w:r w:rsidR="002218AC" w:rsidRPr="003760A1">
              <w:rPr>
                <w:rFonts w:ascii="Bookman Old Style" w:hAnsi="Bookman Old Style"/>
                <w:color w:val="000000" w:themeColor="text1"/>
                <w:sz w:val="24"/>
                <w:szCs w:val="24"/>
              </w:rPr>
              <w:t xml:space="preserve"> tentang</w:t>
            </w:r>
            <w:r w:rsidR="002218AC">
              <w:rPr>
                <w:rFonts w:ascii="Bookman Old Style" w:hAnsi="Bookman Old Style"/>
                <w:color w:val="000000" w:themeColor="text1"/>
                <w:sz w:val="24"/>
                <w:szCs w:val="24"/>
              </w:rPr>
              <w:t xml:space="preserve"> </w:t>
            </w:r>
            <w:r w:rsidR="002218AC" w:rsidRPr="003760A1">
              <w:rPr>
                <w:rFonts w:ascii="Bookman Old Style" w:hAnsi="Bookman Old Style"/>
                <w:color w:val="000000" w:themeColor="text1"/>
                <w:sz w:val="24"/>
                <w:szCs w:val="24"/>
              </w:rPr>
              <w:t>Pelimpahan Sebagian Kewenangan Pengelolaan Pajak Bumi</w:t>
            </w:r>
            <w:r w:rsidR="002218AC">
              <w:rPr>
                <w:rFonts w:ascii="Bookman Old Style" w:hAnsi="Bookman Old Style"/>
                <w:color w:val="000000" w:themeColor="text1"/>
                <w:sz w:val="24"/>
                <w:szCs w:val="24"/>
              </w:rPr>
              <w:t xml:space="preserve"> </w:t>
            </w:r>
            <w:r w:rsidR="002218AC" w:rsidRPr="003760A1">
              <w:rPr>
                <w:rFonts w:ascii="Bookman Old Style" w:hAnsi="Bookman Old Style"/>
                <w:color w:val="000000" w:themeColor="text1"/>
                <w:sz w:val="24"/>
                <w:szCs w:val="24"/>
              </w:rPr>
              <w:t>dan Bangunan Perdesaan dan Perkotaan dari Bupati Kepada</w:t>
            </w:r>
            <w:r w:rsidR="002218AC">
              <w:rPr>
                <w:rFonts w:ascii="Bookman Old Style" w:hAnsi="Bookman Old Style"/>
                <w:color w:val="000000" w:themeColor="text1"/>
                <w:sz w:val="24"/>
                <w:szCs w:val="24"/>
              </w:rPr>
              <w:t xml:space="preserve"> Badan Pengelolaan </w:t>
            </w:r>
            <w:r w:rsidR="002218AC" w:rsidRPr="003760A1">
              <w:rPr>
                <w:rFonts w:ascii="Bookman Old Style" w:hAnsi="Bookman Old Style"/>
                <w:color w:val="000000" w:themeColor="text1"/>
                <w:sz w:val="24"/>
                <w:szCs w:val="24"/>
              </w:rPr>
              <w:t>Pendapatan</w:t>
            </w:r>
            <w:r w:rsidR="002218AC">
              <w:rPr>
                <w:rFonts w:ascii="Bookman Old Style" w:hAnsi="Bookman Old Style"/>
                <w:color w:val="000000" w:themeColor="text1"/>
                <w:sz w:val="24"/>
                <w:szCs w:val="24"/>
              </w:rPr>
              <w:t xml:space="preserve"> Daerah</w:t>
            </w:r>
            <w:r w:rsidR="002218AC" w:rsidRPr="003760A1">
              <w:rPr>
                <w:rFonts w:ascii="Bookman Old Style" w:hAnsi="Bookman Old Style"/>
                <w:color w:val="000000" w:themeColor="text1"/>
                <w:sz w:val="24"/>
                <w:szCs w:val="24"/>
              </w:rPr>
              <w:t>,</w:t>
            </w:r>
            <w:r w:rsidR="002218AC">
              <w:rPr>
                <w:rFonts w:ascii="Bookman Old Style" w:hAnsi="Bookman Old Style"/>
                <w:color w:val="000000" w:themeColor="text1"/>
                <w:sz w:val="24"/>
                <w:szCs w:val="24"/>
              </w:rPr>
              <w:t xml:space="preserve"> Kecamatan, dan Pemerintah Desa/Kelurahan</w:t>
            </w:r>
            <w:r w:rsidR="002218AC" w:rsidRPr="003760A1">
              <w:rPr>
                <w:rFonts w:ascii="Bookman Old Style" w:hAnsi="Bookman Old Style"/>
                <w:color w:val="000000" w:themeColor="text1"/>
                <w:sz w:val="24"/>
                <w:szCs w:val="24"/>
              </w:rPr>
              <w:t xml:space="preserve"> </w:t>
            </w:r>
            <w:r w:rsidRPr="000E5DB4">
              <w:rPr>
                <w:rFonts w:ascii="Bookman Old Style" w:hAnsi="Bookman Old Style"/>
                <w:sz w:val="24"/>
                <w:szCs w:val="24"/>
              </w:rPr>
              <w:t>dicabut dan dinyatakan tidak</w:t>
            </w:r>
            <w:r w:rsidR="00B20458">
              <w:rPr>
                <w:rFonts w:ascii="Bookman Old Style" w:hAnsi="Bookman Old Style"/>
                <w:sz w:val="24"/>
                <w:szCs w:val="24"/>
              </w:rPr>
              <w:t xml:space="preserve"> </w:t>
            </w:r>
            <w:r w:rsidRPr="000E5DB4">
              <w:rPr>
                <w:rFonts w:ascii="Bookman Old Style" w:hAnsi="Bookman Old Style"/>
                <w:sz w:val="24"/>
                <w:szCs w:val="24"/>
              </w:rPr>
              <w:t>berlaku.</w:t>
            </w:r>
          </w:p>
          <w:p w14:paraId="5CF800D7" w14:textId="48D72BBA" w:rsidR="000E5DB4" w:rsidRPr="00CC4874" w:rsidRDefault="000E5DB4" w:rsidP="000E5DB4">
            <w:pPr>
              <w:jc w:val="center"/>
              <w:rPr>
                <w:rFonts w:ascii="Bookman Old Style" w:hAnsi="Bookman Old Style"/>
                <w:sz w:val="24"/>
                <w:szCs w:val="24"/>
              </w:rPr>
            </w:pPr>
          </w:p>
        </w:tc>
      </w:tr>
      <w:tr w:rsidR="008C1620" w:rsidRPr="003F590F" w14:paraId="50522014" w14:textId="77777777" w:rsidTr="00377BEE">
        <w:tc>
          <w:tcPr>
            <w:tcW w:w="1671" w:type="dxa"/>
          </w:tcPr>
          <w:p w14:paraId="5D3FA9DC" w14:textId="77777777" w:rsidR="008C1620" w:rsidRPr="003F590F" w:rsidRDefault="008C1620" w:rsidP="008C1620">
            <w:pPr>
              <w:jc w:val="both"/>
              <w:rPr>
                <w:rFonts w:ascii="Bookman Old Style" w:hAnsi="Bookman Old Style"/>
                <w:sz w:val="24"/>
                <w:szCs w:val="24"/>
              </w:rPr>
            </w:pPr>
          </w:p>
        </w:tc>
        <w:tc>
          <w:tcPr>
            <w:tcW w:w="293" w:type="dxa"/>
          </w:tcPr>
          <w:p w14:paraId="6E644A9D" w14:textId="77777777" w:rsidR="008C1620" w:rsidRPr="003F590F" w:rsidRDefault="008C1620" w:rsidP="008C1620">
            <w:pPr>
              <w:jc w:val="both"/>
              <w:rPr>
                <w:rFonts w:ascii="Bookman Old Style" w:hAnsi="Bookman Old Style"/>
                <w:sz w:val="24"/>
                <w:szCs w:val="24"/>
              </w:rPr>
            </w:pPr>
          </w:p>
        </w:tc>
        <w:tc>
          <w:tcPr>
            <w:tcW w:w="7250" w:type="dxa"/>
            <w:gridSpan w:val="3"/>
          </w:tcPr>
          <w:p w14:paraId="4E938D64" w14:textId="77777777" w:rsidR="006960CC" w:rsidRDefault="008C1620" w:rsidP="00881CA6">
            <w:pPr>
              <w:jc w:val="center"/>
              <w:rPr>
                <w:rFonts w:ascii="Bookman Old Style" w:hAnsi="Bookman Old Style"/>
                <w:sz w:val="24"/>
                <w:szCs w:val="24"/>
              </w:rPr>
            </w:pPr>
            <w:r w:rsidRPr="003F590F">
              <w:rPr>
                <w:rFonts w:ascii="Bookman Old Style" w:hAnsi="Bookman Old Style"/>
                <w:sz w:val="24"/>
                <w:szCs w:val="24"/>
              </w:rPr>
              <w:t xml:space="preserve">Pasal </w:t>
            </w:r>
            <w:r w:rsidR="00B20458">
              <w:rPr>
                <w:rFonts w:ascii="Bookman Old Style" w:hAnsi="Bookman Old Style"/>
                <w:sz w:val="24"/>
                <w:szCs w:val="24"/>
              </w:rPr>
              <w:t>11</w:t>
            </w:r>
          </w:p>
          <w:p w14:paraId="188F663E" w14:textId="65F7D3B0" w:rsidR="00105058" w:rsidRPr="003F590F" w:rsidRDefault="00105058" w:rsidP="00881CA6">
            <w:pPr>
              <w:jc w:val="center"/>
              <w:rPr>
                <w:rFonts w:ascii="Bookman Old Style" w:hAnsi="Bookman Old Style"/>
                <w:sz w:val="24"/>
                <w:szCs w:val="24"/>
              </w:rPr>
            </w:pPr>
          </w:p>
        </w:tc>
      </w:tr>
      <w:tr w:rsidR="008C1620" w:rsidRPr="003F590F" w14:paraId="469BADD8" w14:textId="77777777" w:rsidTr="00377BEE">
        <w:tc>
          <w:tcPr>
            <w:tcW w:w="1671" w:type="dxa"/>
          </w:tcPr>
          <w:p w14:paraId="79A58B02" w14:textId="77777777" w:rsidR="008C1620" w:rsidRPr="003F590F" w:rsidRDefault="008C1620" w:rsidP="008C1620">
            <w:pPr>
              <w:jc w:val="both"/>
              <w:rPr>
                <w:rFonts w:ascii="Bookman Old Style" w:hAnsi="Bookman Old Style"/>
                <w:sz w:val="24"/>
                <w:szCs w:val="24"/>
              </w:rPr>
            </w:pPr>
          </w:p>
        </w:tc>
        <w:tc>
          <w:tcPr>
            <w:tcW w:w="293" w:type="dxa"/>
          </w:tcPr>
          <w:p w14:paraId="5ED2D392" w14:textId="77777777" w:rsidR="008C1620" w:rsidRPr="003F590F" w:rsidRDefault="008C1620" w:rsidP="008C1620">
            <w:pPr>
              <w:jc w:val="both"/>
              <w:rPr>
                <w:rFonts w:ascii="Bookman Old Style" w:hAnsi="Bookman Old Style"/>
                <w:sz w:val="24"/>
                <w:szCs w:val="24"/>
              </w:rPr>
            </w:pPr>
          </w:p>
        </w:tc>
        <w:tc>
          <w:tcPr>
            <w:tcW w:w="7250" w:type="dxa"/>
            <w:gridSpan w:val="3"/>
          </w:tcPr>
          <w:p w14:paraId="590B6E04" w14:textId="15B47BCD"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Peraturan Bupati ini mulai berlaku pada tanggal ditetapkan.</w:t>
            </w:r>
          </w:p>
          <w:p w14:paraId="26887176" w14:textId="32A11D40" w:rsidR="008C1620" w:rsidRPr="003F590F" w:rsidRDefault="008C1620" w:rsidP="008C1620">
            <w:pPr>
              <w:jc w:val="both"/>
              <w:rPr>
                <w:rFonts w:ascii="Bookman Old Style" w:hAnsi="Bookman Old Style"/>
                <w:sz w:val="24"/>
                <w:szCs w:val="24"/>
              </w:rPr>
            </w:pPr>
          </w:p>
          <w:p w14:paraId="098AFDA3" w14:textId="77777777" w:rsidR="008C1620" w:rsidRDefault="008C1620" w:rsidP="008C1620">
            <w:pPr>
              <w:jc w:val="both"/>
              <w:rPr>
                <w:rFonts w:ascii="Bookman Old Style" w:hAnsi="Bookman Old Style"/>
                <w:sz w:val="24"/>
                <w:szCs w:val="24"/>
              </w:rPr>
            </w:pPr>
            <w:r w:rsidRPr="003F590F">
              <w:rPr>
                <w:rFonts w:ascii="Bookman Old Style" w:hAnsi="Bookman Old Style"/>
                <w:sz w:val="24"/>
                <w:szCs w:val="24"/>
              </w:rPr>
              <w:t>Agar setiap orang mengetahuinya memerintahkan pengundangan Peraturan Bupati ini dengan penempatanya dalam Berita Daerah Kabupaten Sumedang</w:t>
            </w:r>
          </w:p>
          <w:p w14:paraId="5B7585D2" w14:textId="2BC7F585" w:rsidR="00367647" w:rsidRPr="003F590F" w:rsidRDefault="00367647" w:rsidP="008C1620">
            <w:pPr>
              <w:jc w:val="both"/>
              <w:rPr>
                <w:rFonts w:ascii="Bookman Old Style" w:hAnsi="Bookman Old Style"/>
                <w:sz w:val="24"/>
                <w:szCs w:val="24"/>
              </w:rPr>
            </w:pPr>
          </w:p>
        </w:tc>
      </w:tr>
      <w:tr w:rsidR="008C1620" w:rsidRPr="003F590F" w14:paraId="247F1168" w14:textId="77777777" w:rsidTr="00377BEE">
        <w:tc>
          <w:tcPr>
            <w:tcW w:w="9214" w:type="dxa"/>
            <w:gridSpan w:val="5"/>
          </w:tcPr>
          <w:p w14:paraId="267D003E" w14:textId="44E0F6CD" w:rsidR="008C1620" w:rsidRPr="003F590F" w:rsidRDefault="008C1620" w:rsidP="008C1620">
            <w:pPr>
              <w:jc w:val="both"/>
              <w:rPr>
                <w:rFonts w:ascii="Bookman Old Style" w:hAnsi="Bookman Old Style"/>
                <w:sz w:val="24"/>
                <w:szCs w:val="24"/>
              </w:rPr>
            </w:pPr>
          </w:p>
        </w:tc>
      </w:tr>
      <w:tr w:rsidR="008C1620" w:rsidRPr="003F590F" w14:paraId="734D561D" w14:textId="77777777" w:rsidTr="00377BEE">
        <w:tc>
          <w:tcPr>
            <w:tcW w:w="4530" w:type="dxa"/>
            <w:gridSpan w:val="3"/>
          </w:tcPr>
          <w:p w14:paraId="39CB962D" w14:textId="77777777" w:rsidR="008C1620" w:rsidRPr="003F590F" w:rsidRDefault="008C1620" w:rsidP="008C1620">
            <w:pPr>
              <w:jc w:val="both"/>
              <w:rPr>
                <w:rFonts w:ascii="Bookman Old Style" w:hAnsi="Bookman Old Style"/>
                <w:sz w:val="24"/>
                <w:szCs w:val="24"/>
              </w:rPr>
            </w:pPr>
          </w:p>
        </w:tc>
        <w:tc>
          <w:tcPr>
            <w:tcW w:w="4684" w:type="dxa"/>
            <w:gridSpan w:val="2"/>
          </w:tcPr>
          <w:p w14:paraId="524D1C8E" w14:textId="287BCB00"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Ditetapkan di Sumedang</w:t>
            </w:r>
          </w:p>
        </w:tc>
      </w:tr>
      <w:tr w:rsidR="008C1620" w:rsidRPr="003F590F" w14:paraId="669DFE10" w14:textId="77777777" w:rsidTr="00377BEE">
        <w:tc>
          <w:tcPr>
            <w:tcW w:w="4530" w:type="dxa"/>
            <w:gridSpan w:val="3"/>
          </w:tcPr>
          <w:p w14:paraId="78ED9144" w14:textId="77777777" w:rsidR="008C1620" w:rsidRPr="003F590F" w:rsidRDefault="008C1620" w:rsidP="008C1620">
            <w:pPr>
              <w:jc w:val="both"/>
              <w:rPr>
                <w:rFonts w:ascii="Bookman Old Style" w:hAnsi="Bookman Old Style"/>
                <w:sz w:val="24"/>
                <w:szCs w:val="24"/>
              </w:rPr>
            </w:pPr>
          </w:p>
        </w:tc>
        <w:tc>
          <w:tcPr>
            <w:tcW w:w="4684" w:type="dxa"/>
            <w:gridSpan w:val="2"/>
          </w:tcPr>
          <w:p w14:paraId="4CEACBEC" w14:textId="71FB66A2"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 xml:space="preserve">pada tanggal  </w:t>
            </w:r>
          </w:p>
        </w:tc>
      </w:tr>
      <w:tr w:rsidR="008C1620" w:rsidRPr="003F590F" w14:paraId="28DE38C0" w14:textId="77777777" w:rsidTr="00377BEE">
        <w:tc>
          <w:tcPr>
            <w:tcW w:w="5240" w:type="dxa"/>
            <w:gridSpan w:val="4"/>
          </w:tcPr>
          <w:p w14:paraId="5628AA24" w14:textId="77777777" w:rsidR="008C1620" w:rsidRPr="003F590F" w:rsidRDefault="008C1620" w:rsidP="008C1620">
            <w:pPr>
              <w:jc w:val="both"/>
              <w:rPr>
                <w:rFonts w:ascii="Bookman Old Style" w:hAnsi="Bookman Old Style"/>
                <w:sz w:val="24"/>
                <w:szCs w:val="24"/>
              </w:rPr>
            </w:pPr>
          </w:p>
        </w:tc>
        <w:tc>
          <w:tcPr>
            <w:tcW w:w="3974" w:type="dxa"/>
          </w:tcPr>
          <w:p w14:paraId="71140A5B" w14:textId="77CFDCDF" w:rsidR="008C1620" w:rsidRPr="003F590F" w:rsidRDefault="008C1620" w:rsidP="008C1620">
            <w:pPr>
              <w:jc w:val="both"/>
              <w:rPr>
                <w:rFonts w:ascii="Bookman Old Style" w:hAnsi="Bookman Old Style"/>
                <w:sz w:val="24"/>
                <w:szCs w:val="24"/>
              </w:rPr>
            </w:pPr>
          </w:p>
        </w:tc>
      </w:tr>
      <w:tr w:rsidR="008C1620" w:rsidRPr="003F590F" w14:paraId="5C119C32" w14:textId="77777777" w:rsidTr="00377BEE">
        <w:tc>
          <w:tcPr>
            <w:tcW w:w="5240" w:type="dxa"/>
            <w:gridSpan w:val="4"/>
          </w:tcPr>
          <w:p w14:paraId="7033E29B" w14:textId="77777777" w:rsidR="008C1620" w:rsidRPr="003F590F" w:rsidRDefault="008C1620" w:rsidP="008C1620">
            <w:pPr>
              <w:jc w:val="both"/>
              <w:rPr>
                <w:rFonts w:ascii="Bookman Old Style" w:hAnsi="Bookman Old Style"/>
                <w:sz w:val="24"/>
                <w:szCs w:val="24"/>
              </w:rPr>
            </w:pPr>
          </w:p>
        </w:tc>
        <w:tc>
          <w:tcPr>
            <w:tcW w:w="3974" w:type="dxa"/>
          </w:tcPr>
          <w:p w14:paraId="118951BE" w14:textId="07EACC19"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Pj BUPATI SUMEDANG,</w:t>
            </w:r>
          </w:p>
        </w:tc>
      </w:tr>
      <w:tr w:rsidR="008C1620" w:rsidRPr="003F590F" w14:paraId="5DAC8266" w14:textId="77777777" w:rsidTr="00377BEE">
        <w:tc>
          <w:tcPr>
            <w:tcW w:w="5240" w:type="dxa"/>
            <w:gridSpan w:val="4"/>
          </w:tcPr>
          <w:p w14:paraId="2AA21085" w14:textId="77777777" w:rsidR="008C1620" w:rsidRPr="003F590F" w:rsidRDefault="008C1620" w:rsidP="008C1620">
            <w:pPr>
              <w:jc w:val="both"/>
              <w:rPr>
                <w:rFonts w:ascii="Bookman Old Style" w:hAnsi="Bookman Old Style"/>
                <w:sz w:val="24"/>
                <w:szCs w:val="24"/>
              </w:rPr>
            </w:pPr>
          </w:p>
        </w:tc>
        <w:tc>
          <w:tcPr>
            <w:tcW w:w="3974" w:type="dxa"/>
          </w:tcPr>
          <w:p w14:paraId="26607671" w14:textId="6397CD7F" w:rsidR="008C1620" w:rsidRPr="003F590F" w:rsidRDefault="008C1620" w:rsidP="008C1620">
            <w:pPr>
              <w:jc w:val="both"/>
              <w:rPr>
                <w:rFonts w:ascii="Bookman Old Style" w:hAnsi="Bookman Old Style"/>
                <w:sz w:val="24"/>
                <w:szCs w:val="24"/>
              </w:rPr>
            </w:pPr>
          </w:p>
        </w:tc>
      </w:tr>
      <w:tr w:rsidR="008C1620" w:rsidRPr="003F590F" w14:paraId="04AE0B4F" w14:textId="77777777" w:rsidTr="00377BEE">
        <w:tc>
          <w:tcPr>
            <w:tcW w:w="5240" w:type="dxa"/>
            <w:gridSpan w:val="4"/>
          </w:tcPr>
          <w:p w14:paraId="3E13697B" w14:textId="77777777" w:rsidR="008C1620" w:rsidRPr="003F590F" w:rsidRDefault="008C1620" w:rsidP="008C1620">
            <w:pPr>
              <w:jc w:val="both"/>
              <w:rPr>
                <w:rFonts w:ascii="Bookman Old Style" w:hAnsi="Bookman Old Style"/>
                <w:sz w:val="24"/>
                <w:szCs w:val="24"/>
              </w:rPr>
            </w:pPr>
          </w:p>
        </w:tc>
        <w:tc>
          <w:tcPr>
            <w:tcW w:w="3974" w:type="dxa"/>
          </w:tcPr>
          <w:p w14:paraId="09C27924" w14:textId="3267A1D8"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 xml:space="preserve">                </w:t>
            </w:r>
          </w:p>
        </w:tc>
      </w:tr>
      <w:tr w:rsidR="008C1620" w:rsidRPr="003F590F" w14:paraId="5943094A" w14:textId="77777777" w:rsidTr="00377BEE">
        <w:tc>
          <w:tcPr>
            <w:tcW w:w="5240" w:type="dxa"/>
            <w:gridSpan w:val="4"/>
          </w:tcPr>
          <w:p w14:paraId="23F49624" w14:textId="77777777" w:rsidR="008C1620" w:rsidRPr="003F590F" w:rsidRDefault="008C1620" w:rsidP="008C1620">
            <w:pPr>
              <w:jc w:val="both"/>
              <w:rPr>
                <w:rFonts w:ascii="Bookman Old Style" w:hAnsi="Bookman Old Style"/>
                <w:sz w:val="24"/>
                <w:szCs w:val="24"/>
              </w:rPr>
            </w:pPr>
          </w:p>
        </w:tc>
        <w:tc>
          <w:tcPr>
            <w:tcW w:w="3974" w:type="dxa"/>
          </w:tcPr>
          <w:p w14:paraId="79309EA5" w14:textId="77777777" w:rsidR="008C1620" w:rsidRPr="003F590F" w:rsidRDefault="008C1620" w:rsidP="008C1620">
            <w:pPr>
              <w:jc w:val="both"/>
              <w:rPr>
                <w:rFonts w:ascii="Bookman Old Style" w:hAnsi="Bookman Old Style"/>
                <w:sz w:val="24"/>
                <w:szCs w:val="24"/>
              </w:rPr>
            </w:pPr>
          </w:p>
        </w:tc>
      </w:tr>
      <w:tr w:rsidR="008C1620" w:rsidRPr="003F590F" w14:paraId="2EBA0A69" w14:textId="77777777" w:rsidTr="00377BEE">
        <w:tc>
          <w:tcPr>
            <w:tcW w:w="5240" w:type="dxa"/>
            <w:gridSpan w:val="4"/>
          </w:tcPr>
          <w:p w14:paraId="7BC844B4" w14:textId="77777777" w:rsidR="008C1620" w:rsidRPr="003F590F" w:rsidRDefault="008C1620" w:rsidP="008C1620">
            <w:pPr>
              <w:jc w:val="both"/>
              <w:rPr>
                <w:rFonts w:ascii="Bookman Old Style" w:hAnsi="Bookman Old Style"/>
                <w:sz w:val="24"/>
                <w:szCs w:val="24"/>
              </w:rPr>
            </w:pPr>
          </w:p>
        </w:tc>
        <w:tc>
          <w:tcPr>
            <w:tcW w:w="3974" w:type="dxa"/>
          </w:tcPr>
          <w:p w14:paraId="4D00B203" w14:textId="300B19D0"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HERMAN SURYATMAN</w:t>
            </w:r>
          </w:p>
        </w:tc>
      </w:tr>
    </w:tbl>
    <w:tbl>
      <w:tblPr>
        <w:tblW w:w="0" w:type="auto"/>
        <w:tblLook w:val="04A0" w:firstRow="1" w:lastRow="0" w:firstColumn="1" w:lastColumn="0" w:noHBand="0" w:noVBand="1"/>
      </w:tblPr>
      <w:tblGrid>
        <w:gridCol w:w="4390"/>
        <w:gridCol w:w="852"/>
        <w:gridCol w:w="3819"/>
      </w:tblGrid>
      <w:tr w:rsidR="00F90D56" w:rsidRPr="003F590F" w14:paraId="3AAA49B2" w14:textId="77777777" w:rsidTr="00881CA6">
        <w:tc>
          <w:tcPr>
            <w:tcW w:w="5242" w:type="dxa"/>
            <w:gridSpan w:val="2"/>
          </w:tcPr>
          <w:p w14:paraId="19B27029" w14:textId="77777777" w:rsidR="00F90D56" w:rsidRPr="003F590F" w:rsidRDefault="00F90D56" w:rsidP="002E0E85">
            <w:pPr>
              <w:spacing w:after="0" w:line="240" w:lineRule="auto"/>
              <w:jc w:val="both"/>
              <w:rPr>
                <w:rFonts w:ascii="Bookman Old Style" w:hAnsi="Bookman Old Style"/>
                <w:sz w:val="24"/>
                <w:szCs w:val="24"/>
              </w:rPr>
            </w:pPr>
          </w:p>
        </w:tc>
        <w:tc>
          <w:tcPr>
            <w:tcW w:w="3819" w:type="dxa"/>
          </w:tcPr>
          <w:p w14:paraId="6D85A225"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1531A2F4" w14:textId="77777777" w:rsidTr="00881CA6">
        <w:tc>
          <w:tcPr>
            <w:tcW w:w="9061" w:type="dxa"/>
            <w:gridSpan w:val="3"/>
          </w:tcPr>
          <w:p w14:paraId="31DA0D01" w14:textId="77777777" w:rsidR="00F90D56" w:rsidRPr="003F590F" w:rsidRDefault="00F90D56" w:rsidP="002E0E85">
            <w:pPr>
              <w:spacing w:after="0" w:line="240" w:lineRule="auto"/>
              <w:jc w:val="both"/>
              <w:rPr>
                <w:rFonts w:ascii="Bookman Old Style" w:hAnsi="Bookman Old Style"/>
                <w:sz w:val="24"/>
                <w:szCs w:val="24"/>
              </w:rPr>
            </w:pPr>
            <w:r w:rsidRPr="003F590F">
              <w:rPr>
                <w:rFonts w:ascii="Bookman Old Style" w:hAnsi="Bookman Old Style"/>
                <w:sz w:val="24"/>
                <w:szCs w:val="24"/>
              </w:rPr>
              <w:t>Diundangkan di Sumedang</w:t>
            </w:r>
          </w:p>
        </w:tc>
      </w:tr>
      <w:tr w:rsidR="00F90D56" w:rsidRPr="003F590F" w14:paraId="71B5812C" w14:textId="77777777" w:rsidTr="00881CA6">
        <w:tc>
          <w:tcPr>
            <w:tcW w:w="9061" w:type="dxa"/>
            <w:gridSpan w:val="3"/>
          </w:tcPr>
          <w:p w14:paraId="2C4517F9" w14:textId="701B960A" w:rsidR="00F90D56" w:rsidRPr="003F590F" w:rsidRDefault="00F90D56" w:rsidP="00B70BC2">
            <w:pPr>
              <w:spacing w:after="0" w:line="240" w:lineRule="auto"/>
              <w:jc w:val="both"/>
              <w:rPr>
                <w:rFonts w:ascii="Bookman Old Style" w:hAnsi="Bookman Old Style"/>
                <w:sz w:val="24"/>
                <w:szCs w:val="24"/>
              </w:rPr>
            </w:pPr>
            <w:r w:rsidRPr="003F590F">
              <w:rPr>
                <w:rFonts w:ascii="Bookman Old Style" w:hAnsi="Bookman Old Style"/>
                <w:sz w:val="24"/>
                <w:szCs w:val="24"/>
              </w:rPr>
              <w:t xml:space="preserve">pada tanggal </w:t>
            </w:r>
            <w:r w:rsidR="00B70BC2" w:rsidRPr="003F590F">
              <w:rPr>
                <w:rFonts w:ascii="Bookman Old Style" w:hAnsi="Bookman Old Style"/>
                <w:sz w:val="24"/>
                <w:szCs w:val="24"/>
              </w:rPr>
              <w:t xml:space="preserve"> </w:t>
            </w:r>
          </w:p>
        </w:tc>
      </w:tr>
      <w:tr w:rsidR="00F90D56" w:rsidRPr="003F590F" w14:paraId="5F5691A2" w14:textId="77777777" w:rsidTr="00881CA6">
        <w:tc>
          <w:tcPr>
            <w:tcW w:w="9061" w:type="dxa"/>
            <w:gridSpan w:val="3"/>
          </w:tcPr>
          <w:p w14:paraId="5B296D65"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4B481CB6" w14:textId="77777777" w:rsidTr="00881CA6">
        <w:tc>
          <w:tcPr>
            <w:tcW w:w="4390" w:type="dxa"/>
          </w:tcPr>
          <w:p w14:paraId="171DDACE" w14:textId="564EB66D" w:rsidR="00F90D56" w:rsidRPr="003F590F" w:rsidRDefault="00F90D56" w:rsidP="002E0E85">
            <w:pPr>
              <w:spacing w:after="0" w:line="240" w:lineRule="auto"/>
              <w:jc w:val="center"/>
              <w:rPr>
                <w:rFonts w:ascii="Bookman Old Style" w:hAnsi="Bookman Old Style"/>
                <w:sz w:val="24"/>
                <w:szCs w:val="24"/>
              </w:rPr>
            </w:pPr>
            <w:r w:rsidRPr="003F590F">
              <w:rPr>
                <w:rFonts w:ascii="Bookman Old Style" w:hAnsi="Bookman Old Style"/>
                <w:sz w:val="24"/>
                <w:szCs w:val="24"/>
              </w:rPr>
              <w:t>SEKRETARIS DAERAH KABUPATEN SUMEDANG</w:t>
            </w:r>
            <w:r w:rsidR="00FD1FC4" w:rsidRPr="003F590F">
              <w:rPr>
                <w:rFonts w:ascii="Bookman Old Style" w:hAnsi="Bookman Old Style"/>
                <w:sz w:val="24"/>
                <w:szCs w:val="24"/>
              </w:rPr>
              <w:t>,</w:t>
            </w:r>
          </w:p>
        </w:tc>
        <w:tc>
          <w:tcPr>
            <w:tcW w:w="4671" w:type="dxa"/>
            <w:gridSpan w:val="2"/>
          </w:tcPr>
          <w:p w14:paraId="6F5FDA5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64371A7E" w14:textId="77777777" w:rsidTr="00881CA6">
        <w:tc>
          <w:tcPr>
            <w:tcW w:w="4390" w:type="dxa"/>
          </w:tcPr>
          <w:p w14:paraId="28825B8B" w14:textId="77777777" w:rsidR="00F90D56" w:rsidRPr="003F590F" w:rsidRDefault="00F90D56" w:rsidP="002E0E85">
            <w:pPr>
              <w:spacing w:after="0" w:line="240" w:lineRule="auto"/>
              <w:jc w:val="both"/>
              <w:rPr>
                <w:rFonts w:ascii="Bookman Old Style" w:hAnsi="Bookman Old Style"/>
                <w:sz w:val="24"/>
                <w:szCs w:val="24"/>
              </w:rPr>
            </w:pPr>
          </w:p>
        </w:tc>
        <w:tc>
          <w:tcPr>
            <w:tcW w:w="4671" w:type="dxa"/>
            <w:gridSpan w:val="2"/>
          </w:tcPr>
          <w:p w14:paraId="2BFEACC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36608F5D" w14:textId="77777777" w:rsidTr="00881CA6">
        <w:tc>
          <w:tcPr>
            <w:tcW w:w="4390" w:type="dxa"/>
          </w:tcPr>
          <w:p w14:paraId="31004990" w14:textId="61AC63C4" w:rsidR="00F90D56" w:rsidRPr="003F590F" w:rsidRDefault="00B70BC2" w:rsidP="00973914">
            <w:pPr>
              <w:spacing w:after="0" w:line="240" w:lineRule="auto"/>
              <w:jc w:val="center"/>
              <w:rPr>
                <w:rFonts w:ascii="Bookman Old Style" w:hAnsi="Bookman Old Style"/>
                <w:sz w:val="24"/>
                <w:szCs w:val="24"/>
              </w:rPr>
            </w:pPr>
            <w:r w:rsidRPr="003F590F">
              <w:rPr>
                <w:rFonts w:ascii="Bookman Old Style" w:hAnsi="Bookman Old Style"/>
                <w:sz w:val="24"/>
                <w:szCs w:val="24"/>
              </w:rPr>
              <w:t xml:space="preserve"> </w:t>
            </w:r>
          </w:p>
        </w:tc>
        <w:tc>
          <w:tcPr>
            <w:tcW w:w="4671" w:type="dxa"/>
            <w:gridSpan w:val="2"/>
          </w:tcPr>
          <w:p w14:paraId="7312E17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1347CB3D" w14:textId="77777777" w:rsidTr="00881CA6">
        <w:tc>
          <w:tcPr>
            <w:tcW w:w="4390" w:type="dxa"/>
          </w:tcPr>
          <w:p w14:paraId="3168A373" w14:textId="77777777" w:rsidR="00F90D56" w:rsidRPr="003F590F" w:rsidRDefault="00F90D56" w:rsidP="002E0E85">
            <w:pPr>
              <w:spacing w:after="0" w:line="240" w:lineRule="auto"/>
              <w:jc w:val="both"/>
              <w:rPr>
                <w:rFonts w:ascii="Bookman Old Style" w:hAnsi="Bookman Old Style"/>
                <w:sz w:val="24"/>
                <w:szCs w:val="24"/>
              </w:rPr>
            </w:pPr>
          </w:p>
        </w:tc>
        <w:tc>
          <w:tcPr>
            <w:tcW w:w="4671" w:type="dxa"/>
            <w:gridSpan w:val="2"/>
          </w:tcPr>
          <w:p w14:paraId="16534341"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54604491" w14:textId="77777777" w:rsidTr="00881CA6">
        <w:tc>
          <w:tcPr>
            <w:tcW w:w="4390" w:type="dxa"/>
          </w:tcPr>
          <w:p w14:paraId="444CA698" w14:textId="067474B7" w:rsidR="00F90D56" w:rsidRPr="003F590F" w:rsidRDefault="00A63FDE" w:rsidP="002E0E85">
            <w:pPr>
              <w:spacing w:after="0" w:line="240" w:lineRule="auto"/>
              <w:jc w:val="center"/>
              <w:rPr>
                <w:rFonts w:ascii="Bookman Old Style" w:hAnsi="Bookman Old Style"/>
                <w:sz w:val="24"/>
                <w:szCs w:val="24"/>
              </w:rPr>
            </w:pPr>
            <w:r w:rsidRPr="003F590F">
              <w:rPr>
                <w:rFonts w:ascii="Bookman Old Style" w:hAnsi="Bookman Old Style"/>
                <w:sz w:val="24"/>
                <w:szCs w:val="24"/>
              </w:rPr>
              <w:t>HJ. TUTI RUSWATI, S.SOS,.M.SI</w:t>
            </w:r>
          </w:p>
        </w:tc>
        <w:tc>
          <w:tcPr>
            <w:tcW w:w="4671" w:type="dxa"/>
            <w:gridSpan w:val="2"/>
          </w:tcPr>
          <w:p w14:paraId="4BA0015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252A105F" w14:textId="77777777" w:rsidTr="00881CA6">
        <w:tc>
          <w:tcPr>
            <w:tcW w:w="9061" w:type="dxa"/>
            <w:gridSpan w:val="3"/>
          </w:tcPr>
          <w:p w14:paraId="0C333FFA"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20A50F11" w14:textId="77777777" w:rsidTr="00881CA6">
        <w:tc>
          <w:tcPr>
            <w:tcW w:w="9061" w:type="dxa"/>
            <w:gridSpan w:val="3"/>
          </w:tcPr>
          <w:p w14:paraId="59C2C8FA" w14:textId="1F420823" w:rsidR="00F90D56" w:rsidRPr="003F590F" w:rsidRDefault="00F90D56" w:rsidP="00B70BC2">
            <w:pPr>
              <w:spacing w:after="0" w:line="240" w:lineRule="auto"/>
              <w:jc w:val="both"/>
              <w:rPr>
                <w:rFonts w:ascii="Bookman Old Style" w:hAnsi="Bookman Old Style"/>
                <w:sz w:val="24"/>
                <w:szCs w:val="24"/>
              </w:rPr>
            </w:pPr>
            <w:r w:rsidRPr="003F590F">
              <w:rPr>
                <w:rFonts w:ascii="Bookman Old Style" w:hAnsi="Bookman Old Style"/>
                <w:sz w:val="24"/>
                <w:szCs w:val="24"/>
              </w:rPr>
              <w:t xml:space="preserve">BERITA DAERAH KABUPATEN SUMEDANG TAHUN  </w:t>
            </w:r>
            <w:r w:rsidR="00B70BC2" w:rsidRPr="003F590F">
              <w:rPr>
                <w:rFonts w:ascii="Bookman Old Style" w:hAnsi="Bookman Old Style"/>
                <w:sz w:val="24"/>
                <w:szCs w:val="24"/>
              </w:rPr>
              <w:t xml:space="preserve">      </w:t>
            </w:r>
            <w:r w:rsidRPr="003F590F">
              <w:rPr>
                <w:rFonts w:ascii="Bookman Old Style" w:hAnsi="Bookman Old Style"/>
                <w:sz w:val="24"/>
                <w:szCs w:val="24"/>
              </w:rPr>
              <w:t xml:space="preserve"> NOMOR </w:t>
            </w:r>
            <w:r w:rsidR="00B70BC2" w:rsidRPr="003F590F">
              <w:rPr>
                <w:rFonts w:ascii="Bookman Old Style" w:hAnsi="Bookman Old Style"/>
                <w:sz w:val="24"/>
                <w:szCs w:val="24"/>
              </w:rPr>
              <w:t xml:space="preserve"> </w:t>
            </w:r>
          </w:p>
        </w:tc>
      </w:tr>
    </w:tbl>
    <w:p w14:paraId="7D464ABB" w14:textId="77777777" w:rsidR="00AE48FD" w:rsidRPr="003F590F" w:rsidRDefault="00AE48FD" w:rsidP="006C7C45">
      <w:pPr>
        <w:spacing w:after="0" w:line="240" w:lineRule="auto"/>
        <w:jc w:val="both"/>
        <w:rPr>
          <w:rFonts w:ascii="Bookman Old Style" w:hAnsi="Bookman Old Style"/>
          <w:sz w:val="24"/>
          <w:szCs w:val="24"/>
        </w:rPr>
      </w:pPr>
    </w:p>
    <w:sectPr w:rsidR="00AE48FD" w:rsidRPr="003F590F" w:rsidSect="0010342C">
      <w:headerReference w:type="default" r:id="rId9"/>
      <w:headerReference w:type="first" r:id="rId10"/>
      <w:pgSz w:w="11907" w:h="18711"/>
      <w:pgMar w:top="1418" w:right="1418" w:bottom="1418" w:left="1418" w:header="720" w:footer="720" w:gutter="0"/>
      <w:pgNumType w:fmt="numberInDash"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1CFCF" w14:textId="77777777" w:rsidR="00CE2D40" w:rsidRDefault="00CE2D40" w:rsidP="009D42DC">
      <w:pPr>
        <w:spacing w:after="0" w:line="240" w:lineRule="auto"/>
      </w:pPr>
      <w:r>
        <w:separator/>
      </w:r>
    </w:p>
  </w:endnote>
  <w:endnote w:type="continuationSeparator" w:id="0">
    <w:p w14:paraId="66062743" w14:textId="77777777" w:rsidR="00CE2D40" w:rsidRDefault="00CE2D40" w:rsidP="009D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AFCEE" w14:textId="77777777" w:rsidR="00CE2D40" w:rsidRDefault="00CE2D40" w:rsidP="009D42DC">
      <w:pPr>
        <w:spacing w:after="0" w:line="240" w:lineRule="auto"/>
      </w:pPr>
      <w:r>
        <w:separator/>
      </w:r>
    </w:p>
  </w:footnote>
  <w:footnote w:type="continuationSeparator" w:id="0">
    <w:p w14:paraId="432E5939" w14:textId="77777777" w:rsidR="00CE2D40" w:rsidRDefault="00CE2D40" w:rsidP="009D4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D1E9B" w14:textId="2D973EDE" w:rsidR="00535621" w:rsidRDefault="00535621" w:rsidP="00DB11E9">
    <w:pPr>
      <w:pStyle w:val="Header"/>
    </w:pPr>
  </w:p>
  <w:p w14:paraId="332C90DC" w14:textId="77777777" w:rsidR="00535621" w:rsidRDefault="005356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483739"/>
      <w:docPartObj>
        <w:docPartGallery w:val="Page Numbers (Top of Page)"/>
        <w:docPartUnique/>
      </w:docPartObj>
    </w:sdtPr>
    <w:sdtEndPr>
      <w:rPr>
        <w:noProof/>
        <w:color w:val="FFFFFF" w:themeColor="background1"/>
      </w:rPr>
    </w:sdtEndPr>
    <w:sdtContent>
      <w:p w14:paraId="7CF4181E" w14:textId="41CD1BD1" w:rsidR="00535621" w:rsidRPr="008F1999" w:rsidRDefault="00535621">
        <w:pPr>
          <w:pStyle w:val="Header"/>
          <w:jc w:val="center"/>
          <w:rPr>
            <w:color w:val="FFFFFF" w:themeColor="background1"/>
          </w:rPr>
        </w:pPr>
        <w:r w:rsidRPr="008F1999">
          <w:rPr>
            <w:color w:val="FFFFFF" w:themeColor="background1"/>
          </w:rPr>
          <w:fldChar w:fldCharType="begin"/>
        </w:r>
        <w:r w:rsidRPr="008F1999">
          <w:rPr>
            <w:color w:val="FFFFFF" w:themeColor="background1"/>
          </w:rPr>
          <w:instrText xml:space="preserve"> PAGE   \* MERGEFORMAT </w:instrText>
        </w:r>
        <w:r w:rsidRPr="008F1999">
          <w:rPr>
            <w:color w:val="FFFFFF" w:themeColor="background1"/>
          </w:rPr>
          <w:fldChar w:fldCharType="separate"/>
        </w:r>
        <w:r w:rsidR="00B70BC2">
          <w:rPr>
            <w:noProof/>
            <w:color w:val="FFFFFF" w:themeColor="background1"/>
          </w:rPr>
          <w:t>- 1 -</w:t>
        </w:r>
        <w:r w:rsidRPr="008F1999">
          <w:rPr>
            <w:noProof/>
            <w:color w:val="FFFFFF" w:themeColor="background1"/>
          </w:rPr>
          <w:fldChar w:fldCharType="end"/>
        </w:r>
      </w:p>
    </w:sdtContent>
  </w:sdt>
  <w:p w14:paraId="2DF5EE70" w14:textId="77777777" w:rsidR="00535621" w:rsidRDefault="005356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84F2B"/>
    <w:multiLevelType w:val="hybridMultilevel"/>
    <w:tmpl w:val="BDA8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109B0"/>
    <w:multiLevelType w:val="hybridMultilevel"/>
    <w:tmpl w:val="E760D0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266F42"/>
    <w:multiLevelType w:val="hybridMultilevel"/>
    <w:tmpl w:val="2AE4CF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A84D94"/>
    <w:multiLevelType w:val="hybridMultilevel"/>
    <w:tmpl w:val="BF9436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7D6260B"/>
    <w:multiLevelType w:val="hybridMultilevel"/>
    <w:tmpl w:val="805CBF50"/>
    <w:lvl w:ilvl="0" w:tplc="074656D2">
      <w:start w:val="1"/>
      <w:numFmt w:val="lowerLetter"/>
      <w:lvlText w:val="%1."/>
      <w:lvlJc w:val="left"/>
      <w:pPr>
        <w:ind w:left="720" w:hanging="360"/>
      </w:pPr>
      <w:rPr>
        <w:rFonts w:ascii="Bookman Old Style" w:eastAsiaTheme="minorHAnsi" w:hAnsi="Bookman Old Style"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78D0034"/>
    <w:multiLevelType w:val="hybridMultilevel"/>
    <w:tmpl w:val="E7D0C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451829"/>
    <w:multiLevelType w:val="hybridMultilevel"/>
    <w:tmpl w:val="0B4E12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3374D9E"/>
    <w:multiLevelType w:val="hybridMultilevel"/>
    <w:tmpl w:val="BCAA77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7DF01DD"/>
    <w:multiLevelType w:val="hybridMultilevel"/>
    <w:tmpl w:val="F2740602"/>
    <w:lvl w:ilvl="0" w:tplc="08D08D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7"/>
  </w:num>
  <w:num w:numId="6">
    <w:abstractNumId w:val="1"/>
  </w:num>
  <w:num w:numId="7">
    <w:abstractNumId w:val="4"/>
  </w:num>
  <w:num w:numId="8">
    <w:abstractNumId w:val="6"/>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80F"/>
    <w:rsid w:val="00000E4E"/>
    <w:rsid w:val="00013D15"/>
    <w:rsid w:val="00016DD3"/>
    <w:rsid w:val="00047F33"/>
    <w:rsid w:val="000506AD"/>
    <w:rsid w:val="00052692"/>
    <w:rsid w:val="0005527F"/>
    <w:rsid w:val="00063B61"/>
    <w:rsid w:val="00070743"/>
    <w:rsid w:val="00076277"/>
    <w:rsid w:val="00081568"/>
    <w:rsid w:val="00081E59"/>
    <w:rsid w:val="000952DD"/>
    <w:rsid w:val="000A61FA"/>
    <w:rsid w:val="000C27B6"/>
    <w:rsid w:val="000C2EAF"/>
    <w:rsid w:val="000C648E"/>
    <w:rsid w:val="000D07F9"/>
    <w:rsid w:val="000D1232"/>
    <w:rsid w:val="000D23A3"/>
    <w:rsid w:val="000E3E09"/>
    <w:rsid w:val="000E4F61"/>
    <w:rsid w:val="000E5DB4"/>
    <w:rsid w:val="00102279"/>
    <w:rsid w:val="0010342C"/>
    <w:rsid w:val="00105058"/>
    <w:rsid w:val="00120541"/>
    <w:rsid w:val="0012305B"/>
    <w:rsid w:val="00124F17"/>
    <w:rsid w:val="00134191"/>
    <w:rsid w:val="00136068"/>
    <w:rsid w:val="00152374"/>
    <w:rsid w:val="00156444"/>
    <w:rsid w:val="0016005D"/>
    <w:rsid w:val="001708CA"/>
    <w:rsid w:val="00170CE5"/>
    <w:rsid w:val="00172353"/>
    <w:rsid w:val="00184B9C"/>
    <w:rsid w:val="001A19F5"/>
    <w:rsid w:val="001A45D1"/>
    <w:rsid w:val="001D1A65"/>
    <w:rsid w:val="001E6492"/>
    <w:rsid w:val="002202BA"/>
    <w:rsid w:val="002218AC"/>
    <w:rsid w:val="0022319B"/>
    <w:rsid w:val="0024744C"/>
    <w:rsid w:val="00254775"/>
    <w:rsid w:val="00260952"/>
    <w:rsid w:val="00263468"/>
    <w:rsid w:val="002734DD"/>
    <w:rsid w:val="002812E3"/>
    <w:rsid w:val="00286572"/>
    <w:rsid w:val="0029632A"/>
    <w:rsid w:val="002A481E"/>
    <w:rsid w:val="002D09B5"/>
    <w:rsid w:val="002D3703"/>
    <w:rsid w:val="002D3EAB"/>
    <w:rsid w:val="002D7FB8"/>
    <w:rsid w:val="002E0E85"/>
    <w:rsid w:val="00300781"/>
    <w:rsid w:val="003051B6"/>
    <w:rsid w:val="00307BD9"/>
    <w:rsid w:val="003228CD"/>
    <w:rsid w:val="003261D2"/>
    <w:rsid w:val="00363A32"/>
    <w:rsid w:val="003647D5"/>
    <w:rsid w:val="00365D06"/>
    <w:rsid w:val="00367647"/>
    <w:rsid w:val="003760A1"/>
    <w:rsid w:val="003779D5"/>
    <w:rsid w:val="00377BEE"/>
    <w:rsid w:val="00385D27"/>
    <w:rsid w:val="00386020"/>
    <w:rsid w:val="00394436"/>
    <w:rsid w:val="003A2985"/>
    <w:rsid w:val="003B2F47"/>
    <w:rsid w:val="003B3A7D"/>
    <w:rsid w:val="003B632F"/>
    <w:rsid w:val="003C362F"/>
    <w:rsid w:val="003C624D"/>
    <w:rsid w:val="003C7154"/>
    <w:rsid w:val="003D01FE"/>
    <w:rsid w:val="003D379D"/>
    <w:rsid w:val="003F3BB2"/>
    <w:rsid w:val="003F590F"/>
    <w:rsid w:val="00412E28"/>
    <w:rsid w:val="00417FD3"/>
    <w:rsid w:val="00426827"/>
    <w:rsid w:val="004277E3"/>
    <w:rsid w:val="00432D92"/>
    <w:rsid w:val="004557C4"/>
    <w:rsid w:val="00463C15"/>
    <w:rsid w:val="00467B8E"/>
    <w:rsid w:val="00471EDA"/>
    <w:rsid w:val="004722F4"/>
    <w:rsid w:val="00477C97"/>
    <w:rsid w:val="004855B7"/>
    <w:rsid w:val="004876E0"/>
    <w:rsid w:val="004910AC"/>
    <w:rsid w:val="004A6C35"/>
    <w:rsid w:val="004B72CB"/>
    <w:rsid w:val="004C053D"/>
    <w:rsid w:val="004D04AD"/>
    <w:rsid w:val="004D31BB"/>
    <w:rsid w:val="004D580F"/>
    <w:rsid w:val="004E0CC9"/>
    <w:rsid w:val="004F42D9"/>
    <w:rsid w:val="004F64FF"/>
    <w:rsid w:val="004F6939"/>
    <w:rsid w:val="00505EC5"/>
    <w:rsid w:val="00506B18"/>
    <w:rsid w:val="00524181"/>
    <w:rsid w:val="00530865"/>
    <w:rsid w:val="00535621"/>
    <w:rsid w:val="00565CF3"/>
    <w:rsid w:val="005858F6"/>
    <w:rsid w:val="005B306F"/>
    <w:rsid w:val="005B5E0A"/>
    <w:rsid w:val="005B5EB1"/>
    <w:rsid w:val="005D7A01"/>
    <w:rsid w:val="005E1474"/>
    <w:rsid w:val="005E1823"/>
    <w:rsid w:val="005E6F80"/>
    <w:rsid w:val="005F10F1"/>
    <w:rsid w:val="005F3F60"/>
    <w:rsid w:val="00601852"/>
    <w:rsid w:val="00603A9A"/>
    <w:rsid w:val="0063473A"/>
    <w:rsid w:val="00647CE9"/>
    <w:rsid w:val="006641CD"/>
    <w:rsid w:val="00664267"/>
    <w:rsid w:val="00666BE7"/>
    <w:rsid w:val="0067482D"/>
    <w:rsid w:val="00680B59"/>
    <w:rsid w:val="00681652"/>
    <w:rsid w:val="00681D5A"/>
    <w:rsid w:val="006911E9"/>
    <w:rsid w:val="00695BC9"/>
    <w:rsid w:val="006960CC"/>
    <w:rsid w:val="006A0092"/>
    <w:rsid w:val="006A5C7C"/>
    <w:rsid w:val="006C0299"/>
    <w:rsid w:val="006C20D7"/>
    <w:rsid w:val="006C75F1"/>
    <w:rsid w:val="006C7C45"/>
    <w:rsid w:val="006D7D91"/>
    <w:rsid w:val="006F4614"/>
    <w:rsid w:val="006F77C1"/>
    <w:rsid w:val="0070582B"/>
    <w:rsid w:val="0071135D"/>
    <w:rsid w:val="0071524C"/>
    <w:rsid w:val="00721741"/>
    <w:rsid w:val="00730B0B"/>
    <w:rsid w:val="00731418"/>
    <w:rsid w:val="007324D1"/>
    <w:rsid w:val="00747158"/>
    <w:rsid w:val="0078104A"/>
    <w:rsid w:val="00784281"/>
    <w:rsid w:val="007871FA"/>
    <w:rsid w:val="00787899"/>
    <w:rsid w:val="00797B31"/>
    <w:rsid w:val="007A36EB"/>
    <w:rsid w:val="007D289D"/>
    <w:rsid w:val="007D43E2"/>
    <w:rsid w:val="007D5963"/>
    <w:rsid w:val="007F0DA1"/>
    <w:rsid w:val="007F73F2"/>
    <w:rsid w:val="00802922"/>
    <w:rsid w:val="008067CF"/>
    <w:rsid w:val="00812D9A"/>
    <w:rsid w:val="008155C6"/>
    <w:rsid w:val="0081743E"/>
    <w:rsid w:val="00820682"/>
    <w:rsid w:val="00823E66"/>
    <w:rsid w:val="00825D09"/>
    <w:rsid w:val="0082645C"/>
    <w:rsid w:val="008276AA"/>
    <w:rsid w:val="008320AF"/>
    <w:rsid w:val="00832441"/>
    <w:rsid w:val="00881CA6"/>
    <w:rsid w:val="00891615"/>
    <w:rsid w:val="008A6D1F"/>
    <w:rsid w:val="008C1620"/>
    <w:rsid w:val="008C7797"/>
    <w:rsid w:val="008C7C5B"/>
    <w:rsid w:val="008D21C9"/>
    <w:rsid w:val="008E575B"/>
    <w:rsid w:val="008E7CF4"/>
    <w:rsid w:val="008F1999"/>
    <w:rsid w:val="009003EC"/>
    <w:rsid w:val="00914ACD"/>
    <w:rsid w:val="00950C9B"/>
    <w:rsid w:val="0096107A"/>
    <w:rsid w:val="00966581"/>
    <w:rsid w:val="0096724D"/>
    <w:rsid w:val="00973914"/>
    <w:rsid w:val="00985EC5"/>
    <w:rsid w:val="009B1E80"/>
    <w:rsid w:val="009B391A"/>
    <w:rsid w:val="009B4CE4"/>
    <w:rsid w:val="009B7DDD"/>
    <w:rsid w:val="009C6B44"/>
    <w:rsid w:val="009D42DC"/>
    <w:rsid w:val="009D6F37"/>
    <w:rsid w:val="009F2AA1"/>
    <w:rsid w:val="00A121AF"/>
    <w:rsid w:val="00A40FEF"/>
    <w:rsid w:val="00A44C81"/>
    <w:rsid w:val="00A4668A"/>
    <w:rsid w:val="00A63FDE"/>
    <w:rsid w:val="00A64AFA"/>
    <w:rsid w:val="00A716F1"/>
    <w:rsid w:val="00A71C03"/>
    <w:rsid w:val="00A763D5"/>
    <w:rsid w:val="00A778DD"/>
    <w:rsid w:val="00A8431E"/>
    <w:rsid w:val="00A876D1"/>
    <w:rsid w:val="00A927FA"/>
    <w:rsid w:val="00AA09FD"/>
    <w:rsid w:val="00AA5990"/>
    <w:rsid w:val="00AD410B"/>
    <w:rsid w:val="00AE48FD"/>
    <w:rsid w:val="00AF2DC4"/>
    <w:rsid w:val="00AF4048"/>
    <w:rsid w:val="00B00DF3"/>
    <w:rsid w:val="00B07453"/>
    <w:rsid w:val="00B20458"/>
    <w:rsid w:val="00B21E5E"/>
    <w:rsid w:val="00B24349"/>
    <w:rsid w:val="00B4789D"/>
    <w:rsid w:val="00B702AE"/>
    <w:rsid w:val="00B70BC2"/>
    <w:rsid w:val="00B74C22"/>
    <w:rsid w:val="00B751FB"/>
    <w:rsid w:val="00B76EB9"/>
    <w:rsid w:val="00B83A4B"/>
    <w:rsid w:val="00BB0D00"/>
    <w:rsid w:val="00BC096B"/>
    <w:rsid w:val="00BC3616"/>
    <w:rsid w:val="00BC5F7F"/>
    <w:rsid w:val="00BF0570"/>
    <w:rsid w:val="00BF424C"/>
    <w:rsid w:val="00C11E36"/>
    <w:rsid w:val="00C135A3"/>
    <w:rsid w:val="00C14BFF"/>
    <w:rsid w:val="00C25805"/>
    <w:rsid w:val="00C25C92"/>
    <w:rsid w:val="00C279B0"/>
    <w:rsid w:val="00C27DEC"/>
    <w:rsid w:val="00C30F63"/>
    <w:rsid w:val="00C31AF0"/>
    <w:rsid w:val="00C46711"/>
    <w:rsid w:val="00C66C5E"/>
    <w:rsid w:val="00C7299B"/>
    <w:rsid w:val="00C8161F"/>
    <w:rsid w:val="00C81FDD"/>
    <w:rsid w:val="00C9425B"/>
    <w:rsid w:val="00CA2FB9"/>
    <w:rsid w:val="00CA4D37"/>
    <w:rsid w:val="00CC1DF7"/>
    <w:rsid w:val="00CC3AD3"/>
    <w:rsid w:val="00CC4874"/>
    <w:rsid w:val="00CC5FDA"/>
    <w:rsid w:val="00CD0E53"/>
    <w:rsid w:val="00CE2D40"/>
    <w:rsid w:val="00CE5E11"/>
    <w:rsid w:val="00CF1BB7"/>
    <w:rsid w:val="00CF2A78"/>
    <w:rsid w:val="00CF3365"/>
    <w:rsid w:val="00D049CA"/>
    <w:rsid w:val="00D0551C"/>
    <w:rsid w:val="00D0741D"/>
    <w:rsid w:val="00D2776A"/>
    <w:rsid w:val="00D44D73"/>
    <w:rsid w:val="00D472E7"/>
    <w:rsid w:val="00D5532F"/>
    <w:rsid w:val="00D571AB"/>
    <w:rsid w:val="00D60919"/>
    <w:rsid w:val="00D664C3"/>
    <w:rsid w:val="00D750AB"/>
    <w:rsid w:val="00D806A4"/>
    <w:rsid w:val="00D93656"/>
    <w:rsid w:val="00DB11E9"/>
    <w:rsid w:val="00DB4C8C"/>
    <w:rsid w:val="00DE4194"/>
    <w:rsid w:val="00E00DB5"/>
    <w:rsid w:val="00E14339"/>
    <w:rsid w:val="00E44C97"/>
    <w:rsid w:val="00E6067C"/>
    <w:rsid w:val="00E6120E"/>
    <w:rsid w:val="00E64D0B"/>
    <w:rsid w:val="00E80F04"/>
    <w:rsid w:val="00E810A2"/>
    <w:rsid w:val="00EA224B"/>
    <w:rsid w:val="00EB4A07"/>
    <w:rsid w:val="00EB79C3"/>
    <w:rsid w:val="00EC7612"/>
    <w:rsid w:val="00ED4CA3"/>
    <w:rsid w:val="00EE2D91"/>
    <w:rsid w:val="00EF7FE3"/>
    <w:rsid w:val="00F07E87"/>
    <w:rsid w:val="00F12F07"/>
    <w:rsid w:val="00F35C1A"/>
    <w:rsid w:val="00F45F01"/>
    <w:rsid w:val="00F520E7"/>
    <w:rsid w:val="00F81059"/>
    <w:rsid w:val="00F90D56"/>
    <w:rsid w:val="00FA2844"/>
    <w:rsid w:val="00FA6939"/>
    <w:rsid w:val="00FB5D4E"/>
    <w:rsid w:val="00FD1FC4"/>
    <w:rsid w:val="00FD4441"/>
    <w:rsid w:val="00FD7AD9"/>
    <w:rsid w:val="00FE2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9686"/>
  <w15:chartTrackingRefBased/>
  <w15:docId w15:val="{B9680566-DD5B-41D4-B49F-0288365C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NNEX,List Paragraph1,TABEL,kepala,sub de titre 4,SUB BAB2,ListKebijakan,Colorful List - Accent 11,Dalam Tabel,First Level Outline,Body Text Char1,Char Char2,List Paragraph2,Char Char21,No tk3,List Paragraph11,sub SUBBAB,Sub2,Teks tabel"/>
    <w:basedOn w:val="Normal"/>
    <w:link w:val="ListParagraphChar"/>
    <w:uiPriority w:val="99"/>
    <w:qFormat/>
    <w:rsid w:val="004D580F"/>
    <w:pPr>
      <w:ind w:left="720"/>
      <w:contextualSpacing/>
    </w:pPr>
  </w:style>
  <w:style w:type="paragraph" w:styleId="Header">
    <w:name w:val="header"/>
    <w:basedOn w:val="Normal"/>
    <w:link w:val="HeaderChar"/>
    <w:uiPriority w:val="99"/>
    <w:unhideWhenUsed/>
    <w:rsid w:val="009D4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DC"/>
  </w:style>
  <w:style w:type="paragraph" w:styleId="Footer">
    <w:name w:val="footer"/>
    <w:basedOn w:val="Normal"/>
    <w:link w:val="FooterChar"/>
    <w:uiPriority w:val="99"/>
    <w:unhideWhenUsed/>
    <w:rsid w:val="009D4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DC"/>
  </w:style>
  <w:style w:type="paragraph" w:styleId="BalloonText">
    <w:name w:val="Balloon Text"/>
    <w:basedOn w:val="Normal"/>
    <w:link w:val="BalloonTextChar"/>
    <w:uiPriority w:val="99"/>
    <w:semiHidden/>
    <w:unhideWhenUsed/>
    <w:rsid w:val="00695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BC9"/>
    <w:rPr>
      <w:rFonts w:ascii="Segoe UI" w:hAnsi="Segoe UI" w:cs="Segoe UI"/>
      <w:sz w:val="18"/>
      <w:szCs w:val="18"/>
    </w:rPr>
  </w:style>
  <w:style w:type="character" w:styleId="CommentReference">
    <w:name w:val="annotation reference"/>
    <w:basedOn w:val="DefaultParagraphFont"/>
    <w:uiPriority w:val="99"/>
    <w:semiHidden/>
    <w:unhideWhenUsed/>
    <w:rsid w:val="00432D92"/>
    <w:rPr>
      <w:sz w:val="16"/>
      <w:szCs w:val="16"/>
    </w:rPr>
  </w:style>
  <w:style w:type="paragraph" w:styleId="CommentText">
    <w:name w:val="annotation text"/>
    <w:basedOn w:val="Normal"/>
    <w:link w:val="CommentTextChar"/>
    <w:uiPriority w:val="99"/>
    <w:unhideWhenUsed/>
    <w:rsid w:val="00432D92"/>
    <w:pPr>
      <w:spacing w:line="240" w:lineRule="auto"/>
    </w:pPr>
    <w:rPr>
      <w:sz w:val="20"/>
      <w:szCs w:val="20"/>
    </w:rPr>
  </w:style>
  <w:style w:type="character" w:customStyle="1" w:styleId="CommentTextChar">
    <w:name w:val="Comment Text Char"/>
    <w:basedOn w:val="DefaultParagraphFont"/>
    <w:link w:val="CommentText"/>
    <w:uiPriority w:val="99"/>
    <w:rsid w:val="00432D92"/>
    <w:rPr>
      <w:sz w:val="20"/>
      <w:szCs w:val="20"/>
    </w:rPr>
  </w:style>
  <w:style w:type="paragraph" w:styleId="CommentSubject">
    <w:name w:val="annotation subject"/>
    <w:basedOn w:val="CommentText"/>
    <w:next w:val="CommentText"/>
    <w:link w:val="CommentSubjectChar"/>
    <w:uiPriority w:val="99"/>
    <w:semiHidden/>
    <w:unhideWhenUsed/>
    <w:rsid w:val="00432D92"/>
    <w:rPr>
      <w:b/>
      <w:bCs/>
    </w:rPr>
  </w:style>
  <w:style w:type="character" w:customStyle="1" w:styleId="CommentSubjectChar">
    <w:name w:val="Comment Subject Char"/>
    <w:basedOn w:val="CommentTextChar"/>
    <w:link w:val="CommentSubject"/>
    <w:uiPriority w:val="99"/>
    <w:semiHidden/>
    <w:rsid w:val="00432D92"/>
    <w:rPr>
      <w:b/>
      <w:bCs/>
      <w:sz w:val="20"/>
      <w:szCs w:val="20"/>
    </w:rPr>
  </w:style>
  <w:style w:type="character" w:customStyle="1" w:styleId="Bodytext2">
    <w:name w:val="Body text (2)_"/>
    <w:basedOn w:val="DefaultParagraphFont"/>
    <w:link w:val="Bodytext21"/>
    <w:qFormat/>
    <w:rsid w:val="00820682"/>
    <w:rPr>
      <w:shd w:val="clear" w:color="auto" w:fill="FFFFFF"/>
    </w:rPr>
  </w:style>
  <w:style w:type="paragraph" w:customStyle="1" w:styleId="Bodytext21">
    <w:name w:val="Body text (2)1"/>
    <w:basedOn w:val="Normal"/>
    <w:link w:val="Bodytext2"/>
    <w:qFormat/>
    <w:rsid w:val="00820682"/>
    <w:pPr>
      <w:widowControl w:val="0"/>
      <w:shd w:val="clear" w:color="auto" w:fill="FFFFFF"/>
      <w:spacing w:before="60" w:after="240" w:line="281" w:lineRule="exact"/>
      <w:ind w:hanging="466"/>
      <w:jc w:val="center"/>
    </w:pPr>
  </w:style>
  <w:style w:type="character" w:customStyle="1" w:styleId="ListParagraphChar">
    <w:name w:val="List Paragraph Char"/>
    <w:aliases w:val="ANNEX Char,List Paragraph1 Char,TABEL Char,kepala Char,sub de titre 4 Char,SUB BAB2 Char,ListKebijakan Char,Colorful List - Accent 11 Char,Dalam Tabel Char,First Level Outline Char,Body Text Char1 Char,Char Char2 Char,No tk3 Char"/>
    <w:link w:val="ListParagraph"/>
    <w:uiPriority w:val="99"/>
    <w:qFormat/>
    <w:rsid w:val="008C7797"/>
  </w:style>
  <w:style w:type="paragraph" w:styleId="NormalWeb">
    <w:name w:val="Normal (Web)"/>
    <w:basedOn w:val="Normal"/>
    <w:uiPriority w:val="99"/>
    <w:semiHidden/>
    <w:unhideWhenUsed/>
    <w:rsid w:val="00047F33"/>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2696">
      <w:bodyDiv w:val="1"/>
      <w:marLeft w:val="0"/>
      <w:marRight w:val="0"/>
      <w:marTop w:val="0"/>
      <w:marBottom w:val="0"/>
      <w:divBdr>
        <w:top w:val="none" w:sz="0" w:space="0" w:color="auto"/>
        <w:left w:val="none" w:sz="0" w:space="0" w:color="auto"/>
        <w:bottom w:val="none" w:sz="0" w:space="0" w:color="auto"/>
        <w:right w:val="none" w:sz="0" w:space="0" w:color="auto"/>
      </w:divBdr>
    </w:div>
    <w:div w:id="763494714">
      <w:bodyDiv w:val="1"/>
      <w:marLeft w:val="0"/>
      <w:marRight w:val="0"/>
      <w:marTop w:val="0"/>
      <w:marBottom w:val="0"/>
      <w:divBdr>
        <w:top w:val="none" w:sz="0" w:space="0" w:color="auto"/>
        <w:left w:val="none" w:sz="0" w:space="0" w:color="auto"/>
        <w:bottom w:val="none" w:sz="0" w:space="0" w:color="auto"/>
        <w:right w:val="none" w:sz="0" w:space="0" w:color="auto"/>
      </w:divBdr>
    </w:div>
    <w:div w:id="19012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B585C-F2F8-44AE-93FA-FD9E6E26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2445</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account</cp:lastModifiedBy>
  <cp:revision>2</cp:revision>
  <cp:lastPrinted>2024-01-04T04:44:00Z</cp:lastPrinted>
  <dcterms:created xsi:type="dcterms:W3CDTF">2024-01-17T09:15:00Z</dcterms:created>
  <dcterms:modified xsi:type="dcterms:W3CDTF">2024-01-17T09:15:00Z</dcterms:modified>
</cp:coreProperties>
</file>