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D6B4E1" w14:textId="77777777" w:rsidR="007A354A" w:rsidRPr="008902CE" w:rsidRDefault="007A354A" w:rsidP="007A354A">
      <w:pPr>
        <w:spacing w:before="5" w:line="247" w:lineRule="auto"/>
        <w:ind w:right="51"/>
        <w:jc w:val="center"/>
        <w:rPr>
          <w:rFonts w:ascii="Bookman Old Style" w:hAnsi="Bookman Old Style"/>
          <w:w w:val="105"/>
          <w:sz w:val="24"/>
          <w:szCs w:val="24"/>
        </w:rPr>
      </w:pPr>
      <w:r w:rsidRPr="008902CE">
        <w:rPr>
          <w:rFonts w:ascii="Bookman Old Style" w:hAnsi="Bookman Old Style"/>
          <w:noProof/>
          <w:sz w:val="24"/>
          <w:szCs w:val="24"/>
          <w:lang w:val="en-US"/>
        </w:rPr>
        <w:drawing>
          <wp:inline distT="0" distB="0" distL="0" distR="0" wp14:anchorId="24F34E22" wp14:editId="250935FC">
            <wp:extent cx="1334184" cy="1395412"/>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334184" cy="1395412"/>
                    </a:xfrm>
                    <a:prstGeom prst="rect">
                      <a:avLst/>
                    </a:prstGeom>
                  </pic:spPr>
                </pic:pic>
              </a:graphicData>
            </a:graphic>
          </wp:inline>
        </w:drawing>
      </w:r>
    </w:p>
    <w:p w14:paraId="24E5D2D0" w14:textId="77777777" w:rsidR="007A354A" w:rsidRPr="008902CE" w:rsidRDefault="007A354A" w:rsidP="007A354A">
      <w:pPr>
        <w:spacing w:before="5" w:line="247" w:lineRule="auto"/>
        <w:ind w:right="51"/>
        <w:jc w:val="center"/>
        <w:rPr>
          <w:rFonts w:ascii="Bookman Old Style" w:hAnsi="Bookman Old Style"/>
          <w:w w:val="105"/>
          <w:sz w:val="24"/>
          <w:szCs w:val="24"/>
        </w:rPr>
      </w:pPr>
    </w:p>
    <w:p w14:paraId="1FD53C73" w14:textId="77777777" w:rsidR="007A354A" w:rsidRPr="008902CE" w:rsidRDefault="007A354A" w:rsidP="007A354A">
      <w:pPr>
        <w:spacing w:before="5" w:line="247" w:lineRule="auto"/>
        <w:ind w:right="51"/>
        <w:jc w:val="center"/>
        <w:rPr>
          <w:rFonts w:ascii="Bookman Old Style" w:hAnsi="Bookman Old Style"/>
          <w:spacing w:val="1"/>
          <w:w w:val="105"/>
          <w:sz w:val="24"/>
          <w:szCs w:val="24"/>
        </w:rPr>
      </w:pPr>
      <w:r w:rsidRPr="008902CE">
        <w:rPr>
          <w:rFonts w:ascii="Bookman Old Style" w:hAnsi="Bookman Old Style"/>
          <w:w w:val="105"/>
          <w:sz w:val="24"/>
          <w:szCs w:val="24"/>
        </w:rPr>
        <w:t>BUPATI SUMEDANG</w:t>
      </w:r>
      <w:r w:rsidRPr="008902CE">
        <w:rPr>
          <w:rFonts w:ascii="Bookman Old Style" w:hAnsi="Bookman Old Style"/>
          <w:spacing w:val="1"/>
          <w:w w:val="105"/>
          <w:sz w:val="24"/>
          <w:szCs w:val="24"/>
        </w:rPr>
        <w:t xml:space="preserve"> </w:t>
      </w:r>
    </w:p>
    <w:p w14:paraId="527CCBD0" w14:textId="77777777" w:rsidR="007A354A" w:rsidRPr="008902CE" w:rsidRDefault="007A354A" w:rsidP="007A354A">
      <w:pPr>
        <w:spacing w:before="5" w:line="247" w:lineRule="auto"/>
        <w:ind w:right="51"/>
        <w:jc w:val="center"/>
        <w:rPr>
          <w:rFonts w:ascii="Bookman Old Style" w:hAnsi="Bookman Old Style"/>
          <w:sz w:val="24"/>
          <w:szCs w:val="24"/>
        </w:rPr>
      </w:pPr>
      <w:r w:rsidRPr="008902CE">
        <w:rPr>
          <w:rFonts w:ascii="Bookman Old Style" w:hAnsi="Bookman Old Style"/>
          <w:sz w:val="24"/>
          <w:szCs w:val="24"/>
        </w:rPr>
        <w:t>PROVINSI</w:t>
      </w:r>
      <w:r w:rsidRPr="008902CE">
        <w:rPr>
          <w:rFonts w:ascii="Bookman Old Style" w:hAnsi="Bookman Old Style"/>
          <w:spacing w:val="51"/>
          <w:sz w:val="24"/>
          <w:szCs w:val="24"/>
        </w:rPr>
        <w:t xml:space="preserve"> </w:t>
      </w:r>
      <w:r w:rsidRPr="008902CE">
        <w:rPr>
          <w:rFonts w:ascii="Bookman Old Style" w:hAnsi="Bookman Old Style"/>
          <w:sz w:val="24"/>
          <w:szCs w:val="24"/>
        </w:rPr>
        <w:t>JAWA</w:t>
      </w:r>
      <w:r w:rsidRPr="008902CE">
        <w:rPr>
          <w:rFonts w:ascii="Bookman Old Style" w:hAnsi="Bookman Old Style"/>
          <w:spacing w:val="12"/>
          <w:sz w:val="24"/>
          <w:szCs w:val="24"/>
        </w:rPr>
        <w:t xml:space="preserve"> </w:t>
      </w:r>
      <w:r w:rsidRPr="008902CE">
        <w:rPr>
          <w:rFonts w:ascii="Bookman Old Style" w:hAnsi="Bookman Old Style"/>
          <w:sz w:val="24"/>
          <w:szCs w:val="24"/>
        </w:rPr>
        <w:t>BARAT</w:t>
      </w:r>
    </w:p>
    <w:p w14:paraId="18A3C1B5" w14:textId="77777777" w:rsidR="007A354A" w:rsidRPr="008902CE" w:rsidRDefault="007A354A" w:rsidP="007A354A">
      <w:pPr>
        <w:pStyle w:val="TeksIsi"/>
        <w:spacing w:before="1"/>
        <w:ind w:right="51"/>
        <w:jc w:val="center"/>
        <w:rPr>
          <w:rFonts w:ascii="Bookman Old Style" w:hAnsi="Bookman Old Style"/>
          <w:sz w:val="24"/>
          <w:szCs w:val="24"/>
        </w:rPr>
      </w:pPr>
    </w:p>
    <w:p w14:paraId="5D4AF9BE" w14:textId="77777777" w:rsidR="007A354A" w:rsidRPr="008902CE" w:rsidRDefault="007A354A" w:rsidP="007A354A">
      <w:pPr>
        <w:spacing w:line="491" w:lineRule="auto"/>
        <w:ind w:right="51"/>
        <w:jc w:val="center"/>
        <w:rPr>
          <w:rFonts w:ascii="Bookman Old Style" w:hAnsi="Bookman Old Style"/>
          <w:w w:val="105"/>
          <w:sz w:val="24"/>
          <w:szCs w:val="24"/>
        </w:rPr>
      </w:pPr>
      <w:r w:rsidRPr="008902CE">
        <w:rPr>
          <w:rFonts w:ascii="Bookman Old Style" w:hAnsi="Bookman Old Style"/>
          <w:w w:val="105"/>
          <w:sz w:val="24"/>
          <w:szCs w:val="24"/>
        </w:rPr>
        <w:t>PERATURAN</w:t>
      </w:r>
      <w:r w:rsidRPr="008902CE">
        <w:rPr>
          <w:rFonts w:ascii="Bookman Old Style" w:hAnsi="Bookman Old Style"/>
          <w:spacing w:val="-9"/>
          <w:w w:val="105"/>
          <w:sz w:val="24"/>
          <w:szCs w:val="24"/>
        </w:rPr>
        <w:t xml:space="preserve"> </w:t>
      </w:r>
      <w:r w:rsidRPr="008902CE">
        <w:rPr>
          <w:rFonts w:ascii="Bookman Old Style" w:hAnsi="Bookman Old Style"/>
          <w:w w:val="105"/>
          <w:sz w:val="24"/>
          <w:szCs w:val="24"/>
        </w:rPr>
        <w:t>BUPATI</w:t>
      </w:r>
      <w:r w:rsidRPr="008902CE">
        <w:rPr>
          <w:rFonts w:ascii="Bookman Old Style" w:hAnsi="Bookman Old Style"/>
          <w:spacing w:val="-9"/>
          <w:w w:val="105"/>
          <w:sz w:val="24"/>
          <w:szCs w:val="24"/>
        </w:rPr>
        <w:t xml:space="preserve"> </w:t>
      </w:r>
      <w:r w:rsidRPr="008902CE">
        <w:rPr>
          <w:rFonts w:ascii="Bookman Old Style" w:hAnsi="Bookman Old Style"/>
          <w:w w:val="105"/>
          <w:sz w:val="24"/>
          <w:szCs w:val="24"/>
        </w:rPr>
        <w:t xml:space="preserve">SUMEDANG </w:t>
      </w:r>
    </w:p>
    <w:p w14:paraId="205BE8AF" w14:textId="74B3B823" w:rsidR="007A354A" w:rsidRPr="008902CE" w:rsidRDefault="007A354A" w:rsidP="007A354A">
      <w:pPr>
        <w:spacing w:line="491" w:lineRule="auto"/>
        <w:ind w:right="51"/>
        <w:jc w:val="center"/>
        <w:rPr>
          <w:rFonts w:ascii="Bookman Old Style" w:hAnsi="Bookman Old Style"/>
          <w:w w:val="105"/>
          <w:sz w:val="24"/>
          <w:szCs w:val="24"/>
        </w:rPr>
      </w:pPr>
      <w:r w:rsidRPr="008902CE">
        <w:rPr>
          <w:rFonts w:ascii="Bookman Old Style" w:hAnsi="Bookman Old Style"/>
          <w:spacing w:val="-58"/>
          <w:w w:val="105"/>
          <w:sz w:val="24"/>
          <w:szCs w:val="24"/>
        </w:rPr>
        <w:t xml:space="preserve"> </w:t>
      </w:r>
      <w:r w:rsidRPr="008902CE">
        <w:rPr>
          <w:rFonts w:ascii="Bookman Old Style" w:hAnsi="Bookman Old Style"/>
          <w:w w:val="105"/>
          <w:sz w:val="24"/>
          <w:szCs w:val="24"/>
        </w:rPr>
        <w:t>NOMOR</w:t>
      </w:r>
      <w:r w:rsidRPr="008902CE">
        <w:rPr>
          <w:rFonts w:ascii="Bookman Old Style" w:hAnsi="Bookman Old Style"/>
          <w:spacing w:val="2"/>
          <w:w w:val="105"/>
          <w:sz w:val="24"/>
          <w:szCs w:val="24"/>
        </w:rPr>
        <w:t xml:space="preserve">      </w:t>
      </w:r>
      <w:r w:rsidRPr="008902CE">
        <w:rPr>
          <w:rFonts w:ascii="Bookman Old Style" w:hAnsi="Bookman Old Style"/>
          <w:w w:val="105"/>
          <w:sz w:val="24"/>
          <w:szCs w:val="24"/>
        </w:rPr>
        <w:t xml:space="preserve"> TAHUN</w:t>
      </w:r>
      <w:r w:rsidRPr="008902CE">
        <w:rPr>
          <w:rFonts w:ascii="Bookman Old Style" w:hAnsi="Bookman Old Style"/>
          <w:spacing w:val="2"/>
          <w:w w:val="105"/>
          <w:sz w:val="24"/>
          <w:szCs w:val="24"/>
        </w:rPr>
        <w:t xml:space="preserve"> </w:t>
      </w:r>
      <w:r w:rsidRPr="008902CE">
        <w:rPr>
          <w:rFonts w:ascii="Bookman Old Style" w:hAnsi="Bookman Old Style"/>
          <w:w w:val="105"/>
          <w:sz w:val="24"/>
          <w:szCs w:val="24"/>
        </w:rPr>
        <w:t>202</w:t>
      </w:r>
      <w:r w:rsidR="009225E3">
        <w:rPr>
          <w:rFonts w:ascii="Bookman Old Style" w:hAnsi="Bookman Old Style"/>
          <w:w w:val="105"/>
          <w:sz w:val="24"/>
          <w:szCs w:val="24"/>
        </w:rPr>
        <w:t>4</w:t>
      </w:r>
    </w:p>
    <w:p w14:paraId="00FA4251" w14:textId="77777777" w:rsidR="007A354A" w:rsidRPr="008902CE" w:rsidRDefault="007A354A" w:rsidP="007A354A">
      <w:pPr>
        <w:spacing w:line="491" w:lineRule="auto"/>
        <w:ind w:right="51"/>
        <w:jc w:val="center"/>
        <w:rPr>
          <w:rFonts w:ascii="Bookman Old Style" w:hAnsi="Bookman Old Style"/>
          <w:sz w:val="24"/>
          <w:szCs w:val="24"/>
        </w:rPr>
      </w:pPr>
      <w:r w:rsidRPr="008902CE">
        <w:rPr>
          <w:rFonts w:ascii="Bookman Old Style" w:hAnsi="Bookman Old Style"/>
          <w:w w:val="105"/>
          <w:sz w:val="24"/>
          <w:szCs w:val="24"/>
        </w:rPr>
        <w:t>TENTANG</w:t>
      </w:r>
    </w:p>
    <w:p w14:paraId="1BCECE82" w14:textId="77777777" w:rsidR="007A354A" w:rsidRPr="008902CE" w:rsidRDefault="007A354A" w:rsidP="007A354A">
      <w:pPr>
        <w:spacing w:line="247" w:lineRule="auto"/>
        <w:ind w:right="51"/>
        <w:jc w:val="center"/>
        <w:rPr>
          <w:rFonts w:ascii="Bookman Old Style" w:hAnsi="Bookman Old Style"/>
          <w:spacing w:val="-58"/>
          <w:w w:val="105"/>
          <w:sz w:val="24"/>
          <w:szCs w:val="24"/>
        </w:rPr>
      </w:pPr>
      <w:r>
        <w:rPr>
          <w:rFonts w:ascii="Bookman Old Style" w:hAnsi="Bookman Old Style"/>
          <w:w w:val="105"/>
          <w:sz w:val="24"/>
          <w:szCs w:val="24"/>
        </w:rPr>
        <w:t>HARGA POKOK SATUAN KEGIATAN (HSPK)</w:t>
      </w:r>
    </w:p>
    <w:p w14:paraId="67D503BA" w14:textId="6B646B3B" w:rsidR="007A354A" w:rsidRPr="008902CE" w:rsidRDefault="007A354A" w:rsidP="007A354A">
      <w:pPr>
        <w:spacing w:line="247" w:lineRule="auto"/>
        <w:ind w:right="51"/>
        <w:jc w:val="center"/>
        <w:rPr>
          <w:rFonts w:ascii="Bookman Old Style" w:hAnsi="Bookman Old Style"/>
          <w:sz w:val="24"/>
          <w:szCs w:val="24"/>
        </w:rPr>
      </w:pPr>
      <w:r w:rsidRPr="008902CE">
        <w:rPr>
          <w:rFonts w:ascii="Bookman Old Style" w:hAnsi="Bookman Old Style"/>
          <w:w w:val="105"/>
          <w:sz w:val="24"/>
          <w:szCs w:val="24"/>
        </w:rPr>
        <w:t>TAHUN</w:t>
      </w:r>
      <w:r w:rsidRPr="008902CE">
        <w:rPr>
          <w:rFonts w:ascii="Bookman Old Style" w:hAnsi="Bookman Old Style"/>
          <w:spacing w:val="2"/>
          <w:w w:val="105"/>
          <w:sz w:val="24"/>
          <w:szCs w:val="24"/>
        </w:rPr>
        <w:t xml:space="preserve"> </w:t>
      </w:r>
      <w:r w:rsidRPr="008902CE">
        <w:rPr>
          <w:rFonts w:ascii="Bookman Old Style" w:hAnsi="Bookman Old Style"/>
          <w:w w:val="105"/>
          <w:sz w:val="24"/>
          <w:szCs w:val="24"/>
        </w:rPr>
        <w:t>ANGGARAN</w:t>
      </w:r>
      <w:r w:rsidRPr="008902CE">
        <w:rPr>
          <w:rFonts w:ascii="Bookman Old Style" w:hAnsi="Bookman Old Style"/>
          <w:spacing w:val="3"/>
          <w:w w:val="105"/>
          <w:sz w:val="24"/>
          <w:szCs w:val="24"/>
        </w:rPr>
        <w:t xml:space="preserve"> </w:t>
      </w:r>
      <w:r w:rsidRPr="008902CE">
        <w:rPr>
          <w:rFonts w:ascii="Bookman Old Style" w:hAnsi="Bookman Old Style"/>
          <w:w w:val="105"/>
          <w:sz w:val="24"/>
          <w:szCs w:val="24"/>
        </w:rPr>
        <w:t>202</w:t>
      </w:r>
      <w:r w:rsidR="009225E3">
        <w:rPr>
          <w:rFonts w:ascii="Bookman Old Style" w:hAnsi="Bookman Old Style"/>
          <w:w w:val="105"/>
          <w:sz w:val="24"/>
          <w:szCs w:val="24"/>
        </w:rPr>
        <w:t>5</w:t>
      </w:r>
    </w:p>
    <w:p w14:paraId="71FCEC3E" w14:textId="77777777" w:rsidR="007A354A" w:rsidRPr="008902CE" w:rsidRDefault="007A354A" w:rsidP="007A354A">
      <w:pPr>
        <w:pStyle w:val="TeksIsi"/>
        <w:spacing w:before="1"/>
        <w:ind w:right="51"/>
        <w:jc w:val="center"/>
        <w:rPr>
          <w:rFonts w:ascii="Bookman Old Style" w:hAnsi="Bookman Old Style"/>
          <w:sz w:val="24"/>
          <w:szCs w:val="24"/>
        </w:rPr>
      </w:pPr>
    </w:p>
    <w:p w14:paraId="0EFFFDD0" w14:textId="77777777" w:rsidR="007A354A" w:rsidRPr="008902CE" w:rsidRDefault="007A354A" w:rsidP="007A354A">
      <w:pPr>
        <w:spacing w:line="489" w:lineRule="auto"/>
        <w:ind w:right="51"/>
        <w:jc w:val="center"/>
        <w:rPr>
          <w:rFonts w:ascii="Bookman Old Style" w:hAnsi="Bookman Old Style"/>
          <w:w w:val="105"/>
          <w:sz w:val="24"/>
          <w:szCs w:val="24"/>
        </w:rPr>
      </w:pPr>
      <w:r w:rsidRPr="008902CE">
        <w:rPr>
          <w:rFonts w:ascii="Bookman Old Style" w:hAnsi="Bookman Old Style"/>
          <w:w w:val="105"/>
          <w:sz w:val="24"/>
          <w:szCs w:val="24"/>
        </w:rPr>
        <w:t>DENGAN</w:t>
      </w:r>
      <w:r w:rsidRPr="008902CE">
        <w:rPr>
          <w:rFonts w:ascii="Bookman Old Style" w:hAnsi="Bookman Old Style"/>
          <w:spacing w:val="-5"/>
          <w:w w:val="105"/>
          <w:sz w:val="24"/>
          <w:szCs w:val="24"/>
        </w:rPr>
        <w:t xml:space="preserve"> </w:t>
      </w:r>
      <w:r w:rsidRPr="008902CE">
        <w:rPr>
          <w:rFonts w:ascii="Bookman Old Style" w:hAnsi="Bookman Old Style"/>
          <w:w w:val="105"/>
          <w:sz w:val="24"/>
          <w:szCs w:val="24"/>
        </w:rPr>
        <w:t>RAHMAT</w:t>
      </w:r>
      <w:r w:rsidRPr="008902CE">
        <w:rPr>
          <w:rFonts w:ascii="Bookman Old Style" w:hAnsi="Bookman Old Style"/>
          <w:spacing w:val="-8"/>
          <w:w w:val="105"/>
          <w:sz w:val="24"/>
          <w:szCs w:val="24"/>
        </w:rPr>
        <w:t xml:space="preserve"> </w:t>
      </w:r>
      <w:r w:rsidRPr="008902CE">
        <w:rPr>
          <w:rFonts w:ascii="Bookman Old Style" w:hAnsi="Bookman Old Style"/>
          <w:w w:val="105"/>
          <w:sz w:val="24"/>
          <w:szCs w:val="24"/>
        </w:rPr>
        <w:t>TUHAN</w:t>
      </w:r>
      <w:r w:rsidRPr="008902CE">
        <w:rPr>
          <w:rFonts w:ascii="Bookman Old Style" w:hAnsi="Bookman Old Style"/>
          <w:spacing w:val="-5"/>
          <w:w w:val="105"/>
          <w:sz w:val="24"/>
          <w:szCs w:val="24"/>
        </w:rPr>
        <w:t xml:space="preserve"> </w:t>
      </w:r>
      <w:r w:rsidRPr="008902CE">
        <w:rPr>
          <w:rFonts w:ascii="Bookman Old Style" w:hAnsi="Bookman Old Style"/>
          <w:w w:val="105"/>
          <w:sz w:val="24"/>
          <w:szCs w:val="24"/>
        </w:rPr>
        <w:t>YANG</w:t>
      </w:r>
      <w:r w:rsidRPr="008902CE">
        <w:rPr>
          <w:rFonts w:ascii="Bookman Old Style" w:hAnsi="Bookman Old Style"/>
          <w:spacing w:val="-3"/>
          <w:w w:val="105"/>
          <w:sz w:val="24"/>
          <w:szCs w:val="24"/>
        </w:rPr>
        <w:t xml:space="preserve"> </w:t>
      </w:r>
      <w:r w:rsidRPr="008902CE">
        <w:rPr>
          <w:rFonts w:ascii="Bookman Old Style" w:hAnsi="Bookman Old Style"/>
          <w:w w:val="105"/>
          <w:sz w:val="24"/>
          <w:szCs w:val="24"/>
        </w:rPr>
        <w:t>MAHA</w:t>
      </w:r>
      <w:r w:rsidRPr="008902CE">
        <w:rPr>
          <w:rFonts w:ascii="Bookman Old Style" w:hAnsi="Bookman Old Style"/>
          <w:spacing w:val="-5"/>
          <w:w w:val="105"/>
          <w:sz w:val="24"/>
          <w:szCs w:val="24"/>
        </w:rPr>
        <w:t xml:space="preserve"> </w:t>
      </w:r>
      <w:r w:rsidRPr="008902CE">
        <w:rPr>
          <w:rFonts w:ascii="Bookman Old Style" w:hAnsi="Bookman Old Style"/>
          <w:w w:val="105"/>
          <w:sz w:val="24"/>
          <w:szCs w:val="24"/>
        </w:rPr>
        <w:t>ESA</w:t>
      </w:r>
    </w:p>
    <w:p w14:paraId="0DB8CEA3" w14:textId="77777777" w:rsidR="007A354A" w:rsidRPr="008902CE" w:rsidRDefault="007A354A" w:rsidP="007A354A">
      <w:pPr>
        <w:spacing w:line="489" w:lineRule="auto"/>
        <w:ind w:right="51"/>
        <w:jc w:val="center"/>
        <w:rPr>
          <w:rFonts w:ascii="Bookman Old Style" w:hAnsi="Bookman Old Style"/>
          <w:w w:val="105"/>
          <w:sz w:val="24"/>
          <w:szCs w:val="24"/>
        </w:rPr>
      </w:pPr>
      <w:r w:rsidRPr="008902CE">
        <w:rPr>
          <w:rFonts w:ascii="Bookman Old Style" w:hAnsi="Bookman Old Style"/>
          <w:spacing w:val="-58"/>
          <w:w w:val="105"/>
          <w:sz w:val="24"/>
          <w:szCs w:val="24"/>
        </w:rPr>
        <w:t xml:space="preserve"> </w:t>
      </w:r>
      <w:r w:rsidRPr="008902CE">
        <w:rPr>
          <w:rFonts w:ascii="Bookman Old Style" w:hAnsi="Bookman Old Style"/>
          <w:w w:val="105"/>
          <w:sz w:val="24"/>
          <w:szCs w:val="24"/>
        </w:rPr>
        <w:t>BUPATI SUMEDANG,</w:t>
      </w:r>
    </w:p>
    <w:tbl>
      <w:tblPr>
        <w:tblW w:w="9689" w:type="dxa"/>
        <w:tblLook w:val="04A0" w:firstRow="1" w:lastRow="0" w:firstColumn="1" w:lastColumn="0" w:noHBand="0" w:noVBand="1"/>
      </w:tblPr>
      <w:tblGrid>
        <w:gridCol w:w="10"/>
        <w:gridCol w:w="1704"/>
        <w:gridCol w:w="91"/>
        <w:gridCol w:w="335"/>
        <w:gridCol w:w="270"/>
        <w:gridCol w:w="425"/>
        <w:gridCol w:w="6521"/>
        <w:gridCol w:w="333"/>
      </w:tblGrid>
      <w:tr w:rsidR="007A354A" w:rsidRPr="008902CE" w14:paraId="6A35AD55" w14:textId="77777777" w:rsidTr="00BC0A39">
        <w:trPr>
          <w:gridAfter w:val="1"/>
          <w:wAfter w:w="333" w:type="dxa"/>
        </w:trPr>
        <w:tc>
          <w:tcPr>
            <w:tcW w:w="1714" w:type="dxa"/>
            <w:gridSpan w:val="2"/>
          </w:tcPr>
          <w:p w14:paraId="05DBEDEE" w14:textId="77777777" w:rsidR="007A354A" w:rsidRPr="008902CE" w:rsidRDefault="007A354A" w:rsidP="004330DF">
            <w:pPr>
              <w:ind w:right="51"/>
              <w:rPr>
                <w:rFonts w:ascii="Bookman Old Style" w:hAnsi="Bookman Old Style"/>
                <w:w w:val="105"/>
                <w:sz w:val="24"/>
                <w:szCs w:val="24"/>
              </w:rPr>
            </w:pPr>
            <w:r w:rsidRPr="008902CE">
              <w:rPr>
                <w:rFonts w:ascii="Bookman Old Style" w:hAnsi="Bookman Old Style"/>
                <w:w w:val="105"/>
                <w:sz w:val="24"/>
                <w:szCs w:val="24"/>
              </w:rPr>
              <w:t xml:space="preserve">Menimbang </w:t>
            </w:r>
          </w:p>
        </w:tc>
        <w:tc>
          <w:tcPr>
            <w:tcW w:w="426" w:type="dxa"/>
            <w:gridSpan w:val="2"/>
          </w:tcPr>
          <w:p w14:paraId="6143651A" w14:textId="77777777" w:rsidR="007A354A" w:rsidRPr="008902CE" w:rsidRDefault="007A354A" w:rsidP="004330DF">
            <w:pPr>
              <w:ind w:right="51"/>
              <w:rPr>
                <w:rFonts w:ascii="Bookman Old Style" w:hAnsi="Bookman Old Style"/>
                <w:w w:val="105"/>
                <w:sz w:val="24"/>
                <w:szCs w:val="24"/>
              </w:rPr>
            </w:pPr>
            <w:r w:rsidRPr="008902CE">
              <w:rPr>
                <w:rFonts w:ascii="Bookman Old Style" w:hAnsi="Bookman Old Style"/>
                <w:w w:val="105"/>
                <w:sz w:val="24"/>
                <w:szCs w:val="24"/>
              </w:rPr>
              <w:t>:</w:t>
            </w:r>
          </w:p>
        </w:tc>
        <w:tc>
          <w:tcPr>
            <w:tcW w:w="7216" w:type="dxa"/>
            <w:gridSpan w:val="3"/>
          </w:tcPr>
          <w:p w14:paraId="718A85A3" w14:textId="77777777" w:rsidR="007A354A" w:rsidRPr="009F57FE" w:rsidRDefault="007A354A" w:rsidP="004330DF">
            <w:pPr>
              <w:pStyle w:val="DaftarParagraf"/>
              <w:numPr>
                <w:ilvl w:val="0"/>
                <w:numId w:val="34"/>
              </w:numPr>
              <w:ind w:left="304" w:right="51" w:hanging="304"/>
              <w:jc w:val="both"/>
              <w:rPr>
                <w:rFonts w:ascii="Bookman Old Style" w:hAnsi="Bookman Old Style"/>
                <w:w w:val="105"/>
                <w:sz w:val="24"/>
                <w:szCs w:val="24"/>
                <w:lang w:val="en-US"/>
              </w:rPr>
            </w:pPr>
            <w:r w:rsidRPr="009F57FE">
              <w:rPr>
                <w:rFonts w:ascii="Bookman Old Style" w:hAnsi="Bookman Old Style"/>
                <w:w w:val="110"/>
                <w:sz w:val="24"/>
                <w:szCs w:val="24"/>
              </w:rPr>
              <w:t>bahwa</w:t>
            </w:r>
            <w:r w:rsidRPr="009F57FE">
              <w:rPr>
                <w:rFonts w:ascii="Bookman Old Style" w:hAnsi="Bookman Old Style"/>
                <w:spacing w:val="1"/>
                <w:w w:val="110"/>
                <w:sz w:val="24"/>
                <w:szCs w:val="24"/>
              </w:rPr>
              <w:t xml:space="preserve"> </w:t>
            </w:r>
            <w:r>
              <w:rPr>
                <w:rFonts w:ascii="Bookman Old Style" w:hAnsi="Bookman Old Style"/>
                <w:w w:val="110"/>
                <w:sz w:val="24"/>
                <w:szCs w:val="24"/>
              </w:rPr>
              <w:t>berdasarkan ketentuan Pasal 97 ayat (1) Peraturan pemerintah Nomor 12 Tahun 2019 Tentang Pengelolaan Keuangan Daerah diatur bahwa penyusunan rencana kerja anggaran perangkat daerah berpedoman pada indikator kinerja, tolak ukur, dan sasaran kinerja sesuai analisis standar belanja, standar satuan harga, rencana kebutuhan barang milik daerah dan standar pelayanan minimal;</w:t>
            </w:r>
          </w:p>
        </w:tc>
      </w:tr>
      <w:tr w:rsidR="007A354A" w:rsidRPr="008902CE" w14:paraId="1CBE5121" w14:textId="77777777" w:rsidTr="00BC0A39">
        <w:trPr>
          <w:gridAfter w:val="1"/>
          <w:wAfter w:w="333" w:type="dxa"/>
        </w:trPr>
        <w:tc>
          <w:tcPr>
            <w:tcW w:w="1714" w:type="dxa"/>
            <w:gridSpan w:val="2"/>
          </w:tcPr>
          <w:p w14:paraId="28477E1B" w14:textId="77777777" w:rsidR="007A354A" w:rsidRPr="008902CE" w:rsidRDefault="007A354A" w:rsidP="004330DF">
            <w:pPr>
              <w:ind w:right="51"/>
              <w:rPr>
                <w:rFonts w:ascii="Bookman Old Style" w:hAnsi="Bookman Old Style"/>
                <w:w w:val="105"/>
                <w:sz w:val="24"/>
                <w:szCs w:val="24"/>
              </w:rPr>
            </w:pPr>
          </w:p>
        </w:tc>
        <w:tc>
          <w:tcPr>
            <w:tcW w:w="426" w:type="dxa"/>
            <w:gridSpan w:val="2"/>
          </w:tcPr>
          <w:p w14:paraId="59BD9EAF" w14:textId="77777777" w:rsidR="007A354A" w:rsidRPr="008902CE" w:rsidRDefault="007A354A" w:rsidP="004330DF">
            <w:pPr>
              <w:ind w:right="51"/>
              <w:rPr>
                <w:rFonts w:ascii="Bookman Old Style" w:hAnsi="Bookman Old Style"/>
                <w:w w:val="105"/>
                <w:sz w:val="24"/>
                <w:szCs w:val="24"/>
              </w:rPr>
            </w:pPr>
          </w:p>
        </w:tc>
        <w:tc>
          <w:tcPr>
            <w:tcW w:w="7216" w:type="dxa"/>
            <w:gridSpan w:val="3"/>
          </w:tcPr>
          <w:p w14:paraId="5A7D8759" w14:textId="77777777" w:rsidR="007A354A" w:rsidRPr="009F57FE" w:rsidRDefault="007A354A" w:rsidP="004330DF">
            <w:pPr>
              <w:pStyle w:val="DaftarParagraf"/>
              <w:numPr>
                <w:ilvl w:val="0"/>
                <w:numId w:val="34"/>
              </w:numPr>
              <w:ind w:left="304" w:right="51" w:hanging="304"/>
              <w:jc w:val="both"/>
              <w:rPr>
                <w:rFonts w:ascii="Bookman Old Style" w:hAnsi="Bookman Old Style"/>
                <w:w w:val="110"/>
                <w:sz w:val="24"/>
                <w:szCs w:val="24"/>
              </w:rPr>
            </w:pPr>
            <w:r>
              <w:rPr>
                <w:rFonts w:ascii="Bookman Old Style" w:hAnsi="Bookman Old Style"/>
                <w:w w:val="110"/>
                <w:sz w:val="24"/>
                <w:szCs w:val="24"/>
              </w:rPr>
              <w:t>bahwa dalam penyusunan rencana kerja anggaran perangkat daerah sebagaimana dimaksud huruf a diperlupan pemenuhan terhadap prinsip efisiensi, efektifitas dan akuntanbilitas;</w:t>
            </w:r>
          </w:p>
        </w:tc>
      </w:tr>
      <w:tr w:rsidR="007A354A" w:rsidRPr="008902CE" w14:paraId="5307D0BC" w14:textId="77777777" w:rsidTr="00BC0A39">
        <w:trPr>
          <w:gridAfter w:val="1"/>
          <w:wAfter w:w="333" w:type="dxa"/>
        </w:trPr>
        <w:tc>
          <w:tcPr>
            <w:tcW w:w="1714" w:type="dxa"/>
            <w:gridSpan w:val="2"/>
          </w:tcPr>
          <w:p w14:paraId="4C3B12C3" w14:textId="77777777" w:rsidR="007A354A" w:rsidRPr="008902CE" w:rsidRDefault="007A354A" w:rsidP="004330DF">
            <w:pPr>
              <w:ind w:right="51"/>
              <w:rPr>
                <w:rFonts w:ascii="Bookman Old Style" w:hAnsi="Bookman Old Style"/>
                <w:w w:val="105"/>
                <w:sz w:val="24"/>
                <w:szCs w:val="24"/>
              </w:rPr>
            </w:pPr>
          </w:p>
        </w:tc>
        <w:tc>
          <w:tcPr>
            <w:tcW w:w="426" w:type="dxa"/>
            <w:gridSpan w:val="2"/>
          </w:tcPr>
          <w:p w14:paraId="114BB063" w14:textId="77777777" w:rsidR="007A354A" w:rsidRPr="008902CE" w:rsidRDefault="007A354A" w:rsidP="004330DF">
            <w:pPr>
              <w:ind w:right="51"/>
              <w:rPr>
                <w:rFonts w:ascii="Bookman Old Style" w:hAnsi="Bookman Old Style"/>
                <w:w w:val="105"/>
                <w:sz w:val="24"/>
                <w:szCs w:val="24"/>
              </w:rPr>
            </w:pPr>
          </w:p>
        </w:tc>
        <w:tc>
          <w:tcPr>
            <w:tcW w:w="7216" w:type="dxa"/>
            <w:gridSpan w:val="3"/>
          </w:tcPr>
          <w:p w14:paraId="1FBA8EDF" w14:textId="77777777" w:rsidR="007A354A" w:rsidRDefault="007A354A" w:rsidP="004330DF">
            <w:pPr>
              <w:pStyle w:val="DaftarParagraf"/>
              <w:numPr>
                <w:ilvl w:val="0"/>
                <w:numId w:val="34"/>
              </w:numPr>
              <w:ind w:left="304" w:right="51" w:hanging="304"/>
              <w:jc w:val="both"/>
              <w:rPr>
                <w:rFonts w:ascii="Bookman Old Style" w:hAnsi="Bookman Old Style"/>
                <w:w w:val="110"/>
                <w:sz w:val="24"/>
                <w:szCs w:val="24"/>
              </w:rPr>
            </w:pPr>
            <w:r>
              <w:rPr>
                <w:rFonts w:ascii="Bookman Old Style" w:hAnsi="Bookman Old Style"/>
                <w:w w:val="110"/>
                <w:sz w:val="24"/>
                <w:szCs w:val="24"/>
              </w:rPr>
              <w:t>bahwa Harga Satuan Pokok Kegiatan merupakan instrumen untuk tolak ukur kinerja yang jelas dan penentuan terhadap kewajaran belanja;</w:t>
            </w:r>
          </w:p>
        </w:tc>
      </w:tr>
      <w:tr w:rsidR="007A354A" w:rsidRPr="008902CE" w14:paraId="4C3FDD9A" w14:textId="77777777" w:rsidTr="00BC0A39">
        <w:trPr>
          <w:gridAfter w:val="1"/>
          <w:wAfter w:w="333" w:type="dxa"/>
        </w:trPr>
        <w:tc>
          <w:tcPr>
            <w:tcW w:w="1714" w:type="dxa"/>
            <w:gridSpan w:val="2"/>
          </w:tcPr>
          <w:p w14:paraId="6DDFA053" w14:textId="77777777" w:rsidR="007A354A" w:rsidRPr="008902CE" w:rsidRDefault="007A354A" w:rsidP="004330DF">
            <w:pPr>
              <w:ind w:right="51"/>
              <w:rPr>
                <w:rFonts w:ascii="Bookman Old Style" w:hAnsi="Bookman Old Style"/>
                <w:w w:val="105"/>
                <w:sz w:val="24"/>
                <w:szCs w:val="24"/>
              </w:rPr>
            </w:pPr>
          </w:p>
        </w:tc>
        <w:tc>
          <w:tcPr>
            <w:tcW w:w="426" w:type="dxa"/>
            <w:gridSpan w:val="2"/>
          </w:tcPr>
          <w:p w14:paraId="37167CCD" w14:textId="77777777" w:rsidR="007A354A" w:rsidRPr="008902CE" w:rsidRDefault="007A354A" w:rsidP="004330DF">
            <w:pPr>
              <w:ind w:right="51"/>
              <w:rPr>
                <w:rFonts w:ascii="Bookman Old Style" w:hAnsi="Bookman Old Style"/>
                <w:w w:val="105"/>
                <w:sz w:val="24"/>
                <w:szCs w:val="24"/>
              </w:rPr>
            </w:pPr>
          </w:p>
        </w:tc>
        <w:tc>
          <w:tcPr>
            <w:tcW w:w="7216" w:type="dxa"/>
            <w:gridSpan w:val="3"/>
          </w:tcPr>
          <w:p w14:paraId="74BE86A2" w14:textId="77777777" w:rsidR="007A354A" w:rsidRPr="009F57FE" w:rsidRDefault="007A354A" w:rsidP="007A354A">
            <w:pPr>
              <w:pStyle w:val="DaftarParagraf"/>
              <w:numPr>
                <w:ilvl w:val="0"/>
                <w:numId w:val="34"/>
              </w:numPr>
              <w:ind w:left="304" w:right="51" w:hanging="304"/>
              <w:jc w:val="both"/>
              <w:rPr>
                <w:rFonts w:ascii="Bookman Old Style" w:hAnsi="Bookman Old Style"/>
                <w:w w:val="110"/>
                <w:sz w:val="24"/>
                <w:szCs w:val="24"/>
              </w:rPr>
            </w:pPr>
            <w:r w:rsidRPr="009F57FE">
              <w:rPr>
                <w:rFonts w:ascii="Bookman Old Style" w:hAnsi="Bookman Old Style"/>
                <w:w w:val="110"/>
                <w:sz w:val="24"/>
                <w:szCs w:val="24"/>
              </w:rPr>
              <w:t>bahwa berdasarkan pertimbangan sebagaimana dimaksud dalam huruf a,</w:t>
            </w:r>
            <w:r>
              <w:rPr>
                <w:rFonts w:ascii="Bookman Old Style" w:hAnsi="Bookman Old Style"/>
                <w:w w:val="110"/>
                <w:sz w:val="24"/>
                <w:szCs w:val="24"/>
              </w:rPr>
              <w:t xml:space="preserve"> huruf b, dan huruf c </w:t>
            </w:r>
            <w:r w:rsidRPr="009F57FE">
              <w:rPr>
                <w:rFonts w:ascii="Bookman Old Style" w:hAnsi="Bookman Old Style"/>
                <w:w w:val="110"/>
                <w:sz w:val="24"/>
                <w:szCs w:val="24"/>
              </w:rPr>
              <w:t xml:space="preserve"> perlu menetapkan Peraturan Bupati tentang </w:t>
            </w:r>
            <w:r>
              <w:rPr>
                <w:rFonts w:ascii="Bookman Old Style" w:hAnsi="Bookman Old Style"/>
                <w:w w:val="110"/>
                <w:sz w:val="24"/>
                <w:szCs w:val="24"/>
              </w:rPr>
              <w:t xml:space="preserve">Harga Satuan Pokok Kegiatan (HSPK) </w:t>
            </w:r>
            <w:r w:rsidRPr="009F57FE">
              <w:rPr>
                <w:rFonts w:ascii="Bookman Old Style" w:hAnsi="Bookman Old Style"/>
                <w:w w:val="110"/>
                <w:sz w:val="24"/>
                <w:szCs w:val="24"/>
              </w:rPr>
              <w:t>Tahun Anggaran 202</w:t>
            </w:r>
            <w:r>
              <w:rPr>
                <w:rFonts w:ascii="Bookman Old Style" w:hAnsi="Bookman Old Style"/>
                <w:w w:val="110"/>
                <w:sz w:val="24"/>
                <w:szCs w:val="24"/>
              </w:rPr>
              <w:t>4</w:t>
            </w:r>
            <w:r w:rsidRPr="009F57FE">
              <w:rPr>
                <w:rFonts w:ascii="Bookman Old Style" w:hAnsi="Bookman Old Style"/>
                <w:w w:val="110"/>
                <w:sz w:val="24"/>
                <w:szCs w:val="24"/>
              </w:rPr>
              <w:t>.</w:t>
            </w:r>
          </w:p>
        </w:tc>
      </w:tr>
      <w:tr w:rsidR="007A354A" w:rsidRPr="008902CE" w14:paraId="1245FBFE" w14:textId="77777777" w:rsidTr="00BC0A39">
        <w:trPr>
          <w:gridAfter w:val="1"/>
          <w:wAfter w:w="333" w:type="dxa"/>
        </w:trPr>
        <w:tc>
          <w:tcPr>
            <w:tcW w:w="1714" w:type="dxa"/>
            <w:gridSpan w:val="2"/>
          </w:tcPr>
          <w:p w14:paraId="49253463" w14:textId="77777777" w:rsidR="007A354A" w:rsidRPr="008902CE" w:rsidRDefault="007A354A" w:rsidP="004330DF">
            <w:pPr>
              <w:ind w:right="51"/>
              <w:rPr>
                <w:rFonts w:ascii="Bookman Old Style" w:hAnsi="Bookman Old Style"/>
                <w:w w:val="105"/>
                <w:sz w:val="24"/>
                <w:szCs w:val="24"/>
              </w:rPr>
            </w:pPr>
          </w:p>
        </w:tc>
        <w:tc>
          <w:tcPr>
            <w:tcW w:w="426" w:type="dxa"/>
            <w:gridSpan w:val="2"/>
          </w:tcPr>
          <w:p w14:paraId="335792D5" w14:textId="77777777" w:rsidR="007A354A" w:rsidRPr="008902CE" w:rsidRDefault="007A354A" w:rsidP="004330DF">
            <w:pPr>
              <w:ind w:right="51"/>
              <w:rPr>
                <w:rFonts w:ascii="Bookman Old Style" w:hAnsi="Bookman Old Style"/>
                <w:w w:val="105"/>
                <w:sz w:val="24"/>
                <w:szCs w:val="24"/>
              </w:rPr>
            </w:pPr>
          </w:p>
        </w:tc>
        <w:tc>
          <w:tcPr>
            <w:tcW w:w="695" w:type="dxa"/>
            <w:gridSpan w:val="2"/>
          </w:tcPr>
          <w:p w14:paraId="41A8B930" w14:textId="77777777" w:rsidR="007A354A" w:rsidRPr="008902CE" w:rsidRDefault="007A354A" w:rsidP="004330DF">
            <w:pPr>
              <w:ind w:right="51"/>
              <w:rPr>
                <w:rFonts w:ascii="Bookman Old Style" w:hAnsi="Bookman Old Style"/>
                <w:w w:val="105"/>
                <w:sz w:val="24"/>
                <w:szCs w:val="24"/>
              </w:rPr>
            </w:pPr>
          </w:p>
        </w:tc>
        <w:tc>
          <w:tcPr>
            <w:tcW w:w="6521" w:type="dxa"/>
          </w:tcPr>
          <w:p w14:paraId="00D54F0B" w14:textId="77777777" w:rsidR="007A354A" w:rsidRPr="008902CE" w:rsidRDefault="007A354A" w:rsidP="004330DF">
            <w:pPr>
              <w:ind w:right="51"/>
              <w:jc w:val="both"/>
              <w:rPr>
                <w:rFonts w:ascii="Bookman Old Style" w:hAnsi="Bookman Old Style"/>
                <w:w w:val="105"/>
                <w:sz w:val="24"/>
                <w:szCs w:val="24"/>
              </w:rPr>
            </w:pPr>
          </w:p>
        </w:tc>
      </w:tr>
      <w:tr w:rsidR="007A354A" w:rsidRPr="008902CE" w14:paraId="6EFB84CB" w14:textId="77777777" w:rsidTr="00BC0A39">
        <w:trPr>
          <w:gridAfter w:val="1"/>
          <w:wAfter w:w="333" w:type="dxa"/>
        </w:trPr>
        <w:tc>
          <w:tcPr>
            <w:tcW w:w="1714" w:type="dxa"/>
            <w:gridSpan w:val="2"/>
          </w:tcPr>
          <w:p w14:paraId="21E0EC15" w14:textId="77777777" w:rsidR="007A354A" w:rsidRPr="008902CE" w:rsidRDefault="007A354A" w:rsidP="004330DF">
            <w:pPr>
              <w:ind w:right="51"/>
              <w:rPr>
                <w:rFonts w:ascii="Bookman Old Style" w:hAnsi="Bookman Old Style"/>
                <w:w w:val="105"/>
                <w:sz w:val="24"/>
                <w:szCs w:val="24"/>
              </w:rPr>
            </w:pPr>
            <w:r w:rsidRPr="008902CE">
              <w:rPr>
                <w:rFonts w:ascii="Bookman Old Style" w:hAnsi="Bookman Old Style"/>
                <w:w w:val="105"/>
                <w:sz w:val="24"/>
                <w:szCs w:val="24"/>
              </w:rPr>
              <w:t>Mengingat</w:t>
            </w:r>
          </w:p>
        </w:tc>
        <w:tc>
          <w:tcPr>
            <w:tcW w:w="426" w:type="dxa"/>
            <w:gridSpan w:val="2"/>
          </w:tcPr>
          <w:p w14:paraId="4CCDB86F" w14:textId="77777777" w:rsidR="007A354A" w:rsidRPr="008902CE" w:rsidRDefault="007A354A" w:rsidP="004330DF">
            <w:pPr>
              <w:ind w:right="51"/>
              <w:rPr>
                <w:rFonts w:ascii="Bookman Old Style" w:hAnsi="Bookman Old Style"/>
                <w:w w:val="105"/>
                <w:sz w:val="24"/>
                <w:szCs w:val="24"/>
              </w:rPr>
            </w:pPr>
            <w:r w:rsidRPr="008902CE">
              <w:rPr>
                <w:rFonts w:ascii="Bookman Old Style" w:hAnsi="Bookman Old Style"/>
                <w:w w:val="105"/>
                <w:sz w:val="24"/>
                <w:szCs w:val="24"/>
              </w:rPr>
              <w:t>:</w:t>
            </w:r>
          </w:p>
        </w:tc>
        <w:tc>
          <w:tcPr>
            <w:tcW w:w="695" w:type="dxa"/>
            <w:gridSpan w:val="2"/>
          </w:tcPr>
          <w:p w14:paraId="0B295182" w14:textId="77777777" w:rsidR="007A354A" w:rsidRPr="008902CE" w:rsidRDefault="007A354A" w:rsidP="004330DF">
            <w:pPr>
              <w:pStyle w:val="DaftarParagraf"/>
              <w:numPr>
                <w:ilvl w:val="0"/>
                <w:numId w:val="1"/>
              </w:numPr>
              <w:ind w:left="33" w:right="51" w:firstLine="0"/>
              <w:jc w:val="center"/>
              <w:rPr>
                <w:rFonts w:ascii="Bookman Old Style" w:hAnsi="Bookman Old Style"/>
                <w:w w:val="105"/>
                <w:sz w:val="24"/>
                <w:szCs w:val="24"/>
              </w:rPr>
            </w:pPr>
          </w:p>
        </w:tc>
        <w:tc>
          <w:tcPr>
            <w:tcW w:w="6521" w:type="dxa"/>
          </w:tcPr>
          <w:p w14:paraId="4B28957C" w14:textId="77777777" w:rsidR="007A354A" w:rsidRPr="001D7505" w:rsidRDefault="007A354A" w:rsidP="004330DF">
            <w:pPr>
              <w:ind w:right="51"/>
              <w:jc w:val="both"/>
              <w:rPr>
                <w:rFonts w:ascii="Bookman Old Style" w:hAnsi="Bookman Old Style"/>
                <w:w w:val="110"/>
                <w:sz w:val="24"/>
                <w:szCs w:val="24"/>
              </w:rPr>
            </w:pPr>
            <w:r w:rsidRPr="008902CE">
              <w:rPr>
                <w:rFonts w:ascii="Bookman Old Style" w:hAnsi="Bookman Old Style"/>
                <w:w w:val="110"/>
                <w:sz w:val="24"/>
                <w:szCs w:val="24"/>
              </w:rPr>
              <w:t>Undang-Undang</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Nomor</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14</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Tahun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1950</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tentang</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Pembentukan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Daerah-daerah</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Kabupaten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dalam</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Lingkungan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Propinsi</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Djawa</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Barat</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(Berita</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Negara</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Republik</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Indonesia</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Tahun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1950)</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sebagaimana</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telah</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diubah dengan Undang-Undang Nomor 4 Tahun 1968</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tentang</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Pembentukan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Kabupaten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Purwakarta</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dan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Kabupaten Subang dengan Mengubah Undang-Undang</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Nomor</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14</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Tahun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1950</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tentang</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Pembentukan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Daerah-</w:t>
            </w:r>
            <w:r w:rsidRPr="008902CE">
              <w:rPr>
                <w:rFonts w:ascii="Bookman Old Style" w:hAnsi="Bookman Old Style"/>
                <w:spacing w:val="-61"/>
                <w:w w:val="110"/>
                <w:sz w:val="24"/>
                <w:szCs w:val="24"/>
              </w:rPr>
              <w:t xml:space="preserve"> </w:t>
            </w:r>
            <w:r w:rsidRPr="008902CE">
              <w:rPr>
                <w:rFonts w:ascii="Bookman Old Style" w:hAnsi="Bookman Old Style"/>
                <w:w w:val="110"/>
                <w:sz w:val="24"/>
                <w:szCs w:val="24"/>
              </w:rPr>
              <w:t>daerah</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lastRenderedPageBreak/>
              <w:t>Kabupaten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dalam</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Lingkungan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Propinsi</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Djawa</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Barat</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(Lembaran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Negara</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Republik</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Indonesia  Tahun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1968 Nomor 31, Tambahan Lembaran Negara Republik</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Indonesia Nomor</w:t>
            </w:r>
            <w:r w:rsidRPr="008902CE">
              <w:rPr>
                <w:rFonts w:ascii="Bookman Old Style" w:hAnsi="Bookman Old Style"/>
                <w:spacing w:val="26"/>
                <w:w w:val="110"/>
                <w:sz w:val="24"/>
                <w:szCs w:val="24"/>
              </w:rPr>
              <w:t xml:space="preserve"> </w:t>
            </w:r>
            <w:r w:rsidRPr="008902CE">
              <w:rPr>
                <w:rFonts w:ascii="Bookman Old Style" w:hAnsi="Bookman Old Style"/>
                <w:w w:val="110"/>
                <w:sz w:val="24"/>
                <w:szCs w:val="24"/>
              </w:rPr>
              <w:t>2851);</w:t>
            </w:r>
          </w:p>
        </w:tc>
      </w:tr>
      <w:tr w:rsidR="007A354A" w:rsidRPr="008902CE" w14:paraId="74AED068" w14:textId="77777777" w:rsidTr="00BC0A39">
        <w:trPr>
          <w:gridAfter w:val="1"/>
          <w:wAfter w:w="333" w:type="dxa"/>
        </w:trPr>
        <w:tc>
          <w:tcPr>
            <w:tcW w:w="1714" w:type="dxa"/>
            <w:gridSpan w:val="2"/>
          </w:tcPr>
          <w:p w14:paraId="42225C47" w14:textId="77777777" w:rsidR="007A354A" w:rsidRPr="008902CE" w:rsidRDefault="007A354A" w:rsidP="004330DF">
            <w:pPr>
              <w:ind w:right="51"/>
              <w:rPr>
                <w:rFonts w:ascii="Bookman Old Style" w:hAnsi="Bookman Old Style"/>
                <w:w w:val="105"/>
                <w:sz w:val="24"/>
                <w:szCs w:val="24"/>
              </w:rPr>
            </w:pPr>
          </w:p>
        </w:tc>
        <w:tc>
          <w:tcPr>
            <w:tcW w:w="426" w:type="dxa"/>
            <w:gridSpan w:val="2"/>
          </w:tcPr>
          <w:p w14:paraId="3B3AE570" w14:textId="77777777" w:rsidR="007A354A" w:rsidRPr="008902CE" w:rsidRDefault="007A354A" w:rsidP="004330DF">
            <w:pPr>
              <w:ind w:right="51"/>
              <w:rPr>
                <w:rFonts w:ascii="Bookman Old Style" w:hAnsi="Bookman Old Style"/>
                <w:w w:val="105"/>
                <w:sz w:val="24"/>
                <w:szCs w:val="24"/>
              </w:rPr>
            </w:pPr>
          </w:p>
        </w:tc>
        <w:tc>
          <w:tcPr>
            <w:tcW w:w="695" w:type="dxa"/>
            <w:gridSpan w:val="2"/>
          </w:tcPr>
          <w:p w14:paraId="5D80C4C4" w14:textId="77777777" w:rsidR="007A354A" w:rsidRPr="008902CE" w:rsidRDefault="007A354A" w:rsidP="004330DF">
            <w:pPr>
              <w:pStyle w:val="DaftarParagraf"/>
              <w:numPr>
                <w:ilvl w:val="0"/>
                <w:numId w:val="1"/>
              </w:numPr>
              <w:ind w:left="33" w:right="51" w:firstLine="0"/>
              <w:jc w:val="center"/>
              <w:rPr>
                <w:rFonts w:ascii="Bookman Old Style" w:hAnsi="Bookman Old Style"/>
                <w:w w:val="105"/>
                <w:sz w:val="24"/>
                <w:szCs w:val="24"/>
              </w:rPr>
            </w:pPr>
          </w:p>
        </w:tc>
        <w:tc>
          <w:tcPr>
            <w:tcW w:w="6521" w:type="dxa"/>
          </w:tcPr>
          <w:p w14:paraId="30096D31" w14:textId="77777777" w:rsidR="007A354A" w:rsidRPr="008902CE" w:rsidRDefault="007A354A" w:rsidP="004330DF">
            <w:pPr>
              <w:ind w:right="51"/>
              <w:jc w:val="both"/>
              <w:rPr>
                <w:rFonts w:ascii="Bookman Old Style" w:hAnsi="Bookman Old Style"/>
                <w:w w:val="110"/>
                <w:sz w:val="24"/>
                <w:szCs w:val="24"/>
              </w:rPr>
            </w:pPr>
            <w:r w:rsidRPr="008902CE">
              <w:rPr>
                <w:rFonts w:ascii="Bookman Old Style" w:hAnsi="Bookman Old Style"/>
                <w:w w:val="110"/>
                <w:sz w:val="24"/>
                <w:szCs w:val="24"/>
              </w:rPr>
              <w:t>Undang-Undang</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Nomor</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18</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Tahun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1999</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tentang</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Jasa</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Kontruksi (Lembaran Negara Republik Indonesia Tahun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1999 Nomor 54, Tambahan Lembaran Negara Republik</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Indonesia Nomor</w:t>
            </w:r>
            <w:r w:rsidRPr="008902CE">
              <w:rPr>
                <w:rFonts w:ascii="Bookman Old Style" w:hAnsi="Bookman Old Style"/>
                <w:spacing w:val="26"/>
                <w:w w:val="110"/>
                <w:sz w:val="24"/>
                <w:szCs w:val="24"/>
              </w:rPr>
              <w:t xml:space="preserve"> </w:t>
            </w:r>
            <w:r w:rsidRPr="008902CE">
              <w:rPr>
                <w:rFonts w:ascii="Bookman Old Style" w:hAnsi="Bookman Old Style"/>
                <w:w w:val="110"/>
                <w:sz w:val="24"/>
                <w:szCs w:val="24"/>
              </w:rPr>
              <w:t>3833);</w:t>
            </w:r>
          </w:p>
        </w:tc>
      </w:tr>
      <w:tr w:rsidR="007A354A" w:rsidRPr="008902CE" w14:paraId="57CAD8B9" w14:textId="77777777" w:rsidTr="00BC0A39">
        <w:trPr>
          <w:gridAfter w:val="1"/>
          <w:wAfter w:w="333" w:type="dxa"/>
        </w:trPr>
        <w:tc>
          <w:tcPr>
            <w:tcW w:w="1714" w:type="dxa"/>
            <w:gridSpan w:val="2"/>
          </w:tcPr>
          <w:p w14:paraId="717E1D4A" w14:textId="77777777" w:rsidR="007A354A" w:rsidRPr="008902CE" w:rsidRDefault="007A354A" w:rsidP="004330DF">
            <w:pPr>
              <w:ind w:right="51"/>
              <w:rPr>
                <w:rFonts w:ascii="Bookman Old Style" w:hAnsi="Bookman Old Style"/>
                <w:w w:val="105"/>
                <w:sz w:val="24"/>
                <w:szCs w:val="24"/>
              </w:rPr>
            </w:pPr>
          </w:p>
        </w:tc>
        <w:tc>
          <w:tcPr>
            <w:tcW w:w="426" w:type="dxa"/>
            <w:gridSpan w:val="2"/>
          </w:tcPr>
          <w:p w14:paraId="0E36954C" w14:textId="77777777" w:rsidR="007A354A" w:rsidRPr="008902CE" w:rsidRDefault="007A354A" w:rsidP="004330DF">
            <w:pPr>
              <w:ind w:right="51"/>
              <w:rPr>
                <w:rFonts w:ascii="Bookman Old Style" w:hAnsi="Bookman Old Style"/>
                <w:w w:val="105"/>
                <w:sz w:val="24"/>
                <w:szCs w:val="24"/>
              </w:rPr>
            </w:pPr>
          </w:p>
        </w:tc>
        <w:tc>
          <w:tcPr>
            <w:tcW w:w="695" w:type="dxa"/>
            <w:gridSpan w:val="2"/>
          </w:tcPr>
          <w:p w14:paraId="5F0A505C" w14:textId="77777777" w:rsidR="007A354A" w:rsidRPr="008902CE" w:rsidRDefault="007A354A" w:rsidP="004330DF">
            <w:pPr>
              <w:pStyle w:val="DaftarParagraf"/>
              <w:numPr>
                <w:ilvl w:val="0"/>
                <w:numId w:val="1"/>
              </w:numPr>
              <w:ind w:left="33" w:right="51" w:firstLine="0"/>
              <w:jc w:val="center"/>
              <w:rPr>
                <w:rFonts w:ascii="Bookman Old Style" w:hAnsi="Bookman Old Style"/>
                <w:w w:val="105"/>
                <w:sz w:val="24"/>
                <w:szCs w:val="24"/>
              </w:rPr>
            </w:pPr>
          </w:p>
        </w:tc>
        <w:tc>
          <w:tcPr>
            <w:tcW w:w="6521" w:type="dxa"/>
          </w:tcPr>
          <w:p w14:paraId="29B9CBC4" w14:textId="77777777" w:rsidR="007A354A" w:rsidRPr="008902CE" w:rsidRDefault="007A354A" w:rsidP="004330DF">
            <w:pPr>
              <w:ind w:right="51"/>
              <w:jc w:val="both"/>
              <w:rPr>
                <w:rFonts w:ascii="Bookman Old Style" w:hAnsi="Bookman Old Style"/>
                <w:w w:val="110"/>
                <w:sz w:val="24"/>
                <w:szCs w:val="24"/>
              </w:rPr>
            </w:pPr>
            <w:r w:rsidRPr="008902CE">
              <w:rPr>
                <w:rFonts w:ascii="Bookman Old Style" w:hAnsi="Bookman Old Style"/>
                <w:w w:val="110"/>
                <w:sz w:val="24"/>
                <w:szCs w:val="24"/>
              </w:rPr>
              <w:t>Undang-Undang</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Nomor</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28</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Tahun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2002</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tentang</w:t>
            </w:r>
            <w:r w:rsidRPr="008902CE">
              <w:rPr>
                <w:rFonts w:ascii="Bookman Old Style" w:hAnsi="Bookman Old Style"/>
                <w:spacing w:val="-61"/>
                <w:w w:val="110"/>
                <w:sz w:val="24"/>
                <w:szCs w:val="24"/>
              </w:rPr>
              <w:t xml:space="preserve"> </w:t>
            </w:r>
            <w:r w:rsidRPr="008902CE">
              <w:rPr>
                <w:rFonts w:ascii="Bookman Old Style" w:hAnsi="Bookman Old Style"/>
                <w:w w:val="110"/>
                <w:sz w:val="24"/>
                <w:szCs w:val="24"/>
              </w:rPr>
              <w:t>Bangunan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Gedung</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(Lembaran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Negara</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Republik</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Indonesia</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Tahun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2002</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Nomor</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 xml:space="preserve">134, </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Tambahan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Lembaran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Negara</w:t>
            </w:r>
            <w:r w:rsidRPr="008902CE">
              <w:rPr>
                <w:rFonts w:ascii="Bookman Old Style" w:hAnsi="Bookman Old Style"/>
                <w:spacing w:val="-2"/>
                <w:w w:val="110"/>
                <w:sz w:val="24"/>
                <w:szCs w:val="24"/>
              </w:rPr>
              <w:t xml:space="preserve"> </w:t>
            </w:r>
            <w:r w:rsidRPr="008902CE">
              <w:rPr>
                <w:rFonts w:ascii="Bookman Old Style" w:hAnsi="Bookman Old Style"/>
                <w:w w:val="110"/>
                <w:sz w:val="24"/>
                <w:szCs w:val="24"/>
              </w:rPr>
              <w:t>Republik</w:t>
            </w:r>
            <w:r w:rsidRPr="008902CE">
              <w:rPr>
                <w:rFonts w:ascii="Bookman Old Style" w:hAnsi="Bookman Old Style"/>
                <w:spacing w:val="-2"/>
                <w:w w:val="110"/>
                <w:sz w:val="24"/>
                <w:szCs w:val="24"/>
              </w:rPr>
              <w:t xml:space="preserve"> </w:t>
            </w:r>
            <w:r w:rsidRPr="008902CE">
              <w:rPr>
                <w:rFonts w:ascii="Bookman Old Style" w:hAnsi="Bookman Old Style"/>
                <w:w w:val="110"/>
                <w:sz w:val="24"/>
                <w:szCs w:val="24"/>
              </w:rPr>
              <w:t>Indonesia</w:t>
            </w:r>
            <w:r w:rsidRPr="008902CE">
              <w:rPr>
                <w:rFonts w:ascii="Bookman Old Style" w:hAnsi="Bookman Old Style"/>
                <w:spacing w:val="-3"/>
                <w:w w:val="110"/>
                <w:sz w:val="24"/>
                <w:szCs w:val="24"/>
              </w:rPr>
              <w:t xml:space="preserve"> </w:t>
            </w:r>
            <w:r w:rsidRPr="008902CE">
              <w:rPr>
                <w:rFonts w:ascii="Bookman Old Style" w:hAnsi="Bookman Old Style"/>
                <w:w w:val="110"/>
                <w:sz w:val="24"/>
                <w:szCs w:val="24"/>
              </w:rPr>
              <w:t>Nomor</w:t>
            </w:r>
            <w:r w:rsidRPr="008902CE">
              <w:rPr>
                <w:rFonts w:ascii="Bookman Old Style" w:hAnsi="Bookman Old Style"/>
                <w:spacing w:val="12"/>
                <w:w w:val="110"/>
                <w:sz w:val="24"/>
                <w:szCs w:val="24"/>
              </w:rPr>
              <w:t xml:space="preserve"> </w:t>
            </w:r>
            <w:r w:rsidRPr="008902CE">
              <w:rPr>
                <w:rFonts w:ascii="Bookman Old Style" w:hAnsi="Bookman Old Style"/>
                <w:w w:val="110"/>
                <w:sz w:val="24"/>
                <w:szCs w:val="24"/>
              </w:rPr>
              <w:t>4247);</w:t>
            </w:r>
          </w:p>
        </w:tc>
      </w:tr>
      <w:tr w:rsidR="007A354A" w:rsidRPr="008902CE" w14:paraId="5DEC6C4B" w14:textId="77777777" w:rsidTr="00BC0A39">
        <w:trPr>
          <w:gridAfter w:val="1"/>
          <w:wAfter w:w="333" w:type="dxa"/>
        </w:trPr>
        <w:tc>
          <w:tcPr>
            <w:tcW w:w="1714" w:type="dxa"/>
            <w:gridSpan w:val="2"/>
          </w:tcPr>
          <w:p w14:paraId="1BE905BB" w14:textId="77777777" w:rsidR="007A354A" w:rsidRPr="008902CE" w:rsidRDefault="007A354A" w:rsidP="004330DF">
            <w:pPr>
              <w:ind w:right="51"/>
              <w:rPr>
                <w:rFonts w:ascii="Bookman Old Style" w:hAnsi="Bookman Old Style"/>
                <w:w w:val="105"/>
                <w:sz w:val="24"/>
                <w:szCs w:val="24"/>
              </w:rPr>
            </w:pPr>
          </w:p>
        </w:tc>
        <w:tc>
          <w:tcPr>
            <w:tcW w:w="426" w:type="dxa"/>
            <w:gridSpan w:val="2"/>
          </w:tcPr>
          <w:p w14:paraId="558D8636" w14:textId="77777777" w:rsidR="007A354A" w:rsidRPr="008902CE" w:rsidRDefault="007A354A" w:rsidP="004330DF">
            <w:pPr>
              <w:ind w:right="51"/>
              <w:rPr>
                <w:rFonts w:ascii="Bookman Old Style" w:hAnsi="Bookman Old Style"/>
                <w:w w:val="105"/>
                <w:sz w:val="24"/>
                <w:szCs w:val="24"/>
              </w:rPr>
            </w:pPr>
          </w:p>
        </w:tc>
        <w:tc>
          <w:tcPr>
            <w:tcW w:w="695" w:type="dxa"/>
            <w:gridSpan w:val="2"/>
          </w:tcPr>
          <w:p w14:paraId="3162B70F" w14:textId="77777777" w:rsidR="007A354A" w:rsidRPr="008902CE" w:rsidRDefault="007A354A" w:rsidP="004330DF">
            <w:pPr>
              <w:pStyle w:val="DaftarParagraf"/>
              <w:numPr>
                <w:ilvl w:val="0"/>
                <w:numId w:val="1"/>
              </w:numPr>
              <w:ind w:left="33" w:right="51" w:firstLine="0"/>
              <w:jc w:val="center"/>
              <w:rPr>
                <w:rFonts w:ascii="Bookman Old Style" w:hAnsi="Bookman Old Style"/>
                <w:w w:val="105"/>
                <w:sz w:val="24"/>
                <w:szCs w:val="24"/>
              </w:rPr>
            </w:pPr>
          </w:p>
        </w:tc>
        <w:tc>
          <w:tcPr>
            <w:tcW w:w="6521" w:type="dxa"/>
          </w:tcPr>
          <w:p w14:paraId="33159470" w14:textId="77777777" w:rsidR="007A354A" w:rsidRPr="008902CE" w:rsidRDefault="007A354A" w:rsidP="004330DF">
            <w:pPr>
              <w:ind w:right="51"/>
              <w:jc w:val="both"/>
              <w:rPr>
                <w:rFonts w:ascii="Bookman Old Style" w:hAnsi="Bookman Old Style"/>
                <w:w w:val="110"/>
                <w:sz w:val="24"/>
                <w:szCs w:val="24"/>
              </w:rPr>
            </w:pPr>
            <w:r w:rsidRPr="008902CE">
              <w:rPr>
                <w:rFonts w:ascii="Bookman Old Style" w:hAnsi="Bookman Old Style"/>
                <w:w w:val="110"/>
                <w:sz w:val="24"/>
                <w:szCs w:val="24"/>
              </w:rPr>
              <w:t>Undang-Undang</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Nomor</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17</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Tahun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2003</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tentang</w:t>
            </w:r>
            <w:r w:rsidRPr="008902CE">
              <w:rPr>
                <w:rFonts w:ascii="Bookman Old Style" w:hAnsi="Bookman Old Style"/>
                <w:spacing w:val="1"/>
                <w:w w:val="110"/>
                <w:sz w:val="24"/>
                <w:szCs w:val="24"/>
              </w:rPr>
              <w:t xml:space="preserve"> </w:t>
            </w:r>
            <w:r w:rsidRPr="008902CE">
              <w:rPr>
                <w:rFonts w:ascii="Bookman Old Style" w:hAnsi="Bookman Old Style"/>
                <w:w w:val="105"/>
                <w:sz w:val="24"/>
                <w:szCs w:val="24"/>
              </w:rPr>
              <w:t>Keuangan Negara (Lembaran</w:t>
            </w:r>
            <w:r w:rsidRPr="008902CE">
              <w:rPr>
                <w:rFonts w:ascii="Bookman Old Style" w:hAnsi="Bookman Old Style"/>
                <w:spacing w:val="1"/>
                <w:w w:val="105"/>
                <w:sz w:val="24"/>
                <w:szCs w:val="24"/>
              </w:rPr>
              <w:t xml:space="preserve"> </w:t>
            </w:r>
            <w:r w:rsidRPr="008902CE">
              <w:rPr>
                <w:rFonts w:ascii="Bookman Old Style" w:hAnsi="Bookman Old Style"/>
                <w:w w:val="105"/>
                <w:sz w:val="24"/>
                <w:szCs w:val="24"/>
              </w:rPr>
              <w:t>Negara</w:t>
            </w:r>
            <w:r w:rsidRPr="008902CE">
              <w:rPr>
                <w:rFonts w:ascii="Bookman Old Style" w:hAnsi="Bookman Old Style"/>
                <w:spacing w:val="1"/>
                <w:w w:val="105"/>
                <w:sz w:val="24"/>
                <w:szCs w:val="24"/>
              </w:rPr>
              <w:t xml:space="preserve"> </w:t>
            </w:r>
            <w:r w:rsidRPr="008902CE">
              <w:rPr>
                <w:rFonts w:ascii="Bookman Old Style" w:hAnsi="Bookman Old Style"/>
                <w:w w:val="105"/>
                <w:sz w:val="24"/>
                <w:szCs w:val="24"/>
              </w:rPr>
              <w:t>Republik Indonesia</w:t>
            </w:r>
            <w:r w:rsidRPr="008902CE">
              <w:rPr>
                <w:rFonts w:ascii="Bookman Old Style" w:hAnsi="Bookman Old Style"/>
                <w:spacing w:val="1"/>
                <w:w w:val="105"/>
                <w:sz w:val="24"/>
                <w:szCs w:val="24"/>
              </w:rPr>
              <w:t xml:space="preserve"> </w:t>
            </w:r>
            <w:r w:rsidRPr="008902CE">
              <w:rPr>
                <w:rFonts w:ascii="Bookman Old Style" w:hAnsi="Bookman Old Style"/>
                <w:w w:val="110"/>
                <w:sz w:val="24"/>
                <w:szCs w:val="24"/>
              </w:rPr>
              <w:t>Tahun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2003</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Nomor</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47,</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Tambahan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Lembaran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Negara</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Republik Indonesia Nomor</w:t>
            </w:r>
            <w:r w:rsidRPr="008902CE">
              <w:rPr>
                <w:rFonts w:ascii="Bookman Old Style" w:hAnsi="Bookman Old Style"/>
                <w:spacing w:val="35"/>
                <w:w w:val="110"/>
                <w:sz w:val="24"/>
                <w:szCs w:val="24"/>
              </w:rPr>
              <w:t xml:space="preserve"> </w:t>
            </w:r>
            <w:r w:rsidRPr="008902CE">
              <w:rPr>
                <w:rFonts w:ascii="Bookman Old Style" w:hAnsi="Bookman Old Style"/>
                <w:w w:val="110"/>
                <w:sz w:val="24"/>
                <w:szCs w:val="24"/>
              </w:rPr>
              <w:t>4286);</w:t>
            </w:r>
          </w:p>
        </w:tc>
      </w:tr>
      <w:tr w:rsidR="007A354A" w:rsidRPr="008902CE" w14:paraId="2A0623C8" w14:textId="77777777" w:rsidTr="00BC0A39">
        <w:trPr>
          <w:gridAfter w:val="1"/>
          <w:wAfter w:w="333" w:type="dxa"/>
        </w:trPr>
        <w:tc>
          <w:tcPr>
            <w:tcW w:w="1714" w:type="dxa"/>
            <w:gridSpan w:val="2"/>
          </w:tcPr>
          <w:p w14:paraId="520370C2" w14:textId="77777777" w:rsidR="007A354A" w:rsidRPr="008902CE" w:rsidRDefault="007A354A" w:rsidP="004330DF">
            <w:pPr>
              <w:ind w:right="51"/>
              <w:rPr>
                <w:rFonts w:ascii="Bookman Old Style" w:hAnsi="Bookman Old Style"/>
                <w:w w:val="105"/>
                <w:sz w:val="24"/>
                <w:szCs w:val="24"/>
              </w:rPr>
            </w:pPr>
          </w:p>
        </w:tc>
        <w:tc>
          <w:tcPr>
            <w:tcW w:w="426" w:type="dxa"/>
            <w:gridSpan w:val="2"/>
          </w:tcPr>
          <w:p w14:paraId="69099173" w14:textId="77777777" w:rsidR="007A354A" w:rsidRPr="008902CE" w:rsidRDefault="007A354A" w:rsidP="004330DF">
            <w:pPr>
              <w:ind w:right="51"/>
              <w:rPr>
                <w:rFonts w:ascii="Bookman Old Style" w:hAnsi="Bookman Old Style"/>
                <w:w w:val="105"/>
                <w:sz w:val="24"/>
                <w:szCs w:val="24"/>
              </w:rPr>
            </w:pPr>
          </w:p>
        </w:tc>
        <w:tc>
          <w:tcPr>
            <w:tcW w:w="695" w:type="dxa"/>
            <w:gridSpan w:val="2"/>
          </w:tcPr>
          <w:p w14:paraId="2F1DD3DA" w14:textId="77777777" w:rsidR="007A354A" w:rsidRPr="008902CE" w:rsidRDefault="007A354A" w:rsidP="004330DF">
            <w:pPr>
              <w:pStyle w:val="DaftarParagraf"/>
              <w:numPr>
                <w:ilvl w:val="0"/>
                <w:numId w:val="1"/>
              </w:numPr>
              <w:ind w:left="33" w:right="51" w:firstLine="0"/>
              <w:jc w:val="center"/>
              <w:rPr>
                <w:rFonts w:ascii="Bookman Old Style" w:hAnsi="Bookman Old Style"/>
                <w:w w:val="105"/>
                <w:sz w:val="24"/>
                <w:szCs w:val="24"/>
              </w:rPr>
            </w:pPr>
          </w:p>
        </w:tc>
        <w:tc>
          <w:tcPr>
            <w:tcW w:w="6521" w:type="dxa"/>
          </w:tcPr>
          <w:p w14:paraId="26551B54" w14:textId="77777777" w:rsidR="007A354A" w:rsidRPr="008902CE" w:rsidRDefault="007A354A" w:rsidP="004330DF">
            <w:pPr>
              <w:ind w:right="51"/>
              <w:jc w:val="both"/>
              <w:rPr>
                <w:rFonts w:ascii="Bookman Old Style" w:hAnsi="Bookman Old Style"/>
                <w:w w:val="110"/>
                <w:sz w:val="24"/>
                <w:szCs w:val="24"/>
              </w:rPr>
            </w:pPr>
            <w:r w:rsidRPr="008902CE">
              <w:rPr>
                <w:rFonts w:ascii="Bookman Old Style" w:hAnsi="Bookman Old Style"/>
                <w:w w:val="110"/>
                <w:sz w:val="24"/>
                <w:szCs w:val="24"/>
              </w:rPr>
              <w:t>Undang-Undang</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Nomor</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1</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Tahun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2004</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tentang</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Perbendaharaan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Negara</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(Lembaran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Negara</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Republik</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Indonesia Tahun 2004 Nomor 5, Tambahan Lembaran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Negara</w:t>
            </w:r>
            <w:r w:rsidRPr="008902CE">
              <w:rPr>
                <w:rFonts w:ascii="Bookman Old Style" w:hAnsi="Bookman Old Style"/>
                <w:spacing w:val="14"/>
                <w:w w:val="110"/>
                <w:sz w:val="24"/>
                <w:szCs w:val="24"/>
              </w:rPr>
              <w:t xml:space="preserve"> </w:t>
            </w:r>
            <w:r w:rsidRPr="008902CE">
              <w:rPr>
                <w:rFonts w:ascii="Bookman Old Style" w:hAnsi="Bookman Old Style"/>
                <w:w w:val="110"/>
                <w:sz w:val="24"/>
                <w:szCs w:val="24"/>
              </w:rPr>
              <w:t>Republik</w:t>
            </w:r>
            <w:r w:rsidRPr="008902CE">
              <w:rPr>
                <w:rFonts w:ascii="Bookman Old Style" w:hAnsi="Bookman Old Style"/>
                <w:spacing w:val="14"/>
                <w:w w:val="110"/>
                <w:sz w:val="24"/>
                <w:szCs w:val="24"/>
              </w:rPr>
              <w:t xml:space="preserve"> </w:t>
            </w:r>
            <w:r w:rsidRPr="008902CE">
              <w:rPr>
                <w:rFonts w:ascii="Bookman Old Style" w:hAnsi="Bookman Old Style"/>
                <w:w w:val="110"/>
                <w:sz w:val="24"/>
                <w:szCs w:val="24"/>
              </w:rPr>
              <w:t>Indonesia</w:t>
            </w:r>
            <w:r w:rsidRPr="008902CE">
              <w:rPr>
                <w:rFonts w:ascii="Bookman Old Style" w:hAnsi="Bookman Old Style"/>
                <w:spacing w:val="14"/>
                <w:w w:val="110"/>
                <w:sz w:val="24"/>
                <w:szCs w:val="24"/>
              </w:rPr>
              <w:t xml:space="preserve"> </w:t>
            </w:r>
            <w:r w:rsidRPr="008902CE">
              <w:rPr>
                <w:rFonts w:ascii="Bookman Old Style" w:hAnsi="Bookman Old Style"/>
                <w:w w:val="110"/>
                <w:sz w:val="24"/>
                <w:szCs w:val="24"/>
              </w:rPr>
              <w:t>Nomor</w:t>
            </w:r>
            <w:r w:rsidRPr="008902CE">
              <w:rPr>
                <w:rFonts w:ascii="Bookman Old Style" w:hAnsi="Bookman Old Style"/>
                <w:spacing w:val="16"/>
                <w:w w:val="110"/>
                <w:sz w:val="24"/>
                <w:szCs w:val="24"/>
              </w:rPr>
              <w:t xml:space="preserve"> </w:t>
            </w:r>
            <w:r w:rsidRPr="008902CE">
              <w:rPr>
                <w:rFonts w:ascii="Bookman Old Style" w:hAnsi="Bookman Old Style"/>
                <w:w w:val="110"/>
                <w:sz w:val="24"/>
                <w:szCs w:val="24"/>
              </w:rPr>
              <w:t>4355);</w:t>
            </w:r>
          </w:p>
        </w:tc>
      </w:tr>
      <w:tr w:rsidR="007A354A" w:rsidRPr="008902CE" w14:paraId="738542AD" w14:textId="77777777" w:rsidTr="00BC0A39">
        <w:trPr>
          <w:gridAfter w:val="1"/>
          <w:wAfter w:w="333" w:type="dxa"/>
        </w:trPr>
        <w:tc>
          <w:tcPr>
            <w:tcW w:w="1714" w:type="dxa"/>
            <w:gridSpan w:val="2"/>
          </w:tcPr>
          <w:p w14:paraId="48978752" w14:textId="77777777" w:rsidR="007A354A" w:rsidRPr="008902CE" w:rsidRDefault="007A354A" w:rsidP="004330DF">
            <w:pPr>
              <w:ind w:right="51"/>
              <w:rPr>
                <w:rFonts w:ascii="Bookman Old Style" w:hAnsi="Bookman Old Style"/>
                <w:w w:val="105"/>
                <w:sz w:val="24"/>
                <w:szCs w:val="24"/>
              </w:rPr>
            </w:pPr>
          </w:p>
        </w:tc>
        <w:tc>
          <w:tcPr>
            <w:tcW w:w="426" w:type="dxa"/>
            <w:gridSpan w:val="2"/>
          </w:tcPr>
          <w:p w14:paraId="782F428E" w14:textId="77777777" w:rsidR="007A354A" w:rsidRPr="008902CE" w:rsidRDefault="007A354A" w:rsidP="004330DF">
            <w:pPr>
              <w:ind w:right="51"/>
              <w:rPr>
                <w:rFonts w:ascii="Bookman Old Style" w:hAnsi="Bookman Old Style"/>
                <w:w w:val="105"/>
                <w:sz w:val="24"/>
                <w:szCs w:val="24"/>
              </w:rPr>
            </w:pPr>
          </w:p>
        </w:tc>
        <w:tc>
          <w:tcPr>
            <w:tcW w:w="695" w:type="dxa"/>
            <w:gridSpan w:val="2"/>
          </w:tcPr>
          <w:p w14:paraId="481945C2" w14:textId="77777777" w:rsidR="007A354A" w:rsidRPr="008902CE" w:rsidRDefault="007A354A" w:rsidP="004330DF">
            <w:pPr>
              <w:pStyle w:val="DaftarParagraf"/>
              <w:numPr>
                <w:ilvl w:val="0"/>
                <w:numId w:val="1"/>
              </w:numPr>
              <w:ind w:left="33" w:right="51" w:firstLine="0"/>
              <w:jc w:val="center"/>
              <w:rPr>
                <w:rFonts w:ascii="Bookman Old Style" w:hAnsi="Bookman Old Style"/>
                <w:w w:val="105"/>
                <w:sz w:val="24"/>
                <w:szCs w:val="24"/>
              </w:rPr>
            </w:pPr>
          </w:p>
        </w:tc>
        <w:tc>
          <w:tcPr>
            <w:tcW w:w="6521" w:type="dxa"/>
          </w:tcPr>
          <w:p w14:paraId="0C960D34" w14:textId="77777777" w:rsidR="007A354A" w:rsidRPr="008902CE" w:rsidRDefault="007A354A" w:rsidP="004330DF">
            <w:pPr>
              <w:ind w:right="51"/>
              <w:jc w:val="both"/>
              <w:rPr>
                <w:rFonts w:ascii="Bookman Old Style" w:hAnsi="Bookman Old Style"/>
                <w:w w:val="110"/>
                <w:sz w:val="24"/>
                <w:szCs w:val="24"/>
              </w:rPr>
            </w:pPr>
            <w:r w:rsidRPr="008902CE">
              <w:rPr>
                <w:rFonts w:ascii="Bookman Old Style" w:hAnsi="Bookman Old Style"/>
                <w:w w:val="110"/>
                <w:sz w:val="24"/>
                <w:szCs w:val="24"/>
              </w:rPr>
              <w:t>Undang-Undang</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Nomor</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15</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Tahun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2004</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tentang</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Pemeriksaan,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Pengelolaan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dan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Tanggung</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Jawab</w:t>
            </w:r>
            <w:r w:rsidRPr="008902CE">
              <w:rPr>
                <w:rFonts w:ascii="Bookman Old Style" w:hAnsi="Bookman Old Style"/>
                <w:spacing w:val="-61"/>
                <w:w w:val="110"/>
                <w:sz w:val="24"/>
                <w:szCs w:val="24"/>
              </w:rPr>
              <w:t xml:space="preserve"> </w:t>
            </w:r>
            <w:r w:rsidRPr="008902CE">
              <w:rPr>
                <w:rFonts w:ascii="Bookman Old Style" w:hAnsi="Bookman Old Style"/>
                <w:w w:val="105"/>
                <w:sz w:val="24"/>
                <w:szCs w:val="24"/>
              </w:rPr>
              <w:t>Keuangan Negara (Lembaran</w:t>
            </w:r>
            <w:r w:rsidRPr="008902CE">
              <w:rPr>
                <w:rFonts w:ascii="Bookman Old Style" w:hAnsi="Bookman Old Style"/>
                <w:spacing w:val="1"/>
                <w:w w:val="105"/>
                <w:sz w:val="24"/>
                <w:szCs w:val="24"/>
              </w:rPr>
              <w:t xml:space="preserve"> </w:t>
            </w:r>
            <w:r w:rsidRPr="008902CE">
              <w:rPr>
                <w:rFonts w:ascii="Bookman Old Style" w:hAnsi="Bookman Old Style"/>
                <w:w w:val="105"/>
                <w:sz w:val="24"/>
                <w:szCs w:val="24"/>
              </w:rPr>
              <w:t>Negara</w:t>
            </w:r>
            <w:r w:rsidRPr="008902CE">
              <w:rPr>
                <w:rFonts w:ascii="Bookman Old Style" w:hAnsi="Bookman Old Style"/>
                <w:spacing w:val="1"/>
                <w:w w:val="105"/>
                <w:sz w:val="24"/>
                <w:szCs w:val="24"/>
              </w:rPr>
              <w:t xml:space="preserve"> </w:t>
            </w:r>
            <w:r w:rsidRPr="008902CE">
              <w:rPr>
                <w:rFonts w:ascii="Bookman Old Style" w:hAnsi="Bookman Old Style"/>
                <w:w w:val="105"/>
                <w:sz w:val="24"/>
                <w:szCs w:val="24"/>
              </w:rPr>
              <w:t>Republik Indonesia</w:t>
            </w:r>
            <w:r w:rsidRPr="008902CE">
              <w:rPr>
                <w:rFonts w:ascii="Bookman Old Style" w:hAnsi="Bookman Old Style"/>
                <w:spacing w:val="1"/>
                <w:w w:val="105"/>
                <w:sz w:val="24"/>
                <w:szCs w:val="24"/>
              </w:rPr>
              <w:t xml:space="preserve"> </w:t>
            </w:r>
            <w:r w:rsidRPr="008902CE">
              <w:rPr>
                <w:rFonts w:ascii="Bookman Old Style" w:hAnsi="Bookman Old Style"/>
                <w:w w:val="110"/>
                <w:sz w:val="24"/>
                <w:szCs w:val="24"/>
              </w:rPr>
              <w:t>Tahun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2004</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Nomor</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66,</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Tambahan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Lembaran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Negara</w:t>
            </w:r>
            <w:r w:rsidRPr="008902CE">
              <w:rPr>
                <w:rFonts w:ascii="Bookman Old Style" w:hAnsi="Bookman Old Style"/>
                <w:spacing w:val="-61"/>
                <w:w w:val="110"/>
                <w:sz w:val="24"/>
                <w:szCs w:val="24"/>
              </w:rPr>
              <w:t xml:space="preserve"> </w:t>
            </w:r>
            <w:r w:rsidRPr="008902CE">
              <w:rPr>
                <w:rFonts w:ascii="Bookman Old Style" w:hAnsi="Bookman Old Style"/>
                <w:w w:val="110"/>
                <w:sz w:val="24"/>
                <w:szCs w:val="24"/>
              </w:rPr>
              <w:t>Republik Indonesia</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Nomor</w:t>
            </w:r>
            <w:r w:rsidRPr="008902CE">
              <w:rPr>
                <w:rFonts w:ascii="Bookman Old Style" w:hAnsi="Bookman Old Style"/>
                <w:spacing w:val="35"/>
                <w:w w:val="110"/>
                <w:sz w:val="24"/>
                <w:szCs w:val="24"/>
              </w:rPr>
              <w:t xml:space="preserve"> </w:t>
            </w:r>
            <w:r w:rsidRPr="008902CE">
              <w:rPr>
                <w:rFonts w:ascii="Bookman Old Style" w:hAnsi="Bookman Old Style"/>
                <w:w w:val="110"/>
                <w:sz w:val="24"/>
                <w:szCs w:val="24"/>
              </w:rPr>
              <w:t>4400);</w:t>
            </w:r>
          </w:p>
        </w:tc>
      </w:tr>
      <w:tr w:rsidR="007A354A" w:rsidRPr="008902CE" w14:paraId="5BDB061A" w14:textId="77777777" w:rsidTr="00BC0A39">
        <w:trPr>
          <w:gridAfter w:val="1"/>
          <w:wAfter w:w="333" w:type="dxa"/>
        </w:trPr>
        <w:tc>
          <w:tcPr>
            <w:tcW w:w="1714" w:type="dxa"/>
            <w:gridSpan w:val="2"/>
          </w:tcPr>
          <w:p w14:paraId="5A5BEF4A" w14:textId="77777777" w:rsidR="007A354A" w:rsidRPr="008902CE" w:rsidRDefault="007A354A" w:rsidP="004330DF">
            <w:pPr>
              <w:ind w:right="51"/>
              <w:rPr>
                <w:rFonts w:ascii="Bookman Old Style" w:hAnsi="Bookman Old Style"/>
                <w:w w:val="105"/>
                <w:sz w:val="24"/>
                <w:szCs w:val="24"/>
              </w:rPr>
            </w:pPr>
          </w:p>
        </w:tc>
        <w:tc>
          <w:tcPr>
            <w:tcW w:w="426" w:type="dxa"/>
            <w:gridSpan w:val="2"/>
          </w:tcPr>
          <w:p w14:paraId="13F7E13F" w14:textId="77777777" w:rsidR="007A354A" w:rsidRPr="008902CE" w:rsidRDefault="007A354A" w:rsidP="004330DF">
            <w:pPr>
              <w:ind w:right="51"/>
              <w:rPr>
                <w:rFonts w:ascii="Bookman Old Style" w:hAnsi="Bookman Old Style"/>
                <w:w w:val="105"/>
                <w:sz w:val="24"/>
                <w:szCs w:val="24"/>
              </w:rPr>
            </w:pPr>
          </w:p>
        </w:tc>
        <w:tc>
          <w:tcPr>
            <w:tcW w:w="695" w:type="dxa"/>
            <w:gridSpan w:val="2"/>
          </w:tcPr>
          <w:p w14:paraId="2788EEED" w14:textId="77777777" w:rsidR="007A354A" w:rsidRPr="008902CE" w:rsidRDefault="007A354A" w:rsidP="004330DF">
            <w:pPr>
              <w:pStyle w:val="DaftarParagraf"/>
              <w:numPr>
                <w:ilvl w:val="0"/>
                <w:numId w:val="1"/>
              </w:numPr>
              <w:ind w:left="33" w:right="51" w:firstLine="0"/>
              <w:jc w:val="center"/>
              <w:rPr>
                <w:rFonts w:ascii="Bookman Old Style" w:hAnsi="Bookman Old Style"/>
                <w:w w:val="105"/>
                <w:sz w:val="24"/>
                <w:szCs w:val="24"/>
              </w:rPr>
            </w:pPr>
          </w:p>
        </w:tc>
        <w:tc>
          <w:tcPr>
            <w:tcW w:w="6521" w:type="dxa"/>
          </w:tcPr>
          <w:p w14:paraId="4B42C70C" w14:textId="77777777" w:rsidR="007A354A" w:rsidRPr="008902CE" w:rsidRDefault="007A354A" w:rsidP="004330DF">
            <w:pPr>
              <w:ind w:right="51"/>
              <w:jc w:val="both"/>
              <w:rPr>
                <w:rFonts w:ascii="Bookman Old Style" w:hAnsi="Bookman Old Style"/>
                <w:w w:val="110"/>
                <w:sz w:val="24"/>
                <w:szCs w:val="24"/>
              </w:rPr>
            </w:pPr>
            <w:r w:rsidRPr="008902CE">
              <w:rPr>
                <w:rFonts w:ascii="Bookman Old Style" w:hAnsi="Bookman Old Style"/>
                <w:w w:val="110"/>
                <w:sz w:val="24"/>
                <w:szCs w:val="24"/>
              </w:rPr>
              <w:t>Undang-Undang Nomor 25 Tahun 2004 tentang Sistem</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Perencanaan Pembangunan Nasional (Lembaran Negara</w:t>
            </w:r>
            <w:r w:rsidRPr="008902CE">
              <w:rPr>
                <w:rFonts w:ascii="Bookman Old Style" w:hAnsi="Bookman Old Style"/>
                <w:spacing w:val="-61"/>
                <w:w w:val="110"/>
                <w:sz w:val="24"/>
                <w:szCs w:val="24"/>
              </w:rPr>
              <w:t xml:space="preserve"> </w:t>
            </w:r>
            <w:r w:rsidRPr="008902CE">
              <w:rPr>
                <w:rFonts w:ascii="Bookman Old Style" w:hAnsi="Bookman Old Style"/>
                <w:w w:val="110"/>
                <w:sz w:val="24"/>
                <w:szCs w:val="24"/>
              </w:rPr>
              <w:t>Republik Indonesia Tahun 2004 Nomor 104, Tambahan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Lembaran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Negara</w:t>
            </w:r>
            <w:r w:rsidRPr="008902CE">
              <w:rPr>
                <w:rFonts w:ascii="Bookman Old Style" w:hAnsi="Bookman Old Style"/>
                <w:spacing w:val="-2"/>
                <w:w w:val="110"/>
                <w:sz w:val="24"/>
                <w:szCs w:val="24"/>
              </w:rPr>
              <w:t xml:space="preserve"> </w:t>
            </w:r>
            <w:r w:rsidRPr="008902CE">
              <w:rPr>
                <w:rFonts w:ascii="Bookman Old Style" w:hAnsi="Bookman Old Style"/>
                <w:w w:val="110"/>
                <w:sz w:val="24"/>
                <w:szCs w:val="24"/>
              </w:rPr>
              <w:t>Republik</w:t>
            </w:r>
            <w:r w:rsidRPr="008902CE">
              <w:rPr>
                <w:rFonts w:ascii="Bookman Old Style" w:hAnsi="Bookman Old Style"/>
                <w:spacing w:val="-3"/>
                <w:w w:val="110"/>
                <w:sz w:val="24"/>
                <w:szCs w:val="24"/>
              </w:rPr>
              <w:t xml:space="preserve"> </w:t>
            </w:r>
            <w:r w:rsidRPr="008902CE">
              <w:rPr>
                <w:rFonts w:ascii="Bookman Old Style" w:hAnsi="Bookman Old Style"/>
                <w:w w:val="110"/>
                <w:sz w:val="24"/>
                <w:szCs w:val="24"/>
              </w:rPr>
              <w:t>Indonesia</w:t>
            </w:r>
            <w:r w:rsidRPr="008902CE">
              <w:rPr>
                <w:rFonts w:ascii="Bookman Old Style" w:hAnsi="Bookman Old Style"/>
                <w:spacing w:val="-2"/>
                <w:w w:val="110"/>
                <w:sz w:val="24"/>
                <w:szCs w:val="24"/>
              </w:rPr>
              <w:t xml:space="preserve"> </w:t>
            </w:r>
            <w:r w:rsidRPr="008902CE">
              <w:rPr>
                <w:rFonts w:ascii="Bookman Old Style" w:hAnsi="Bookman Old Style"/>
                <w:w w:val="110"/>
                <w:sz w:val="24"/>
                <w:szCs w:val="24"/>
              </w:rPr>
              <w:t>Nomor</w:t>
            </w:r>
            <w:r w:rsidRPr="008902CE">
              <w:rPr>
                <w:rFonts w:ascii="Bookman Old Style" w:hAnsi="Bookman Old Style"/>
                <w:spacing w:val="19"/>
                <w:w w:val="110"/>
                <w:sz w:val="24"/>
                <w:szCs w:val="24"/>
              </w:rPr>
              <w:t xml:space="preserve"> </w:t>
            </w:r>
            <w:r w:rsidRPr="008902CE">
              <w:rPr>
                <w:rFonts w:ascii="Bookman Old Style" w:hAnsi="Bookman Old Style"/>
                <w:w w:val="110"/>
                <w:sz w:val="24"/>
                <w:szCs w:val="24"/>
              </w:rPr>
              <w:t>4421);</w:t>
            </w:r>
          </w:p>
        </w:tc>
      </w:tr>
      <w:tr w:rsidR="007A354A" w:rsidRPr="008902CE" w14:paraId="7B4BA043" w14:textId="77777777" w:rsidTr="00BC0A39">
        <w:trPr>
          <w:gridAfter w:val="1"/>
          <w:wAfter w:w="333" w:type="dxa"/>
        </w:trPr>
        <w:tc>
          <w:tcPr>
            <w:tcW w:w="1714" w:type="dxa"/>
            <w:gridSpan w:val="2"/>
          </w:tcPr>
          <w:p w14:paraId="7C85FF1D" w14:textId="77777777" w:rsidR="007A354A" w:rsidRPr="008902CE" w:rsidRDefault="007A354A" w:rsidP="004330DF">
            <w:pPr>
              <w:ind w:right="51"/>
              <w:rPr>
                <w:rFonts w:ascii="Bookman Old Style" w:hAnsi="Bookman Old Style"/>
                <w:w w:val="105"/>
                <w:sz w:val="24"/>
                <w:szCs w:val="24"/>
              </w:rPr>
            </w:pPr>
          </w:p>
        </w:tc>
        <w:tc>
          <w:tcPr>
            <w:tcW w:w="426" w:type="dxa"/>
            <w:gridSpan w:val="2"/>
          </w:tcPr>
          <w:p w14:paraId="3B98FC6A" w14:textId="77777777" w:rsidR="007A354A" w:rsidRPr="008902CE" w:rsidRDefault="007A354A" w:rsidP="004330DF">
            <w:pPr>
              <w:ind w:right="51"/>
              <w:rPr>
                <w:rFonts w:ascii="Bookman Old Style" w:hAnsi="Bookman Old Style"/>
                <w:w w:val="105"/>
                <w:sz w:val="24"/>
                <w:szCs w:val="24"/>
              </w:rPr>
            </w:pPr>
          </w:p>
        </w:tc>
        <w:tc>
          <w:tcPr>
            <w:tcW w:w="695" w:type="dxa"/>
            <w:gridSpan w:val="2"/>
          </w:tcPr>
          <w:p w14:paraId="7718322A" w14:textId="77777777" w:rsidR="007A354A" w:rsidRPr="008902CE" w:rsidRDefault="007A354A" w:rsidP="004330DF">
            <w:pPr>
              <w:pStyle w:val="DaftarParagraf"/>
              <w:numPr>
                <w:ilvl w:val="0"/>
                <w:numId w:val="1"/>
              </w:numPr>
              <w:ind w:left="33" w:right="51" w:firstLine="0"/>
              <w:jc w:val="center"/>
              <w:rPr>
                <w:rFonts w:ascii="Bookman Old Style" w:hAnsi="Bookman Old Style"/>
                <w:w w:val="105"/>
                <w:sz w:val="24"/>
                <w:szCs w:val="24"/>
              </w:rPr>
            </w:pPr>
          </w:p>
        </w:tc>
        <w:tc>
          <w:tcPr>
            <w:tcW w:w="6521" w:type="dxa"/>
          </w:tcPr>
          <w:p w14:paraId="76497648" w14:textId="77777777" w:rsidR="007A354A" w:rsidRPr="008902CE" w:rsidRDefault="007A354A" w:rsidP="004330DF">
            <w:pPr>
              <w:ind w:right="51"/>
              <w:jc w:val="both"/>
              <w:rPr>
                <w:rFonts w:ascii="Bookman Old Style" w:hAnsi="Bookman Old Style"/>
                <w:w w:val="110"/>
                <w:sz w:val="24"/>
                <w:szCs w:val="24"/>
              </w:rPr>
            </w:pPr>
            <w:r w:rsidRPr="008902CE">
              <w:rPr>
                <w:rFonts w:ascii="Bookman Old Style" w:hAnsi="Bookman Old Style"/>
                <w:w w:val="110"/>
                <w:sz w:val="24"/>
                <w:szCs w:val="24"/>
              </w:rPr>
              <w:t>Undang-Undang</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Nomor</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33</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Tahun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2004</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tentang</w:t>
            </w:r>
            <w:r w:rsidRPr="008902CE">
              <w:rPr>
                <w:rFonts w:ascii="Bookman Old Style" w:hAnsi="Bookman Old Style"/>
                <w:spacing w:val="-61"/>
                <w:w w:val="110"/>
                <w:sz w:val="24"/>
                <w:szCs w:val="24"/>
              </w:rPr>
              <w:t xml:space="preserve"> </w:t>
            </w:r>
            <w:r w:rsidRPr="008902CE">
              <w:rPr>
                <w:rFonts w:ascii="Bookman Old Style" w:hAnsi="Bookman Old Style"/>
                <w:w w:val="110"/>
                <w:sz w:val="24"/>
                <w:szCs w:val="24"/>
              </w:rPr>
              <w:t>Perimbangan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Keuangan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antara</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Pemerintah</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Pusat</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dan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Pemerintahan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Daerah</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(Lembaran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Negara</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Republik</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Indonesia</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Tahun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2004</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Nomor</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 xml:space="preserve">126, </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Tambahan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Lembaran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Negara</w:t>
            </w:r>
            <w:r w:rsidRPr="008902CE">
              <w:rPr>
                <w:rFonts w:ascii="Bookman Old Style" w:hAnsi="Bookman Old Style"/>
                <w:spacing w:val="-2"/>
                <w:w w:val="110"/>
                <w:sz w:val="24"/>
                <w:szCs w:val="24"/>
              </w:rPr>
              <w:t xml:space="preserve"> </w:t>
            </w:r>
            <w:r w:rsidRPr="008902CE">
              <w:rPr>
                <w:rFonts w:ascii="Bookman Old Style" w:hAnsi="Bookman Old Style"/>
                <w:w w:val="110"/>
                <w:sz w:val="24"/>
                <w:szCs w:val="24"/>
              </w:rPr>
              <w:t>Republik</w:t>
            </w:r>
            <w:r w:rsidRPr="008902CE">
              <w:rPr>
                <w:rFonts w:ascii="Bookman Old Style" w:hAnsi="Bookman Old Style"/>
                <w:spacing w:val="-3"/>
                <w:w w:val="110"/>
                <w:sz w:val="24"/>
                <w:szCs w:val="24"/>
              </w:rPr>
              <w:t xml:space="preserve"> </w:t>
            </w:r>
            <w:r w:rsidRPr="008902CE">
              <w:rPr>
                <w:rFonts w:ascii="Bookman Old Style" w:hAnsi="Bookman Old Style"/>
                <w:w w:val="110"/>
                <w:sz w:val="24"/>
                <w:szCs w:val="24"/>
              </w:rPr>
              <w:t>Indonesia</w:t>
            </w:r>
            <w:r w:rsidRPr="008902CE">
              <w:rPr>
                <w:rFonts w:ascii="Bookman Old Style" w:hAnsi="Bookman Old Style"/>
                <w:spacing w:val="-2"/>
                <w:w w:val="110"/>
                <w:sz w:val="24"/>
                <w:szCs w:val="24"/>
              </w:rPr>
              <w:t xml:space="preserve"> </w:t>
            </w:r>
            <w:r w:rsidRPr="008902CE">
              <w:rPr>
                <w:rFonts w:ascii="Bookman Old Style" w:hAnsi="Bookman Old Style"/>
                <w:w w:val="110"/>
                <w:sz w:val="24"/>
                <w:szCs w:val="24"/>
              </w:rPr>
              <w:t>Nomor</w:t>
            </w:r>
            <w:r w:rsidRPr="008902CE">
              <w:rPr>
                <w:rFonts w:ascii="Bookman Old Style" w:hAnsi="Bookman Old Style"/>
                <w:spacing w:val="4"/>
                <w:w w:val="110"/>
                <w:sz w:val="24"/>
                <w:szCs w:val="24"/>
              </w:rPr>
              <w:t xml:space="preserve"> </w:t>
            </w:r>
            <w:r w:rsidRPr="008902CE">
              <w:rPr>
                <w:rFonts w:ascii="Bookman Old Style" w:hAnsi="Bookman Old Style"/>
                <w:w w:val="110"/>
                <w:sz w:val="24"/>
                <w:szCs w:val="24"/>
              </w:rPr>
              <w:t>4438);</w:t>
            </w:r>
          </w:p>
        </w:tc>
      </w:tr>
      <w:tr w:rsidR="007A354A" w:rsidRPr="008902CE" w14:paraId="5B5B4FED" w14:textId="77777777" w:rsidTr="00BC0A39">
        <w:trPr>
          <w:gridAfter w:val="1"/>
          <w:wAfter w:w="333" w:type="dxa"/>
        </w:trPr>
        <w:tc>
          <w:tcPr>
            <w:tcW w:w="1714" w:type="dxa"/>
            <w:gridSpan w:val="2"/>
          </w:tcPr>
          <w:p w14:paraId="1F503123" w14:textId="77777777" w:rsidR="007A354A" w:rsidRPr="008902CE" w:rsidRDefault="007A354A" w:rsidP="004330DF">
            <w:pPr>
              <w:ind w:right="51"/>
              <w:rPr>
                <w:rFonts w:ascii="Bookman Old Style" w:hAnsi="Bookman Old Style"/>
                <w:w w:val="105"/>
                <w:sz w:val="24"/>
                <w:szCs w:val="24"/>
              </w:rPr>
            </w:pPr>
          </w:p>
        </w:tc>
        <w:tc>
          <w:tcPr>
            <w:tcW w:w="426" w:type="dxa"/>
            <w:gridSpan w:val="2"/>
          </w:tcPr>
          <w:p w14:paraId="6279DCDC" w14:textId="77777777" w:rsidR="007A354A" w:rsidRPr="008902CE" w:rsidRDefault="007A354A" w:rsidP="004330DF">
            <w:pPr>
              <w:ind w:right="51"/>
              <w:rPr>
                <w:rFonts w:ascii="Bookman Old Style" w:hAnsi="Bookman Old Style"/>
                <w:w w:val="105"/>
                <w:sz w:val="24"/>
                <w:szCs w:val="24"/>
              </w:rPr>
            </w:pPr>
          </w:p>
        </w:tc>
        <w:tc>
          <w:tcPr>
            <w:tcW w:w="695" w:type="dxa"/>
            <w:gridSpan w:val="2"/>
          </w:tcPr>
          <w:p w14:paraId="781AD942" w14:textId="77777777" w:rsidR="007A354A" w:rsidRPr="008902CE" w:rsidRDefault="007A354A" w:rsidP="004330DF">
            <w:pPr>
              <w:pStyle w:val="DaftarParagraf"/>
              <w:numPr>
                <w:ilvl w:val="0"/>
                <w:numId w:val="1"/>
              </w:numPr>
              <w:ind w:left="33" w:right="51" w:firstLine="0"/>
              <w:jc w:val="center"/>
              <w:rPr>
                <w:rFonts w:ascii="Bookman Old Style" w:hAnsi="Bookman Old Style"/>
                <w:w w:val="105"/>
                <w:sz w:val="24"/>
                <w:szCs w:val="24"/>
              </w:rPr>
            </w:pPr>
          </w:p>
        </w:tc>
        <w:tc>
          <w:tcPr>
            <w:tcW w:w="6521" w:type="dxa"/>
          </w:tcPr>
          <w:p w14:paraId="390DA40D" w14:textId="77777777" w:rsidR="007A354A" w:rsidRPr="008902CE" w:rsidRDefault="007A354A" w:rsidP="004330DF">
            <w:pPr>
              <w:ind w:right="51"/>
              <w:jc w:val="both"/>
              <w:rPr>
                <w:rFonts w:ascii="Bookman Old Style" w:hAnsi="Bookman Old Style"/>
                <w:w w:val="110"/>
                <w:sz w:val="24"/>
                <w:szCs w:val="24"/>
              </w:rPr>
            </w:pPr>
            <w:r w:rsidRPr="008902CE">
              <w:rPr>
                <w:rFonts w:ascii="Bookman Old Style" w:hAnsi="Bookman Old Style"/>
                <w:w w:val="110"/>
                <w:sz w:val="24"/>
                <w:szCs w:val="24"/>
              </w:rPr>
              <w:t>Undang-Undang</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Nomor</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24</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Tahun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2007</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tentang</w:t>
            </w:r>
            <w:r w:rsidRPr="008902CE">
              <w:rPr>
                <w:rFonts w:ascii="Bookman Old Style" w:hAnsi="Bookman Old Style"/>
                <w:spacing w:val="-61"/>
                <w:w w:val="110"/>
                <w:sz w:val="24"/>
                <w:szCs w:val="24"/>
              </w:rPr>
              <w:t xml:space="preserve"> </w:t>
            </w:r>
            <w:r w:rsidRPr="008902CE">
              <w:rPr>
                <w:rFonts w:ascii="Bookman Old Style" w:hAnsi="Bookman Old Style"/>
                <w:w w:val="110"/>
                <w:sz w:val="24"/>
                <w:szCs w:val="24"/>
              </w:rPr>
              <w:t>Penanggulangan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Bencana</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(Lembaran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Negara</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Republik</w:t>
            </w:r>
            <w:r w:rsidRPr="008902CE">
              <w:rPr>
                <w:rFonts w:ascii="Bookman Old Style" w:hAnsi="Bookman Old Style"/>
                <w:spacing w:val="-61"/>
                <w:w w:val="110"/>
                <w:sz w:val="24"/>
                <w:szCs w:val="24"/>
              </w:rPr>
              <w:t xml:space="preserve"> </w:t>
            </w:r>
            <w:r w:rsidRPr="008902CE">
              <w:rPr>
                <w:rFonts w:ascii="Bookman Old Style" w:hAnsi="Bookman Old Style"/>
                <w:w w:val="110"/>
                <w:sz w:val="24"/>
                <w:szCs w:val="24"/>
              </w:rPr>
              <w:t>Indonesia Tahun 2007 Nomor 66, Tambahan Lembaran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Negara</w:t>
            </w:r>
            <w:r w:rsidRPr="008902CE">
              <w:rPr>
                <w:rFonts w:ascii="Bookman Old Style" w:hAnsi="Bookman Old Style"/>
                <w:spacing w:val="3"/>
                <w:w w:val="110"/>
                <w:sz w:val="24"/>
                <w:szCs w:val="24"/>
              </w:rPr>
              <w:t xml:space="preserve"> </w:t>
            </w:r>
            <w:r w:rsidRPr="008902CE">
              <w:rPr>
                <w:rFonts w:ascii="Bookman Old Style" w:hAnsi="Bookman Old Style"/>
                <w:w w:val="110"/>
                <w:sz w:val="24"/>
                <w:szCs w:val="24"/>
              </w:rPr>
              <w:t>Republik Indonesia Nomor</w:t>
            </w:r>
            <w:r w:rsidRPr="008902CE">
              <w:rPr>
                <w:rFonts w:ascii="Bookman Old Style" w:hAnsi="Bookman Old Style"/>
                <w:spacing w:val="44"/>
                <w:w w:val="110"/>
                <w:sz w:val="24"/>
                <w:szCs w:val="24"/>
              </w:rPr>
              <w:t xml:space="preserve"> </w:t>
            </w:r>
            <w:r w:rsidRPr="008902CE">
              <w:rPr>
                <w:rFonts w:ascii="Bookman Old Style" w:hAnsi="Bookman Old Style"/>
                <w:w w:val="110"/>
                <w:sz w:val="24"/>
                <w:szCs w:val="24"/>
              </w:rPr>
              <w:t>4723);</w:t>
            </w:r>
          </w:p>
        </w:tc>
      </w:tr>
      <w:tr w:rsidR="007A354A" w:rsidRPr="008902CE" w14:paraId="75101529" w14:textId="77777777" w:rsidTr="00BC0A39">
        <w:trPr>
          <w:gridAfter w:val="1"/>
          <w:wAfter w:w="333" w:type="dxa"/>
        </w:trPr>
        <w:tc>
          <w:tcPr>
            <w:tcW w:w="1714" w:type="dxa"/>
            <w:gridSpan w:val="2"/>
          </w:tcPr>
          <w:p w14:paraId="591622B2" w14:textId="77777777" w:rsidR="007A354A" w:rsidRPr="008902CE" w:rsidRDefault="007A354A" w:rsidP="004330DF">
            <w:pPr>
              <w:ind w:right="51"/>
              <w:rPr>
                <w:rFonts w:ascii="Bookman Old Style" w:hAnsi="Bookman Old Style"/>
                <w:w w:val="105"/>
                <w:sz w:val="24"/>
                <w:szCs w:val="24"/>
              </w:rPr>
            </w:pPr>
          </w:p>
        </w:tc>
        <w:tc>
          <w:tcPr>
            <w:tcW w:w="426" w:type="dxa"/>
            <w:gridSpan w:val="2"/>
          </w:tcPr>
          <w:p w14:paraId="413DDA36" w14:textId="77777777" w:rsidR="007A354A" w:rsidRPr="008902CE" w:rsidRDefault="007A354A" w:rsidP="004330DF">
            <w:pPr>
              <w:ind w:right="51"/>
              <w:rPr>
                <w:rFonts w:ascii="Bookman Old Style" w:hAnsi="Bookman Old Style"/>
                <w:w w:val="105"/>
                <w:sz w:val="24"/>
                <w:szCs w:val="24"/>
              </w:rPr>
            </w:pPr>
          </w:p>
        </w:tc>
        <w:tc>
          <w:tcPr>
            <w:tcW w:w="695" w:type="dxa"/>
            <w:gridSpan w:val="2"/>
          </w:tcPr>
          <w:p w14:paraId="7CE91165" w14:textId="77777777" w:rsidR="007A354A" w:rsidRPr="008902CE" w:rsidRDefault="007A354A" w:rsidP="004330DF">
            <w:pPr>
              <w:pStyle w:val="DaftarParagraf"/>
              <w:numPr>
                <w:ilvl w:val="0"/>
                <w:numId w:val="1"/>
              </w:numPr>
              <w:ind w:left="33" w:right="51" w:firstLine="0"/>
              <w:jc w:val="center"/>
              <w:rPr>
                <w:rFonts w:ascii="Bookman Old Style" w:hAnsi="Bookman Old Style"/>
                <w:w w:val="105"/>
                <w:sz w:val="24"/>
                <w:szCs w:val="24"/>
              </w:rPr>
            </w:pPr>
          </w:p>
        </w:tc>
        <w:tc>
          <w:tcPr>
            <w:tcW w:w="6521" w:type="dxa"/>
          </w:tcPr>
          <w:p w14:paraId="144D5059" w14:textId="77777777" w:rsidR="007A354A" w:rsidRPr="008902CE" w:rsidRDefault="007A354A" w:rsidP="004330DF">
            <w:pPr>
              <w:ind w:right="51"/>
              <w:jc w:val="both"/>
              <w:rPr>
                <w:rFonts w:ascii="Bookman Old Style" w:hAnsi="Bookman Old Style"/>
                <w:w w:val="110"/>
                <w:sz w:val="24"/>
                <w:szCs w:val="24"/>
              </w:rPr>
            </w:pPr>
            <w:r w:rsidRPr="008902CE">
              <w:rPr>
                <w:rFonts w:ascii="Bookman Old Style" w:hAnsi="Bookman Old Style"/>
                <w:w w:val="110"/>
                <w:sz w:val="24"/>
                <w:szCs w:val="24"/>
              </w:rPr>
              <w:t>Undang-Undang</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Nomor</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23</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Tahun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2014</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tentang</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Pemerintahan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Daerah</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(Lembaran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Negara</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Tahun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2014</w:t>
            </w:r>
            <w:r w:rsidRPr="008902CE">
              <w:rPr>
                <w:rFonts w:ascii="Bookman Old Style" w:hAnsi="Bookman Old Style"/>
                <w:spacing w:val="-61"/>
                <w:w w:val="110"/>
                <w:sz w:val="24"/>
                <w:szCs w:val="24"/>
              </w:rPr>
              <w:t xml:space="preserve"> </w:t>
            </w:r>
            <w:r w:rsidRPr="008902CE">
              <w:rPr>
                <w:rFonts w:ascii="Bookman Old Style" w:hAnsi="Bookman Old Style"/>
                <w:w w:val="110"/>
                <w:sz w:val="24"/>
                <w:szCs w:val="24"/>
              </w:rPr>
              <w:t>Nomor</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244,</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Tambahan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Lembaran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Negara</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Republik</w:t>
            </w:r>
            <w:r w:rsidRPr="008902CE">
              <w:rPr>
                <w:rFonts w:ascii="Bookman Old Style" w:hAnsi="Bookman Old Style"/>
                <w:spacing w:val="-61"/>
                <w:w w:val="110"/>
                <w:sz w:val="24"/>
                <w:szCs w:val="24"/>
              </w:rPr>
              <w:t xml:space="preserve"> </w:t>
            </w:r>
            <w:r w:rsidRPr="008902CE">
              <w:rPr>
                <w:rFonts w:ascii="Bookman Old Style" w:hAnsi="Bookman Old Style"/>
                <w:w w:val="110"/>
                <w:sz w:val="24"/>
                <w:szCs w:val="24"/>
              </w:rPr>
              <w:t>Indonesia</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Nomor</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5587)</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sebagaimana</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telah</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diubah</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beberapa</w:t>
            </w:r>
            <w:r w:rsidRPr="008902CE">
              <w:rPr>
                <w:rFonts w:ascii="Bookman Old Style" w:hAnsi="Bookman Old Style"/>
                <w:spacing w:val="33"/>
                <w:w w:val="110"/>
                <w:sz w:val="24"/>
                <w:szCs w:val="24"/>
              </w:rPr>
              <w:t xml:space="preserve"> </w:t>
            </w:r>
            <w:r w:rsidRPr="008902CE">
              <w:rPr>
                <w:rFonts w:ascii="Bookman Old Style" w:hAnsi="Bookman Old Style"/>
                <w:w w:val="110"/>
                <w:sz w:val="24"/>
                <w:szCs w:val="24"/>
              </w:rPr>
              <w:t>kali,</w:t>
            </w:r>
            <w:r w:rsidRPr="008902CE">
              <w:rPr>
                <w:rFonts w:ascii="Bookman Old Style" w:hAnsi="Bookman Old Style"/>
                <w:spacing w:val="30"/>
                <w:w w:val="110"/>
                <w:sz w:val="24"/>
                <w:szCs w:val="24"/>
              </w:rPr>
              <w:t xml:space="preserve"> </w:t>
            </w:r>
            <w:r w:rsidRPr="008902CE">
              <w:rPr>
                <w:rFonts w:ascii="Bookman Old Style" w:hAnsi="Bookman Old Style"/>
                <w:w w:val="110"/>
                <w:sz w:val="24"/>
                <w:szCs w:val="24"/>
              </w:rPr>
              <w:t>terakhir</w:t>
            </w:r>
            <w:r w:rsidRPr="008902CE">
              <w:rPr>
                <w:rFonts w:ascii="Bookman Old Style" w:hAnsi="Bookman Old Style"/>
                <w:spacing w:val="34"/>
                <w:w w:val="110"/>
                <w:sz w:val="24"/>
                <w:szCs w:val="24"/>
              </w:rPr>
              <w:t xml:space="preserve"> </w:t>
            </w:r>
            <w:r w:rsidRPr="008902CE">
              <w:rPr>
                <w:rFonts w:ascii="Bookman Old Style" w:hAnsi="Bookman Old Style"/>
                <w:w w:val="110"/>
                <w:sz w:val="24"/>
                <w:szCs w:val="24"/>
              </w:rPr>
              <w:t>dengan</w:t>
            </w:r>
            <w:r w:rsidRPr="008902CE">
              <w:rPr>
                <w:rFonts w:ascii="Bookman Old Style" w:hAnsi="Bookman Old Style"/>
                <w:spacing w:val="35"/>
                <w:w w:val="110"/>
                <w:sz w:val="24"/>
                <w:szCs w:val="24"/>
              </w:rPr>
              <w:t xml:space="preserve"> </w:t>
            </w:r>
            <w:r w:rsidRPr="008902CE">
              <w:rPr>
                <w:rFonts w:ascii="Bookman Old Style" w:hAnsi="Bookman Old Style"/>
                <w:w w:val="110"/>
                <w:sz w:val="24"/>
                <w:szCs w:val="24"/>
              </w:rPr>
              <w:t>Undang-Undang</w:t>
            </w:r>
            <w:r w:rsidRPr="008902CE">
              <w:rPr>
                <w:rFonts w:ascii="Bookman Old Style" w:hAnsi="Bookman Old Style"/>
                <w:spacing w:val="35"/>
                <w:w w:val="110"/>
                <w:sz w:val="24"/>
                <w:szCs w:val="24"/>
              </w:rPr>
              <w:t xml:space="preserve"> </w:t>
            </w:r>
            <w:r w:rsidRPr="008902CE">
              <w:rPr>
                <w:rFonts w:ascii="Bookman Old Style" w:hAnsi="Bookman Old Style"/>
                <w:w w:val="110"/>
                <w:sz w:val="24"/>
                <w:szCs w:val="24"/>
              </w:rPr>
              <w:t>Nomor</w:t>
            </w:r>
            <w:r w:rsidRPr="008902CE">
              <w:rPr>
                <w:rFonts w:ascii="Bookman Old Style" w:hAnsi="Bookman Old Style"/>
                <w:spacing w:val="-61"/>
                <w:w w:val="110"/>
                <w:sz w:val="24"/>
                <w:szCs w:val="24"/>
              </w:rPr>
              <w:t xml:space="preserve"> </w:t>
            </w:r>
            <w:r w:rsidRPr="008902CE">
              <w:rPr>
                <w:rFonts w:ascii="Bookman Old Style" w:hAnsi="Bookman Old Style"/>
                <w:w w:val="110"/>
                <w:sz w:val="24"/>
                <w:szCs w:val="24"/>
              </w:rPr>
              <w:t>9 Tahun 2015 tentang Perubahan Kedua atas Undang-</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Undang</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Nomor</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23</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Tahun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2014</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tentang</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Pemerintah</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Daerah</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(Lembaran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Negara</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Republik</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Indonesia</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Tahun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2015 Nomor 58, Tambahan Lembaran Negara Republik</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Indonesia Nomor</w:t>
            </w:r>
            <w:r w:rsidRPr="008902CE">
              <w:rPr>
                <w:rFonts w:ascii="Bookman Old Style" w:hAnsi="Bookman Old Style"/>
                <w:spacing w:val="30"/>
                <w:w w:val="110"/>
                <w:sz w:val="24"/>
                <w:szCs w:val="24"/>
              </w:rPr>
              <w:t xml:space="preserve"> </w:t>
            </w:r>
            <w:r w:rsidRPr="008902CE">
              <w:rPr>
                <w:rFonts w:ascii="Bookman Old Style" w:hAnsi="Bookman Old Style"/>
                <w:w w:val="110"/>
                <w:sz w:val="24"/>
                <w:szCs w:val="24"/>
              </w:rPr>
              <w:t>5679);</w:t>
            </w:r>
          </w:p>
        </w:tc>
      </w:tr>
      <w:tr w:rsidR="007A354A" w:rsidRPr="008902CE" w14:paraId="2125A972" w14:textId="77777777" w:rsidTr="00BC0A39">
        <w:trPr>
          <w:gridAfter w:val="1"/>
          <w:wAfter w:w="333" w:type="dxa"/>
        </w:trPr>
        <w:tc>
          <w:tcPr>
            <w:tcW w:w="1714" w:type="dxa"/>
            <w:gridSpan w:val="2"/>
          </w:tcPr>
          <w:p w14:paraId="0508B3E5" w14:textId="77777777" w:rsidR="007A354A" w:rsidRPr="008902CE" w:rsidRDefault="007A354A" w:rsidP="004330DF">
            <w:pPr>
              <w:ind w:right="51"/>
              <w:rPr>
                <w:rFonts w:ascii="Bookman Old Style" w:hAnsi="Bookman Old Style"/>
                <w:w w:val="105"/>
                <w:sz w:val="24"/>
                <w:szCs w:val="24"/>
              </w:rPr>
            </w:pPr>
          </w:p>
        </w:tc>
        <w:tc>
          <w:tcPr>
            <w:tcW w:w="426" w:type="dxa"/>
            <w:gridSpan w:val="2"/>
          </w:tcPr>
          <w:p w14:paraId="39E9FE2E" w14:textId="77777777" w:rsidR="007A354A" w:rsidRPr="008902CE" w:rsidRDefault="007A354A" w:rsidP="004330DF">
            <w:pPr>
              <w:ind w:right="51"/>
              <w:rPr>
                <w:rFonts w:ascii="Bookman Old Style" w:hAnsi="Bookman Old Style"/>
                <w:w w:val="105"/>
                <w:sz w:val="24"/>
                <w:szCs w:val="24"/>
              </w:rPr>
            </w:pPr>
          </w:p>
        </w:tc>
        <w:tc>
          <w:tcPr>
            <w:tcW w:w="695" w:type="dxa"/>
            <w:gridSpan w:val="2"/>
          </w:tcPr>
          <w:p w14:paraId="60C90812" w14:textId="77777777" w:rsidR="007A354A" w:rsidRPr="008902CE" w:rsidRDefault="007A354A" w:rsidP="004330DF">
            <w:pPr>
              <w:pStyle w:val="DaftarParagraf"/>
              <w:numPr>
                <w:ilvl w:val="0"/>
                <w:numId w:val="1"/>
              </w:numPr>
              <w:ind w:left="33" w:right="51" w:firstLine="0"/>
              <w:jc w:val="center"/>
              <w:rPr>
                <w:rFonts w:ascii="Bookman Old Style" w:hAnsi="Bookman Old Style"/>
                <w:w w:val="105"/>
                <w:sz w:val="24"/>
                <w:szCs w:val="24"/>
              </w:rPr>
            </w:pPr>
          </w:p>
        </w:tc>
        <w:tc>
          <w:tcPr>
            <w:tcW w:w="6521" w:type="dxa"/>
          </w:tcPr>
          <w:p w14:paraId="1B4780D2" w14:textId="77777777" w:rsidR="007A354A" w:rsidRPr="008902CE" w:rsidRDefault="007A354A" w:rsidP="004330DF">
            <w:pPr>
              <w:ind w:right="51"/>
              <w:jc w:val="both"/>
              <w:rPr>
                <w:rFonts w:ascii="Bookman Old Style" w:hAnsi="Bookman Old Style"/>
                <w:w w:val="110"/>
                <w:sz w:val="24"/>
                <w:szCs w:val="24"/>
              </w:rPr>
            </w:pPr>
            <w:r>
              <w:rPr>
                <w:rFonts w:ascii="Bookman Old Style" w:hAnsi="Bookman Old Style"/>
                <w:w w:val="110"/>
                <w:sz w:val="24"/>
                <w:szCs w:val="24"/>
              </w:rPr>
              <w:t xml:space="preserve">Peraturan </w:t>
            </w:r>
            <w:r w:rsidRPr="008902CE">
              <w:rPr>
                <w:rFonts w:ascii="Bookman Old Style" w:hAnsi="Bookman Old Style"/>
                <w:w w:val="110"/>
                <w:sz w:val="24"/>
                <w:szCs w:val="24"/>
              </w:rPr>
              <w:t xml:space="preserve">Pemerintah </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 xml:space="preserve">Nomor  </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 xml:space="preserve">71  </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 xml:space="preserve">Tahun  </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2010</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tentang</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Standar</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Akuntansi</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Pemerintahan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(Lembaran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Negara</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Republik</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Indonesia</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Tahun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2010</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Nomor</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123,</w:t>
            </w:r>
            <w:r w:rsidRPr="008902CE">
              <w:rPr>
                <w:rFonts w:ascii="Bookman Old Style" w:hAnsi="Bookman Old Style"/>
                <w:spacing w:val="1"/>
                <w:w w:val="110"/>
                <w:sz w:val="24"/>
                <w:szCs w:val="24"/>
              </w:rPr>
              <w:t xml:space="preserve"> </w:t>
            </w:r>
            <w:r w:rsidRPr="008902CE">
              <w:rPr>
                <w:rFonts w:ascii="Bookman Old Style" w:hAnsi="Bookman Old Style"/>
                <w:w w:val="105"/>
                <w:sz w:val="24"/>
                <w:szCs w:val="24"/>
              </w:rPr>
              <w:t>Tambahan Lembaran Negara Republik Indonesia Nomor</w:t>
            </w:r>
            <w:r w:rsidRPr="008902CE">
              <w:rPr>
                <w:rFonts w:ascii="Bookman Old Style" w:hAnsi="Bookman Old Style"/>
                <w:spacing w:val="1"/>
                <w:w w:val="105"/>
                <w:sz w:val="24"/>
                <w:szCs w:val="24"/>
              </w:rPr>
              <w:t xml:space="preserve"> </w:t>
            </w:r>
            <w:r w:rsidRPr="008902CE">
              <w:rPr>
                <w:rFonts w:ascii="Bookman Old Style" w:hAnsi="Bookman Old Style"/>
                <w:w w:val="110"/>
                <w:sz w:val="24"/>
                <w:szCs w:val="24"/>
              </w:rPr>
              <w:t>5165);</w:t>
            </w:r>
          </w:p>
        </w:tc>
      </w:tr>
      <w:tr w:rsidR="007A354A" w:rsidRPr="008902CE" w14:paraId="7635CF5B" w14:textId="77777777" w:rsidTr="00BC0A39">
        <w:trPr>
          <w:gridAfter w:val="1"/>
          <w:wAfter w:w="333" w:type="dxa"/>
        </w:trPr>
        <w:tc>
          <w:tcPr>
            <w:tcW w:w="1714" w:type="dxa"/>
            <w:gridSpan w:val="2"/>
          </w:tcPr>
          <w:p w14:paraId="3CE233E2" w14:textId="77777777" w:rsidR="007A354A" w:rsidRPr="008902CE" w:rsidRDefault="007A354A" w:rsidP="004330DF">
            <w:pPr>
              <w:ind w:right="51"/>
              <w:rPr>
                <w:rFonts w:ascii="Bookman Old Style" w:hAnsi="Bookman Old Style"/>
                <w:w w:val="105"/>
                <w:sz w:val="24"/>
                <w:szCs w:val="24"/>
              </w:rPr>
            </w:pPr>
          </w:p>
        </w:tc>
        <w:tc>
          <w:tcPr>
            <w:tcW w:w="426" w:type="dxa"/>
            <w:gridSpan w:val="2"/>
          </w:tcPr>
          <w:p w14:paraId="4CED4B27" w14:textId="77777777" w:rsidR="007A354A" w:rsidRPr="008902CE" w:rsidRDefault="007A354A" w:rsidP="004330DF">
            <w:pPr>
              <w:ind w:right="51"/>
              <w:rPr>
                <w:rFonts w:ascii="Bookman Old Style" w:hAnsi="Bookman Old Style"/>
                <w:w w:val="105"/>
                <w:sz w:val="24"/>
                <w:szCs w:val="24"/>
              </w:rPr>
            </w:pPr>
          </w:p>
        </w:tc>
        <w:tc>
          <w:tcPr>
            <w:tcW w:w="695" w:type="dxa"/>
            <w:gridSpan w:val="2"/>
          </w:tcPr>
          <w:p w14:paraId="46690024" w14:textId="77777777" w:rsidR="007A354A" w:rsidRPr="008902CE" w:rsidRDefault="007A354A" w:rsidP="004330DF">
            <w:pPr>
              <w:pStyle w:val="DaftarParagraf"/>
              <w:numPr>
                <w:ilvl w:val="0"/>
                <w:numId w:val="1"/>
              </w:numPr>
              <w:ind w:left="33" w:right="51" w:firstLine="0"/>
              <w:jc w:val="center"/>
              <w:rPr>
                <w:rFonts w:ascii="Bookman Old Style" w:hAnsi="Bookman Old Style"/>
                <w:w w:val="105"/>
                <w:sz w:val="24"/>
                <w:szCs w:val="24"/>
              </w:rPr>
            </w:pPr>
          </w:p>
        </w:tc>
        <w:tc>
          <w:tcPr>
            <w:tcW w:w="6521" w:type="dxa"/>
          </w:tcPr>
          <w:p w14:paraId="45375146" w14:textId="77777777" w:rsidR="007A354A" w:rsidRPr="008902CE" w:rsidRDefault="007A354A" w:rsidP="004330DF">
            <w:pPr>
              <w:ind w:right="51"/>
              <w:jc w:val="both"/>
              <w:rPr>
                <w:rFonts w:ascii="Bookman Old Style" w:hAnsi="Bookman Old Style"/>
                <w:w w:val="110"/>
                <w:sz w:val="24"/>
                <w:szCs w:val="24"/>
              </w:rPr>
            </w:pPr>
            <w:r w:rsidRPr="008902CE">
              <w:rPr>
                <w:rFonts w:ascii="Bookman Old Style" w:hAnsi="Bookman Old Style"/>
                <w:w w:val="110"/>
                <w:sz w:val="24"/>
                <w:szCs w:val="24"/>
              </w:rPr>
              <w:t>Peraturan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Pemerintah</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Nomor</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12</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Tahun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2019</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tentang</w:t>
            </w:r>
            <w:r w:rsidRPr="008902CE">
              <w:rPr>
                <w:rFonts w:ascii="Bookman Old Style" w:hAnsi="Bookman Old Style"/>
                <w:spacing w:val="-61"/>
                <w:w w:val="110"/>
                <w:sz w:val="24"/>
                <w:szCs w:val="24"/>
              </w:rPr>
              <w:t xml:space="preserve"> </w:t>
            </w:r>
            <w:r w:rsidRPr="008902CE">
              <w:rPr>
                <w:rFonts w:ascii="Bookman Old Style" w:hAnsi="Bookman Old Style"/>
                <w:w w:val="110"/>
                <w:sz w:val="24"/>
                <w:szCs w:val="24"/>
              </w:rPr>
              <w:t>Pengelolaan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Keuangan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Daerah</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(Lembaran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Negara</w:t>
            </w:r>
            <w:r w:rsidRPr="008902CE">
              <w:rPr>
                <w:rFonts w:ascii="Bookman Old Style" w:hAnsi="Bookman Old Style"/>
                <w:spacing w:val="-61"/>
                <w:w w:val="110"/>
                <w:sz w:val="24"/>
                <w:szCs w:val="24"/>
              </w:rPr>
              <w:t xml:space="preserve"> </w:t>
            </w:r>
            <w:r w:rsidRPr="008902CE">
              <w:rPr>
                <w:rFonts w:ascii="Bookman Old Style" w:hAnsi="Bookman Old Style"/>
                <w:w w:val="110"/>
                <w:sz w:val="24"/>
                <w:szCs w:val="24"/>
              </w:rPr>
              <w:t>Republik Indonesia Tahun 2019 Nomor 42, Tambahan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Lembaran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Negara</w:t>
            </w:r>
            <w:r w:rsidRPr="008902CE">
              <w:rPr>
                <w:rFonts w:ascii="Bookman Old Style" w:hAnsi="Bookman Old Style"/>
                <w:spacing w:val="-2"/>
                <w:w w:val="110"/>
                <w:sz w:val="24"/>
                <w:szCs w:val="24"/>
              </w:rPr>
              <w:t xml:space="preserve"> </w:t>
            </w:r>
            <w:r w:rsidRPr="008902CE">
              <w:rPr>
                <w:rFonts w:ascii="Bookman Old Style" w:hAnsi="Bookman Old Style"/>
                <w:w w:val="110"/>
                <w:sz w:val="24"/>
                <w:szCs w:val="24"/>
              </w:rPr>
              <w:t>Republik</w:t>
            </w:r>
            <w:r w:rsidRPr="008902CE">
              <w:rPr>
                <w:rFonts w:ascii="Bookman Old Style" w:hAnsi="Bookman Old Style"/>
                <w:spacing w:val="-2"/>
                <w:w w:val="110"/>
                <w:sz w:val="24"/>
                <w:szCs w:val="24"/>
              </w:rPr>
              <w:t xml:space="preserve"> </w:t>
            </w:r>
            <w:r w:rsidRPr="008902CE">
              <w:rPr>
                <w:rFonts w:ascii="Bookman Old Style" w:hAnsi="Bookman Old Style"/>
                <w:w w:val="110"/>
                <w:sz w:val="24"/>
                <w:szCs w:val="24"/>
              </w:rPr>
              <w:t>Indonesia</w:t>
            </w:r>
            <w:r w:rsidRPr="008902CE">
              <w:rPr>
                <w:rFonts w:ascii="Bookman Old Style" w:hAnsi="Bookman Old Style"/>
                <w:spacing w:val="-3"/>
                <w:w w:val="110"/>
                <w:sz w:val="24"/>
                <w:szCs w:val="24"/>
              </w:rPr>
              <w:t xml:space="preserve"> </w:t>
            </w:r>
            <w:r w:rsidRPr="008902CE">
              <w:rPr>
                <w:rFonts w:ascii="Bookman Old Style" w:hAnsi="Bookman Old Style"/>
                <w:w w:val="110"/>
                <w:sz w:val="24"/>
                <w:szCs w:val="24"/>
              </w:rPr>
              <w:t>Nomor</w:t>
            </w:r>
            <w:r w:rsidRPr="008902CE">
              <w:rPr>
                <w:rFonts w:ascii="Bookman Old Style" w:hAnsi="Bookman Old Style"/>
                <w:spacing w:val="8"/>
                <w:w w:val="110"/>
                <w:sz w:val="24"/>
                <w:szCs w:val="24"/>
              </w:rPr>
              <w:t xml:space="preserve"> </w:t>
            </w:r>
            <w:r w:rsidRPr="008902CE">
              <w:rPr>
                <w:rFonts w:ascii="Bookman Old Style" w:hAnsi="Bookman Old Style"/>
                <w:w w:val="110"/>
                <w:sz w:val="24"/>
                <w:szCs w:val="24"/>
              </w:rPr>
              <w:t>6322);</w:t>
            </w:r>
          </w:p>
        </w:tc>
      </w:tr>
      <w:tr w:rsidR="007A354A" w:rsidRPr="008902CE" w14:paraId="16E2A372" w14:textId="77777777" w:rsidTr="00BC0A39">
        <w:trPr>
          <w:gridAfter w:val="1"/>
          <w:wAfter w:w="333" w:type="dxa"/>
        </w:trPr>
        <w:tc>
          <w:tcPr>
            <w:tcW w:w="1714" w:type="dxa"/>
            <w:gridSpan w:val="2"/>
          </w:tcPr>
          <w:p w14:paraId="0960C99A" w14:textId="77777777" w:rsidR="007A354A" w:rsidRPr="008902CE" w:rsidRDefault="007A354A" w:rsidP="004330DF">
            <w:pPr>
              <w:ind w:right="51"/>
              <w:rPr>
                <w:rFonts w:ascii="Bookman Old Style" w:hAnsi="Bookman Old Style"/>
                <w:w w:val="105"/>
                <w:sz w:val="24"/>
                <w:szCs w:val="24"/>
              </w:rPr>
            </w:pPr>
          </w:p>
        </w:tc>
        <w:tc>
          <w:tcPr>
            <w:tcW w:w="426" w:type="dxa"/>
            <w:gridSpan w:val="2"/>
          </w:tcPr>
          <w:p w14:paraId="6122D004" w14:textId="77777777" w:rsidR="007A354A" w:rsidRPr="008902CE" w:rsidRDefault="007A354A" w:rsidP="004330DF">
            <w:pPr>
              <w:ind w:right="51"/>
              <w:rPr>
                <w:rFonts w:ascii="Bookman Old Style" w:hAnsi="Bookman Old Style"/>
                <w:w w:val="105"/>
                <w:sz w:val="24"/>
                <w:szCs w:val="24"/>
              </w:rPr>
            </w:pPr>
          </w:p>
        </w:tc>
        <w:tc>
          <w:tcPr>
            <w:tcW w:w="695" w:type="dxa"/>
            <w:gridSpan w:val="2"/>
          </w:tcPr>
          <w:p w14:paraId="0F9316B4" w14:textId="77777777" w:rsidR="007A354A" w:rsidRPr="008902CE" w:rsidRDefault="007A354A" w:rsidP="004330DF">
            <w:pPr>
              <w:pStyle w:val="DaftarParagraf"/>
              <w:numPr>
                <w:ilvl w:val="0"/>
                <w:numId w:val="1"/>
              </w:numPr>
              <w:ind w:left="33" w:right="51" w:firstLine="0"/>
              <w:jc w:val="center"/>
              <w:rPr>
                <w:rFonts w:ascii="Bookman Old Style" w:hAnsi="Bookman Old Style"/>
                <w:w w:val="105"/>
                <w:sz w:val="24"/>
                <w:szCs w:val="24"/>
              </w:rPr>
            </w:pPr>
          </w:p>
        </w:tc>
        <w:tc>
          <w:tcPr>
            <w:tcW w:w="6521" w:type="dxa"/>
          </w:tcPr>
          <w:p w14:paraId="18DAA46D" w14:textId="77777777" w:rsidR="007A354A" w:rsidRPr="008902CE" w:rsidRDefault="007A354A" w:rsidP="004330DF">
            <w:pPr>
              <w:ind w:right="51"/>
              <w:jc w:val="both"/>
              <w:rPr>
                <w:rFonts w:ascii="Bookman Old Style" w:hAnsi="Bookman Old Style"/>
                <w:w w:val="110"/>
                <w:sz w:val="24"/>
                <w:szCs w:val="24"/>
              </w:rPr>
            </w:pPr>
            <w:r w:rsidRPr="008902CE">
              <w:rPr>
                <w:rFonts w:ascii="Bookman Old Style" w:hAnsi="Bookman Old Style"/>
                <w:w w:val="110"/>
                <w:sz w:val="24"/>
                <w:szCs w:val="24"/>
              </w:rPr>
              <w:t>Peraturan Pemerintah Nomor</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lang w:val="en-US"/>
              </w:rPr>
              <w:t>1</w:t>
            </w:r>
            <w:r>
              <w:rPr>
                <w:rFonts w:ascii="Bookman Old Style" w:hAnsi="Bookman Old Style"/>
                <w:w w:val="110"/>
                <w:sz w:val="24"/>
                <w:szCs w:val="24"/>
                <w:lang w:val="en-US"/>
              </w:rPr>
              <w:t>6</w:t>
            </w:r>
            <w:r w:rsidRPr="008902CE">
              <w:rPr>
                <w:rFonts w:ascii="Bookman Old Style" w:hAnsi="Bookman Old Style"/>
                <w:w w:val="110"/>
                <w:sz w:val="24"/>
                <w:szCs w:val="24"/>
              </w:rPr>
              <w:t xml:space="preserve"> Tahun 20</w:t>
            </w:r>
            <w:r>
              <w:rPr>
                <w:rFonts w:ascii="Bookman Old Style" w:hAnsi="Bookman Old Style"/>
                <w:w w:val="110"/>
                <w:sz w:val="24"/>
                <w:szCs w:val="24"/>
              </w:rPr>
              <w:t>21</w:t>
            </w:r>
            <w:r w:rsidRPr="008902CE">
              <w:rPr>
                <w:rFonts w:ascii="Bookman Old Style" w:hAnsi="Bookman Old Style"/>
                <w:w w:val="110"/>
                <w:sz w:val="24"/>
                <w:szCs w:val="24"/>
              </w:rPr>
              <w:t xml:space="preserve"> tentang</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Peraturan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Pelaksanaan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Undang-Undang</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Nomor</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28</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Tahun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2002</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tentang</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Bangunan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Gedung</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(Lembaran</w:t>
            </w:r>
            <w:r w:rsidRPr="008902CE">
              <w:rPr>
                <w:rFonts w:ascii="Bookman Old Style" w:hAnsi="Bookman Old Style"/>
                <w:spacing w:val="-61"/>
                <w:w w:val="110"/>
                <w:sz w:val="24"/>
                <w:szCs w:val="24"/>
              </w:rPr>
              <w:t xml:space="preserve"> </w:t>
            </w:r>
            <w:r w:rsidRPr="008902CE">
              <w:rPr>
                <w:rFonts w:ascii="Bookman Old Style" w:hAnsi="Bookman Old Style"/>
                <w:w w:val="110"/>
                <w:sz w:val="24"/>
                <w:szCs w:val="24"/>
              </w:rPr>
              <w:t>Negara</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Republik</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Indonesia</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Tahun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20</w:t>
            </w:r>
            <w:r>
              <w:rPr>
                <w:rFonts w:ascii="Bookman Old Style" w:hAnsi="Bookman Old Style"/>
                <w:w w:val="110"/>
                <w:sz w:val="24"/>
                <w:szCs w:val="24"/>
              </w:rPr>
              <w:t>21</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Nomor</w:t>
            </w:r>
            <w:r w:rsidRPr="008902CE">
              <w:rPr>
                <w:rFonts w:ascii="Bookman Old Style" w:hAnsi="Bookman Old Style"/>
                <w:spacing w:val="1"/>
                <w:w w:val="110"/>
                <w:sz w:val="24"/>
                <w:szCs w:val="24"/>
              </w:rPr>
              <w:t xml:space="preserve"> </w:t>
            </w:r>
            <w:r>
              <w:rPr>
                <w:rFonts w:ascii="Bookman Old Style" w:hAnsi="Bookman Old Style"/>
                <w:w w:val="110"/>
                <w:sz w:val="24"/>
                <w:szCs w:val="24"/>
              </w:rPr>
              <w:t>26</w:t>
            </w:r>
            <w:r w:rsidRPr="008902CE">
              <w:rPr>
                <w:rFonts w:ascii="Bookman Old Style" w:hAnsi="Bookman Old Style"/>
                <w:w w:val="110"/>
                <w:sz w:val="24"/>
                <w:szCs w:val="24"/>
              </w:rPr>
              <w:t>,</w:t>
            </w:r>
            <w:r w:rsidRPr="008902CE">
              <w:rPr>
                <w:rFonts w:ascii="Bookman Old Style" w:hAnsi="Bookman Old Style"/>
                <w:spacing w:val="1"/>
                <w:w w:val="110"/>
                <w:sz w:val="24"/>
                <w:szCs w:val="24"/>
              </w:rPr>
              <w:t xml:space="preserve"> </w:t>
            </w:r>
            <w:r w:rsidRPr="008902CE">
              <w:rPr>
                <w:rFonts w:ascii="Bookman Old Style" w:hAnsi="Bookman Old Style"/>
                <w:w w:val="105"/>
                <w:sz w:val="24"/>
                <w:szCs w:val="24"/>
              </w:rPr>
              <w:t>Tambahan Lembaran Negara Republik Indonesia Nomor</w:t>
            </w:r>
            <w:r w:rsidRPr="008902CE">
              <w:rPr>
                <w:rFonts w:ascii="Bookman Old Style" w:hAnsi="Bookman Old Style"/>
                <w:spacing w:val="1"/>
                <w:w w:val="105"/>
                <w:sz w:val="24"/>
                <w:szCs w:val="24"/>
              </w:rPr>
              <w:t xml:space="preserve"> </w:t>
            </w:r>
            <w:r>
              <w:rPr>
                <w:rFonts w:ascii="Bookman Old Style" w:hAnsi="Bookman Old Style"/>
                <w:w w:val="110"/>
                <w:sz w:val="24"/>
                <w:szCs w:val="24"/>
              </w:rPr>
              <w:t>6628</w:t>
            </w:r>
            <w:r w:rsidRPr="008902CE">
              <w:rPr>
                <w:rFonts w:ascii="Bookman Old Style" w:hAnsi="Bookman Old Style"/>
                <w:w w:val="110"/>
                <w:sz w:val="24"/>
                <w:szCs w:val="24"/>
              </w:rPr>
              <w:t>);</w:t>
            </w:r>
          </w:p>
        </w:tc>
      </w:tr>
      <w:tr w:rsidR="007A354A" w:rsidRPr="008902CE" w14:paraId="185F8AA5" w14:textId="77777777" w:rsidTr="00BC0A39">
        <w:trPr>
          <w:gridAfter w:val="1"/>
          <w:wAfter w:w="333" w:type="dxa"/>
        </w:trPr>
        <w:tc>
          <w:tcPr>
            <w:tcW w:w="1714" w:type="dxa"/>
            <w:gridSpan w:val="2"/>
          </w:tcPr>
          <w:p w14:paraId="0FA50896" w14:textId="77777777" w:rsidR="007A354A" w:rsidRPr="008902CE" w:rsidRDefault="007A354A" w:rsidP="004330DF">
            <w:pPr>
              <w:ind w:right="51"/>
              <w:rPr>
                <w:rFonts w:ascii="Bookman Old Style" w:hAnsi="Bookman Old Style"/>
                <w:w w:val="105"/>
                <w:sz w:val="24"/>
                <w:szCs w:val="24"/>
              </w:rPr>
            </w:pPr>
          </w:p>
        </w:tc>
        <w:tc>
          <w:tcPr>
            <w:tcW w:w="426" w:type="dxa"/>
            <w:gridSpan w:val="2"/>
          </w:tcPr>
          <w:p w14:paraId="4947107F" w14:textId="77777777" w:rsidR="007A354A" w:rsidRPr="008902CE" w:rsidRDefault="007A354A" w:rsidP="004330DF">
            <w:pPr>
              <w:ind w:right="51"/>
              <w:rPr>
                <w:rFonts w:ascii="Bookman Old Style" w:hAnsi="Bookman Old Style"/>
                <w:w w:val="105"/>
                <w:sz w:val="24"/>
                <w:szCs w:val="24"/>
              </w:rPr>
            </w:pPr>
          </w:p>
        </w:tc>
        <w:tc>
          <w:tcPr>
            <w:tcW w:w="695" w:type="dxa"/>
            <w:gridSpan w:val="2"/>
          </w:tcPr>
          <w:p w14:paraId="4650C635" w14:textId="77777777" w:rsidR="007A354A" w:rsidRPr="008902CE" w:rsidRDefault="007A354A" w:rsidP="004330DF">
            <w:pPr>
              <w:pStyle w:val="DaftarParagraf"/>
              <w:numPr>
                <w:ilvl w:val="0"/>
                <w:numId w:val="1"/>
              </w:numPr>
              <w:ind w:left="33" w:right="51" w:firstLine="0"/>
              <w:jc w:val="center"/>
              <w:rPr>
                <w:rFonts w:ascii="Bookman Old Style" w:hAnsi="Bookman Old Style"/>
                <w:w w:val="105"/>
                <w:sz w:val="24"/>
                <w:szCs w:val="24"/>
              </w:rPr>
            </w:pPr>
          </w:p>
        </w:tc>
        <w:tc>
          <w:tcPr>
            <w:tcW w:w="6521" w:type="dxa"/>
          </w:tcPr>
          <w:p w14:paraId="23D0B294" w14:textId="77777777" w:rsidR="007A354A" w:rsidRPr="008902CE" w:rsidRDefault="007A354A" w:rsidP="004330DF">
            <w:pPr>
              <w:ind w:right="51"/>
              <w:jc w:val="both"/>
              <w:rPr>
                <w:rFonts w:ascii="Bookman Old Style" w:hAnsi="Bookman Old Style"/>
                <w:w w:val="110"/>
                <w:sz w:val="24"/>
                <w:szCs w:val="24"/>
              </w:rPr>
            </w:pPr>
            <w:r w:rsidRPr="008902CE">
              <w:rPr>
                <w:rFonts w:ascii="Bookman Old Style" w:hAnsi="Bookman Old Style"/>
                <w:w w:val="110"/>
                <w:sz w:val="24"/>
                <w:szCs w:val="24"/>
              </w:rPr>
              <w:t>Peraturan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Presiden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Nomor</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16</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Tahun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2018</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tentang</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Pengadaan Barang/Jasa Pemerintah (Lembaran Negara</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Republik</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Indonesia Tahun</w:t>
            </w:r>
            <w:r w:rsidRPr="008902CE">
              <w:rPr>
                <w:rFonts w:ascii="Bookman Old Style" w:hAnsi="Bookman Old Style"/>
                <w:spacing w:val="-2"/>
                <w:w w:val="110"/>
                <w:sz w:val="24"/>
                <w:szCs w:val="24"/>
              </w:rPr>
              <w:t xml:space="preserve"> </w:t>
            </w:r>
            <w:r w:rsidRPr="008902CE">
              <w:rPr>
                <w:rFonts w:ascii="Bookman Old Style" w:hAnsi="Bookman Old Style"/>
                <w:w w:val="110"/>
                <w:sz w:val="24"/>
                <w:szCs w:val="24"/>
              </w:rPr>
              <w:t>2018</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Nomor</w:t>
            </w:r>
            <w:r w:rsidRPr="008902CE">
              <w:rPr>
                <w:rFonts w:ascii="Bookman Old Style" w:hAnsi="Bookman Old Style"/>
                <w:spacing w:val="56"/>
                <w:w w:val="110"/>
                <w:sz w:val="24"/>
                <w:szCs w:val="24"/>
              </w:rPr>
              <w:t xml:space="preserve"> </w:t>
            </w:r>
            <w:r>
              <w:rPr>
                <w:rFonts w:ascii="Bookman Old Style" w:hAnsi="Bookman Old Style"/>
                <w:w w:val="110"/>
                <w:sz w:val="24"/>
                <w:szCs w:val="24"/>
              </w:rPr>
              <w:t>33) sebagaimana telah diubah dengan Peraturan Presiden Nomor 12 Tahun 2021 Tentang Perubahan atas Peraturan Presiden Nomor 16 Tahun 2018 Tentang Pengadaan Barang/ Jasa Pemerintah Pengadaan Barang/Jasa Pemerintah (Lembaran Negara Republik Indonesia Tahun 2021 Nomor 63);</w:t>
            </w:r>
          </w:p>
        </w:tc>
      </w:tr>
      <w:tr w:rsidR="007A354A" w:rsidRPr="008902CE" w14:paraId="37034E27" w14:textId="77777777" w:rsidTr="00BC0A39">
        <w:trPr>
          <w:gridAfter w:val="1"/>
          <w:wAfter w:w="333" w:type="dxa"/>
        </w:trPr>
        <w:tc>
          <w:tcPr>
            <w:tcW w:w="1714" w:type="dxa"/>
            <w:gridSpan w:val="2"/>
          </w:tcPr>
          <w:p w14:paraId="24569C3B" w14:textId="77777777" w:rsidR="007A354A" w:rsidRPr="008902CE" w:rsidRDefault="007A354A" w:rsidP="004330DF">
            <w:pPr>
              <w:ind w:right="51"/>
              <w:rPr>
                <w:rFonts w:ascii="Bookman Old Style" w:hAnsi="Bookman Old Style"/>
                <w:w w:val="105"/>
                <w:sz w:val="24"/>
                <w:szCs w:val="24"/>
              </w:rPr>
            </w:pPr>
          </w:p>
        </w:tc>
        <w:tc>
          <w:tcPr>
            <w:tcW w:w="426" w:type="dxa"/>
            <w:gridSpan w:val="2"/>
          </w:tcPr>
          <w:p w14:paraId="29B4576E" w14:textId="77777777" w:rsidR="007A354A" w:rsidRPr="008902CE" w:rsidRDefault="007A354A" w:rsidP="004330DF">
            <w:pPr>
              <w:ind w:right="51"/>
              <w:rPr>
                <w:rFonts w:ascii="Bookman Old Style" w:hAnsi="Bookman Old Style"/>
                <w:w w:val="105"/>
                <w:sz w:val="24"/>
                <w:szCs w:val="24"/>
              </w:rPr>
            </w:pPr>
          </w:p>
        </w:tc>
        <w:tc>
          <w:tcPr>
            <w:tcW w:w="695" w:type="dxa"/>
            <w:gridSpan w:val="2"/>
          </w:tcPr>
          <w:p w14:paraId="068AE231" w14:textId="77777777" w:rsidR="007A354A" w:rsidRPr="008902CE" w:rsidRDefault="007A354A" w:rsidP="004330DF">
            <w:pPr>
              <w:pStyle w:val="DaftarParagraf"/>
              <w:numPr>
                <w:ilvl w:val="0"/>
                <w:numId w:val="1"/>
              </w:numPr>
              <w:ind w:left="33" w:right="51" w:firstLine="0"/>
              <w:jc w:val="center"/>
              <w:rPr>
                <w:rFonts w:ascii="Bookman Old Style" w:hAnsi="Bookman Old Style"/>
                <w:w w:val="105"/>
                <w:sz w:val="24"/>
                <w:szCs w:val="24"/>
              </w:rPr>
            </w:pPr>
          </w:p>
        </w:tc>
        <w:tc>
          <w:tcPr>
            <w:tcW w:w="6521" w:type="dxa"/>
          </w:tcPr>
          <w:p w14:paraId="1914335E" w14:textId="77777777" w:rsidR="007A354A" w:rsidRPr="008902CE" w:rsidRDefault="007A354A" w:rsidP="004330DF">
            <w:pPr>
              <w:ind w:right="51"/>
              <w:jc w:val="both"/>
              <w:rPr>
                <w:rFonts w:ascii="Bookman Old Style" w:hAnsi="Bookman Old Style"/>
                <w:w w:val="110"/>
                <w:sz w:val="24"/>
                <w:szCs w:val="24"/>
              </w:rPr>
            </w:pPr>
            <w:r>
              <w:rPr>
                <w:rFonts w:ascii="Bookman Old Style" w:hAnsi="Bookman Old Style"/>
                <w:w w:val="110"/>
                <w:sz w:val="24"/>
                <w:szCs w:val="24"/>
              </w:rPr>
              <w:t>Peraturan Menteri Dalam Negeri Republik Indonesia Nomor 70 Tahun 2019 tentang Sistem Informasi Pemerintah Daerah (Berita Negara Republik Indonesia Tahun 2019 Nomor 1114);</w:t>
            </w:r>
          </w:p>
        </w:tc>
      </w:tr>
      <w:tr w:rsidR="007A354A" w:rsidRPr="008902CE" w14:paraId="52347937" w14:textId="77777777" w:rsidTr="00BC0A39">
        <w:trPr>
          <w:gridAfter w:val="1"/>
          <w:wAfter w:w="333" w:type="dxa"/>
        </w:trPr>
        <w:tc>
          <w:tcPr>
            <w:tcW w:w="1714" w:type="dxa"/>
            <w:gridSpan w:val="2"/>
          </w:tcPr>
          <w:p w14:paraId="14DA0011" w14:textId="77777777" w:rsidR="007A354A" w:rsidRPr="008902CE" w:rsidRDefault="007A354A" w:rsidP="004330DF">
            <w:pPr>
              <w:ind w:right="51"/>
              <w:rPr>
                <w:rFonts w:ascii="Bookman Old Style" w:hAnsi="Bookman Old Style"/>
                <w:w w:val="105"/>
                <w:sz w:val="24"/>
                <w:szCs w:val="24"/>
              </w:rPr>
            </w:pPr>
          </w:p>
        </w:tc>
        <w:tc>
          <w:tcPr>
            <w:tcW w:w="426" w:type="dxa"/>
            <w:gridSpan w:val="2"/>
          </w:tcPr>
          <w:p w14:paraId="0A41541C" w14:textId="77777777" w:rsidR="007A354A" w:rsidRPr="008902CE" w:rsidRDefault="007A354A" w:rsidP="004330DF">
            <w:pPr>
              <w:ind w:right="51"/>
              <w:rPr>
                <w:rFonts w:ascii="Bookman Old Style" w:hAnsi="Bookman Old Style"/>
                <w:w w:val="105"/>
                <w:sz w:val="24"/>
                <w:szCs w:val="24"/>
              </w:rPr>
            </w:pPr>
          </w:p>
        </w:tc>
        <w:tc>
          <w:tcPr>
            <w:tcW w:w="695" w:type="dxa"/>
            <w:gridSpan w:val="2"/>
          </w:tcPr>
          <w:p w14:paraId="0744780A" w14:textId="77777777" w:rsidR="007A354A" w:rsidRPr="008902CE" w:rsidRDefault="007A354A" w:rsidP="004330DF">
            <w:pPr>
              <w:pStyle w:val="DaftarParagraf"/>
              <w:numPr>
                <w:ilvl w:val="0"/>
                <w:numId w:val="1"/>
              </w:numPr>
              <w:ind w:left="33" w:right="51" w:firstLine="0"/>
              <w:jc w:val="center"/>
              <w:rPr>
                <w:rFonts w:ascii="Bookman Old Style" w:hAnsi="Bookman Old Style"/>
                <w:w w:val="105"/>
                <w:sz w:val="24"/>
                <w:szCs w:val="24"/>
              </w:rPr>
            </w:pPr>
          </w:p>
        </w:tc>
        <w:tc>
          <w:tcPr>
            <w:tcW w:w="6521" w:type="dxa"/>
          </w:tcPr>
          <w:p w14:paraId="68BDBE25" w14:textId="77777777" w:rsidR="007A354A" w:rsidRPr="008902CE" w:rsidRDefault="007A354A" w:rsidP="004330DF">
            <w:pPr>
              <w:ind w:right="51"/>
              <w:jc w:val="both"/>
              <w:rPr>
                <w:rFonts w:ascii="Bookman Old Style" w:hAnsi="Bookman Old Style"/>
                <w:w w:val="110"/>
                <w:sz w:val="24"/>
                <w:szCs w:val="24"/>
              </w:rPr>
            </w:pPr>
            <w:r w:rsidRPr="008902CE">
              <w:rPr>
                <w:rFonts w:ascii="Bookman Old Style" w:hAnsi="Bookman Old Style"/>
                <w:w w:val="110"/>
                <w:sz w:val="24"/>
                <w:szCs w:val="24"/>
              </w:rPr>
              <w:t>Peraturan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Presiden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Nomor</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33</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Tahun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2020</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tentang</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Standar</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Harga</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Satuan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Regional</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(Lembaran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Negara</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Republik</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Indonesia Tahun</w:t>
            </w:r>
            <w:r w:rsidRPr="008902CE">
              <w:rPr>
                <w:rFonts w:ascii="Bookman Old Style" w:hAnsi="Bookman Old Style"/>
                <w:spacing w:val="-2"/>
                <w:w w:val="110"/>
                <w:sz w:val="24"/>
                <w:szCs w:val="24"/>
              </w:rPr>
              <w:t xml:space="preserve"> </w:t>
            </w:r>
            <w:r w:rsidRPr="008902CE">
              <w:rPr>
                <w:rFonts w:ascii="Bookman Old Style" w:hAnsi="Bookman Old Style"/>
                <w:w w:val="110"/>
                <w:sz w:val="24"/>
                <w:szCs w:val="24"/>
              </w:rPr>
              <w:t>2020 Nomor</w:t>
            </w:r>
            <w:r w:rsidRPr="008902CE">
              <w:rPr>
                <w:rFonts w:ascii="Bookman Old Style" w:hAnsi="Bookman Old Style"/>
                <w:spacing w:val="52"/>
                <w:w w:val="110"/>
                <w:sz w:val="24"/>
                <w:szCs w:val="24"/>
              </w:rPr>
              <w:t xml:space="preserve"> </w:t>
            </w:r>
            <w:r w:rsidRPr="008902CE">
              <w:rPr>
                <w:rFonts w:ascii="Bookman Old Style" w:hAnsi="Bookman Old Style"/>
                <w:w w:val="110"/>
                <w:sz w:val="24"/>
                <w:szCs w:val="24"/>
              </w:rPr>
              <w:t>57);</w:t>
            </w:r>
          </w:p>
        </w:tc>
      </w:tr>
      <w:tr w:rsidR="007A354A" w:rsidRPr="008902CE" w14:paraId="43E8C342" w14:textId="77777777" w:rsidTr="00BC0A39">
        <w:trPr>
          <w:gridAfter w:val="1"/>
          <w:wAfter w:w="333" w:type="dxa"/>
        </w:trPr>
        <w:tc>
          <w:tcPr>
            <w:tcW w:w="1714" w:type="dxa"/>
            <w:gridSpan w:val="2"/>
          </w:tcPr>
          <w:p w14:paraId="421B22C6" w14:textId="77777777" w:rsidR="007A354A" w:rsidRPr="008902CE" w:rsidRDefault="007A354A" w:rsidP="004330DF">
            <w:pPr>
              <w:ind w:right="51"/>
              <w:rPr>
                <w:rFonts w:ascii="Bookman Old Style" w:hAnsi="Bookman Old Style"/>
                <w:w w:val="105"/>
                <w:sz w:val="24"/>
                <w:szCs w:val="24"/>
              </w:rPr>
            </w:pPr>
          </w:p>
        </w:tc>
        <w:tc>
          <w:tcPr>
            <w:tcW w:w="426" w:type="dxa"/>
            <w:gridSpan w:val="2"/>
          </w:tcPr>
          <w:p w14:paraId="2611E012" w14:textId="77777777" w:rsidR="007A354A" w:rsidRPr="008902CE" w:rsidRDefault="007A354A" w:rsidP="004330DF">
            <w:pPr>
              <w:ind w:right="51"/>
              <w:rPr>
                <w:rFonts w:ascii="Bookman Old Style" w:hAnsi="Bookman Old Style"/>
                <w:w w:val="105"/>
                <w:sz w:val="24"/>
                <w:szCs w:val="24"/>
              </w:rPr>
            </w:pPr>
          </w:p>
        </w:tc>
        <w:tc>
          <w:tcPr>
            <w:tcW w:w="695" w:type="dxa"/>
            <w:gridSpan w:val="2"/>
          </w:tcPr>
          <w:p w14:paraId="16CDD9B9" w14:textId="77777777" w:rsidR="007A354A" w:rsidRPr="008902CE" w:rsidRDefault="007A354A" w:rsidP="004330DF">
            <w:pPr>
              <w:pStyle w:val="DaftarParagraf"/>
              <w:numPr>
                <w:ilvl w:val="0"/>
                <w:numId w:val="1"/>
              </w:numPr>
              <w:ind w:left="33" w:right="51" w:firstLine="0"/>
              <w:jc w:val="center"/>
              <w:rPr>
                <w:rFonts w:ascii="Bookman Old Style" w:hAnsi="Bookman Old Style"/>
                <w:w w:val="105"/>
                <w:sz w:val="24"/>
                <w:szCs w:val="24"/>
              </w:rPr>
            </w:pPr>
          </w:p>
        </w:tc>
        <w:tc>
          <w:tcPr>
            <w:tcW w:w="6521" w:type="dxa"/>
          </w:tcPr>
          <w:p w14:paraId="7226571C" w14:textId="77777777" w:rsidR="007A354A" w:rsidRPr="008902CE" w:rsidRDefault="007A354A" w:rsidP="004330DF">
            <w:pPr>
              <w:ind w:right="51"/>
              <w:jc w:val="both"/>
              <w:rPr>
                <w:rFonts w:ascii="Bookman Old Style" w:hAnsi="Bookman Old Style"/>
                <w:w w:val="110"/>
                <w:sz w:val="24"/>
                <w:szCs w:val="24"/>
              </w:rPr>
            </w:pPr>
            <w:r w:rsidRPr="008902CE">
              <w:rPr>
                <w:rFonts w:ascii="Bookman Old Style" w:hAnsi="Bookman Old Style"/>
                <w:w w:val="110"/>
                <w:sz w:val="24"/>
                <w:szCs w:val="24"/>
              </w:rPr>
              <w:t xml:space="preserve">Peraturan Menteri Dalam Negeri Nomor </w:t>
            </w:r>
            <w:r w:rsidRPr="008902CE">
              <w:rPr>
                <w:rFonts w:ascii="Bookman Old Style" w:hAnsi="Bookman Old Style"/>
                <w:w w:val="110"/>
                <w:sz w:val="24"/>
                <w:szCs w:val="24"/>
                <w:lang w:val="en-US"/>
              </w:rPr>
              <w:t>77</w:t>
            </w:r>
            <w:r w:rsidRPr="008902CE">
              <w:rPr>
                <w:rFonts w:ascii="Bookman Old Style" w:hAnsi="Bookman Old Style"/>
                <w:w w:val="110"/>
                <w:sz w:val="24"/>
                <w:szCs w:val="24"/>
              </w:rPr>
              <w:t xml:space="preserve"> Tahun 20</w:t>
            </w:r>
            <w:r w:rsidRPr="008902CE">
              <w:rPr>
                <w:rFonts w:ascii="Bookman Old Style" w:hAnsi="Bookman Old Style"/>
                <w:w w:val="110"/>
                <w:sz w:val="24"/>
                <w:szCs w:val="24"/>
                <w:lang w:val="en-US"/>
              </w:rPr>
              <w:t>20</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tentang</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Pedoman</w:t>
            </w:r>
            <w:r w:rsidRPr="008902CE">
              <w:rPr>
                <w:rFonts w:ascii="Bookman Old Style" w:hAnsi="Bookman Old Style"/>
                <w:spacing w:val="1"/>
                <w:w w:val="110"/>
                <w:sz w:val="24"/>
                <w:szCs w:val="24"/>
              </w:rPr>
              <w:t xml:space="preserve"> </w:t>
            </w:r>
            <w:r w:rsidRPr="008902CE">
              <w:rPr>
                <w:rFonts w:ascii="Bookman Old Style" w:hAnsi="Bookman Old Style"/>
                <w:spacing w:val="1"/>
                <w:w w:val="110"/>
                <w:sz w:val="24"/>
                <w:szCs w:val="24"/>
                <w:lang w:val="en-US"/>
              </w:rPr>
              <w:t xml:space="preserve">Teknis </w:t>
            </w:r>
            <w:r w:rsidRPr="008902CE">
              <w:rPr>
                <w:rFonts w:ascii="Bookman Old Style" w:hAnsi="Bookman Old Style"/>
                <w:w w:val="110"/>
                <w:sz w:val="24"/>
                <w:szCs w:val="24"/>
              </w:rPr>
              <w:t>Pengelolaan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Keuangan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Daerah</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(Berita Negara</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Republik</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Indonesia Tahun</w:t>
            </w:r>
            <w:r w:rsidRPr="008902CE">
              <w:rPr>
                <w:rFonts w:ascii="Bookman Old Style" w:hAnsi="Bookman Old Style"/>
                <w:spacing w:val="-2"/>
                <w:w w:val="110"/>
                <w:sz w:val="24"/>
                <w:szCs w:val="24"/>
              </w:rPr>
              <w:t xml:space="preserve"> </w:t>
            </w:r>
            <w:r w:rsidRPr="008902CE">
              <w:rPr>
                <w:rFonts w:ascii="Bookman Old Style" w:hAnsi="Bookman Old Style"/>
                <w:w w:val="110"/>
                <w:sz w:val="24"/>
                <w:szCs w:val="24"/>
                <w:lang w:val="en-US"/>
              </w:rPr>
              <w:t>2020</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Nomor</w:t>
            </w:r>
            <w:r w:rsidRPr="008902CE">
              <w:rPr>
                <w:rFonts w:ascii="Bookman Old Style" w:hAnsi="Bookman Old Style"/>
                <w:spacing w:val="4"/>
                <w:w w:val="110"/>
                <w:sz w:val="24"/>
                <w:szCs w:val="24"/>
              </w:rPr>
              <w:t xml:space="preserve"> </w:t>
            </w:r>
            <w:r w:rsidRPr="008902CE">
              <w:rPr>
                <w:rFonts w:ascii="Bookman Old Style" w:hAnsi="Bookman Old Style"/>
                <w:w w:val="110"/>
                <w:sz w:val="24"/>
                <w:szCs w:val="24"/>
                <w:lang w:val="en-US"/>
              </w:rPr>
              <w:t>1710</w:t>
            </w:r>
            <w:r w:rsidRPr="008902CE">
              <w:rPr>
                <w:rFonts w:ascii="Bookman Old Style" w:hAnsi="Bookman Old Style"/>
                <w:w w:val="110"/>
                <w:sz w:val="24"/>
                <w:szCs w:val="24"/>
              </w:rPr>
              <w:t>);</w:t>
            </w:r>
          </w:p>
        </w:tc>
      </w:tr>
      <w:tr w:rsidR="007A354A" w:rsidRPr="008902CE" w14:paraId="7C0A2E61" w14:textId="77777777" w:rsidTr="00BC0A39">
        <w:trPr>
          <w:gridAfter w:val="1"/>
          <w:wAfter w:w="333" w:type="dxa"/>
        </w:trPr>
        <w:tc>
          <w:tcPr>
            <w:tcW w:w="1714" w:type="dxa"/>
            <w:gridSpan w:val="2"/>
          </w:tcPr>
          <w:p w14:paraId="53979F01" w14:textId="77777777" w:rsidR="007A354A" w:rsidRPr="008902CE" w:rsidRDefault="007A354A" w:rsidP="004330DF">
            <w:pPr>
              <w:ind w:right="51"/>
              <w:rPr>
                <w:rFonts w:ascii="Bookman Old Style" w:hAnsi="Bookman Old Style"/>
                <w:w w:val="105"/>
                <w:sz w:val="24"/>
                <w:szCs w:val="24"/>
              </w:rPr>
            </w:pPr>
          </w:p>
        </w:tc>
        <w:tc>
          <w:tcPr>
            <w:tcW w:w="426" w:type="dxa"/>
            <w:gridSpan w:val="2"/>
          </w:tcPr>
          <w:p w14:paraId="7ABBD602" w14:textId="77777777" w:rsidR="007A354A" w:rsidRPr="008902CE" w:rsidRDefault="007A354A" w:rsidP="004330DF">
            <w:pPr>
              <w:ind w:right="51"/>
              <w:rPr>
                <w:rFonts w:ascii="Bookman Old Style" w:hAnsi="Bookman Old Style"/>
                <w:w w:val="105"/>
                <w:sz w:val="24"/>
                <w:szCs w:val="24"/>
              </w:rPr>
            </w:pPr>
          </w:p>
        </w:tc>
        <w:tc>
          <w:tcPr>
            <w:tcW w:w="695" w:type="dxa"/>
            <w:gridSpan w:val="2"/>
          </w:tcPr>
          <w:p w14:paraId="130DF31B" w14:textId="77777777" w:rsidR="007A354A" w:rsidRPr="008902CE" w:rsidRDefault="007A354A" w:rsidP="004330DF">
            <w:pPr>
              <w:pStyle w:val="DaftarParagraf"/>
              <w:numPr>
                <w:ilvl w:val="0"/>
                <w:numId w:val="1"/>
              </w:numPr>
              <w:ind w:left="33" w:right="51" w:firstLine="0"/>
              <w:jc w:val="center"/>
              <w:rPr>
                <w:rFonts w:ascii="Bookman Old Style" w:hAnsi="Bookman Old Style"/>
                <w:w w:val="105"/>
                <w:sz w:val="24"/>
                <w:szCs w:val="24"/>
              </w:rPr>
            </w:pPr>
          </w:p>
        </w:tc>
        <w:tc>
          <w:tcPr>
            <w:tcW w:w="6521" w:type="dxa"/>
          </w:tcPr>
          <w:p w14:paraId="19340756" w14:textId="77777777" w:rsidR="007A354A" w:rsidRPr="008902CE" w:rsidRDefault="007A354A" w:rsidP="004330DF">
            <w:pPr>
              <w:ind w:right="51"/>
              <w:jc w:val="both"/>
              <w:rPr>
                <w:rFonts w:ascii="Bookman Old Style" w:hAnsi="Bookman Old Style"/>
                <w:color w:val="000000" w:themeColor="text1"/>
                <w:w w:val="110"/>
                <w:sz w:val="24"/>
                <w:szCs w:val="24"/>
              </w:rPr>
            </w:pPr>
            <w:r w:rsidRPr="008902CE">
              <w:rPr>
                <w:rFonts w:ascii="Bookman Old Style" w:hAnsi="Bookman Old Style"/>
                <w:color w:val="000000" w:themeColor="text1"/>
                <w:w w:val="110"/>
                <w:sz w:val="24"/>
                <w:szCs w:val="24"/>
              </w:rPr>
              <w:t>Peraturan</w:t>
            </w:r>
            <w:r w:rsidRPr="008902CE">
              <w:rPr>
                <w:rFonts w:ascii="Bookman Old Style" w:hAnsi="Bookman Old Style"/>
                <w:color w:val="000000" w:themeColor="text1"/>
                <w:spacing w:val="1"/>
                <w:w w:val="110"/>
                <w:sz w:val="24"/>
                <w:szCs w:val="24"/>
              </w:rPr>
              <w:t xml:space="preserve"> </w:t>
            </w:r>
            <w:r w:rsidRPr="008902CE">
              <w:rPr>
                <w:rFonts w:ascii="Bookman Old Style" w:hAnsi="Bookman Old Style"/>
                <w:color w:val="000000" w:themeColor="text1"/>
                <w:w w:val="110"/>
                <w:sz w:val="24"/>
                <w:szCs w:val="24"/>
              </w:rPr>
              <w:t>Menteri</w:t>
            </w:r>
            <w:r w:rsidRPr="008902CE">
              <w:rPr>
                <w:rFonts w:ascii="Bookman Old Style" w:hAnsi="Bookman Old Style"/>
                <w:color w:val="000000" w:themeColor="text1"/>
                <w:spacing w:val="1"/>
                <w:w w:val="110"/>
                <w:sz w:val="24"/>
                <w:szCs w:val="24"/>
              </w:rPr>
              <w:t xml:space="preserve"> </w:t>
            </w:r>
            <w:r w:rsidRPr="008902CE">
              <w:rPr>
                <w:rFonts w:ascii="Bookman Old Style" w:hAnsi="Bookman Old Style"/>
                <w:color w:val="000000" w:themeColor="text1"/>
                <w:w w:val="110"/>
                <w:sz w:val="24"/>
                <w:szCs w:val="24"/>
              </w:rPr>
              <w:t>Dalam</w:t>
            </w:r>
            <w:r w:rsidRPr="008902CE">
              <w:rPr>
                <w:rFonts w:ascii="Bookman Old Style" w:hAnsi="Bookman Old Style"/>
                <w:color w:val="000000" w:themeColor="text1"/>
                <w:spacing w:val="1"/>
                <w:w w:val="110"/>
                <w:sz w:val="24"/>
                <w:szCs w:val="24"/>
              </w:rPr>
              <w:t xml:space="preserve"> </w:t>
            </w:r>
            <w:r w:rsidRPr="008902CE">
              <w:rPr>
                <w:rFonts w:ascii="Bookman Old Style" w:hAnsi="Bookman Old Style"/>
                <w:color w:val="000000" w:themeColor="text1"/>
                <w:w w:val="110"/>
                <w:sz w:val="24"/>
                <w:szCs w:val="24"/>
              </w:rPr>
              <w:t>Negeri</w:t>
            </w:r>
            <w:r w:rsidRPr="008902CE">
              <w:rPr>
                <w:rFonts w:ascii="Bookman Old Style" w:hAnsi="Bookman Old Style"/>
                <w:color w:val="000000" w:themeColor="text1"/>
                <w:spacing w:val="1"/>
                <w:w w:val="110"/>
                <w:sz w:val="24"/>
                <w:szCs w:val="24"/>
              </w:rPr>
              <w:t xml:space="preserve"> </w:t>
            </w:r>
            <w:r w:rsidRPr="008902CE">
              <w:rPr>
                <w:rFonts w:ascii="Bookman Old Style" w:hAnsi="Bookman Old Style"/>
                <w:color w:val="000000" w:themeColor="text1"/>
                <w:w w:val="110"/>
                <w:sz w:val="24"/>
                <w:szCs w:val="24"/>
              </w:rPr>
              <w:t>Nomor</w:t>
            </w:r>
            <w:r w:rsidRPr="008902CE">
              <w:rPr>
                <w:rFonts w:ascii="Bookman Old Style" w:hAnsi="Bookman Old Style"/>
                <w:color w:val="000000" w:themeColor="text1"/>
                <w:spacing w:val="1"/>
                <w:w w:val="110"/>
                <w:sz w:val="24"/>
                <w:szCs w:val="24"/>
              </w:rPr>
              <w:t xml:space="preserve"> </w:t>
            </w:r>
            <w:r w:rsidRPr="008902CE">
              <w:rPr>
                <w:rFonts w:ascii="Bookman Old Style" w:hAnsi="Bookman Old Style"/>
                <w:color w:val="000000" w:themeColor="text1"/>
                <w:w w:val="110"/>
                <w:sz w:val="24"/>
                <w:szCs w:val="24"/>
              </w:rPr>
              <w:t>108  Tahun</w:t>
            </w:r>
            <w:r w:rsidRPr="008902CE">
              <w:rPr>
                <w:rFonts w:ascii="Bookman Old Style" w:hAnsi="Bookman Old Style"/>
                <w:color w:val="000000" w:themeColor="text1"/>
                <w:spacing w:val="1"/>
                <w:w w:val="110"/>
                <w:sz w:val="24"/>
                <w:szCs w:val="24"/>
              </w:rPr>
              <w:t xml:space="preserve"> </w:t>
            </w:r>
            <w:r w:rsidRPr="008902CE">
              <w:rPr>
                <w:rFonts w:ascii="Bookman Old Style" w:hAnsi="Bookman Old Style"/>
                <w:color w:val="000000" w:themeColor="text1"/>
                <w:w w:val="110"/>
                <w:sz w:val="24"/>
                <w:szCs w:val="24"/>
              </w:rPr>
              <w:t>2016</w:t>
            </w:r>
            <w:r w:rsidRPr="008902CE">
              <w:rPr>
                <w:rFonts w:ascii="Bookman Old Style" w:hAnsi="Bookman Old Style"/>
                <w:color w:val="000000" w:themeColor="text1"/>
                <w:spacing w:val="1"/>
                <w:w w:val="110"/>
                <w:sz w:val="24"/>
                <w:szCs w:val="24"/>
              </w:rPr>
              <w:t xml:space="preserve"> </w:t>
            </w:r>
            <w:r w:rsidRPr="008902CE">
              <w:rPr>
                <w:rFonts w:ascii="Bookman Old Style" w:hAnsi="Bookman Old Style"/>
                <w:color w:val="000000" w:themeColor="text1"/>
                <w:w w:val="110"/>
                <w:sz w:val="24"/>
                <w:szCs w:val="24"/>
              </w:rPr>
              <w:t>tentang</w:t>
            </w:r>
            <w:r w:rsidRPr="008902CE">
              <w:rPr>
                <w:rFonts w:ascii="Bookman Old Style" w:hAnsi="Bookman Old Style"/>
                <w:color w:val="000000" w:themeColor="text1"/>
                <w:spacing w:val="1"/>
                <w:w w:val="110"/>
                <w:sz w:val="24"/>
                <w:szCs w:val="24"/>
              </w:rPr>
              <w:t xml:space="preserve"> </w:t>
            </w:r>
            <w:r w:rsidRPr="008902CE">
              <w:rPr>
                <w:rFonts w:ascii="Bookman Old Style" w:hAnsi="Bookman Old Style"/>
                <w:color w:val="000000" w:themeColor="text1"/>
                <w:w w:val="110"/>
                <w:sz w:val="24"/>
                <w:szCs w:val="24"/>
              </w:rPr>
              <w:t>Penggolongan</w:t>
            </w:r>
            <w:r w:rsidRPr="008902CE">
              <w:rPr>
                <w:rFonts w:ascii="Bookman Old Style" w:hAnsi="Bookman Old Style"/>
                <w:color w:val="000000" w:themeColor="text1"/>
                <w:spacing w:val="1"/>
                <w:w w:val="110"/>
                <w:sz w:val="24"/>
                <w:szCs w:val="24"/>
              </w:rPr>
              <w:t xml:space="preserve"> </w:t>
            </w:r>
            <w:r w:rsidRPr="008902CE">
              <w:rPr>
                <w:rFonts w:ascii="Bookman Old Style" w:hAnsi="Bookman Old Style"/>
                <w:color w:val="000000" w:themeColor="text1"/>
                <w:w w:val="110"/>
                <w:sz w:val="24"/>
                <w:szCs w:val="24"/>
              </w:rPr>
              <w:t xml:space="preserve">dan  Kodefikasi </w:t>
            </w:r>
            <w:r w:rsidRPr="008902CE">
              <w:rPr>
                <w:rFonts w:ascii="Bookman Old Style" w:hAnsi="Bookman Old Style"/>
                <w:color w:val="000000" w:themeColor="text1"/>
                <w:spacing w:val="1"/>
                <w:w w:val="110"/>
                <w:sz w:val="24"/>
                <w:szCs w:val="24"/>
              </w:rPr>
              <w:t xml:space="preserve"> </w:t>
            </w:r>
            <w:r w:rsidRPr="008902CE">
              <w:rPr>
                <w:rFonts w:ascii="Bookman Old Style" w:hAnsi="Bookman Old Style"/>
                <w:color w:val="000000" w:themeColor="text1"/>
                <w:w w:val="110"/>
                <w:sz w:val="24"/>
                <w:szCs w:val="24"/>
              </w:rPr>
              <w:t>Barang</w:t>
            </w:r>
            <w:r w:rsidRPr="008902CE">
              <w:rPr>
                <w:rFonts w:ascii="Bookman Old Style" w:hAnsi="Bookman Old Style"/>
                <w:color w:val="000000" w:themeColor="text1"/>
                <w:spacing w:val="1"/>
                <w:w w:val="110"/>
                <w:sz w:val="24"/>
                <w:szCs w:val="24"/>
              </w:rPr>
              <w:t xml:space="preserve"> </w:t>
            </w:r>
            <w:r w:rsidRPr="008902CE">
              <w:rPr>
                <w:rFonts w:ascii="Bookman Old Style" w:hAnsi="Bookman Old Style"/>
                <w:color w:val="000000" w:themeColor="text1"/>
                <w:w w:val="110"/>
                <w:sz w:val="24"/>
                <w:szCs w:val="24"/>
              </w:rPr>
              <w:t>Milik Daerah (Berita Negara Republik Indonesia Tahun</w:t>
            </w:r>
            <w:r w:rsidRPr="008902CE">
              <w:rPr>
                <w:rFonts w:ascii="Bookman Old Style" w:hAnsi="Bookman Old Style"/>
                <w:color w:val="000000" w:themeColor="text1"/>
                <w:spacing w:val="1"/>
                <w:w w:val="110"/>
                <w:sz w:val="24"/>
                <w:szCs w:val="24"/>
              </w:rPr>
              <w:t xml:space="preserve"> </w:t>
            </w:r>
            <w:r w:rsidRPr="008902CE">
              <w:rPr>
                <w:rFonts w:ascii="Bookman Old Style" w:hAnsi="Bookman Old Style"/>
                <w:color w:val="000000" w:themeColor="text1"/>
                <w:w w:val="110"/>
                <w:sz w:val="24"/>
                <w:szCs w:val="24"/>
              </w:rPr>
              <w:t>2016</w:t>
            </w:r>
            <w:r w:rsidRPr="008902CE">
              <w:rPr>
                <w:rFonts w:ascii="Bookman Old Style" w:hAnsi="Bookman Old Style"/>
                <w:color w:val="000000" w:themeColor="text1"/>
                <w:spacing w:val="4"/>
                <w:w w:val="110"/>
                <w:sz w:val="24"/>
                <w:szCs w:val="24"/>
              </w:rPr>
              <w:t xml:space="preserve"> </w:t>
            </w:r>
            <w:r w:rsidRPr="008902CE">
              <w:rPr>
                <w:rFonts w:ascii="Bookman Old Style" w:hAnsi="Bookman Old Style"/>
                <w:color w:val="000000" w:themeColor="text1"/>
                <w:w w:val="110"/>
                <w:sz w:val="24"/>
                <w:szCs w:val="24"/>
              </w:rPr>
              <w:t>Nomor</w:t>
            </w:r>
            <w:r w:rsidRPr="008902CE">
              <w:rPr>
                <w:rFonts w:ascii="Bookman Old Style" w:hAnsi="Bookman Old Style"/>
                <w:color w:val="000000" w:themeColor="text1"/>
                <w:spacing w:val="29"/>
                <w:w w:val="110"/>
                <w:sz w:val="24"/>
                <w:szCs w:val="24"/>
              </w:rPr>
              <w:t xml:space="preserve"> </w:t>
            </w:r>
            <w:r w:rsidRPr="008902CE">
              <w:rPr>
                <w:rFonts w:ascii="Bookman Old Style" w:hAnsi="Bookman Old Style"/>
                <w:color w:val="000000" w:themeColor="text1"/>
                <w:w w:val="110"/>
                <w:sz w:val="24"/>
                <w:szCs w:val="24"/>
              </w:rPr>
              <w:t>2083);</w:t>
            </w:r>
          </w:p>
        </w:tc>
      </w:tr>
      <w:tr w:rsidR="007A354A" w:rsidRPr="008902CE" w14:paraId="155EC7BE" w14:textId="77777777" w:rsidTr="00BC0A39">
        <w:trPr>
          <w:gridAfter w:val="1"/>
          <w:wAfter w:w="333" w:type="dxa"/>
        </w:trPr>
        <w:tc>
          <w:tcPr>
            <w:tcW w:w="1714" w:type="dxa"/>
            <w:gridSpan w:val="2"/>
          </w:tcPr>
          <w:p w14:paraId="2DA22BA9" w14:textId="77777777" w:rsidR="007A354A" w:rsidRPr="008902CE" w:rsidRDefault="007A354A" w:rsidP="004330DF">
            <w:pPr>
              <w:ind w:right="51"/>
              <w:rPr>
                <w:rFonts w:ascii="Bookman Old Style" w:hAnsi="Bookman Old Style"/>
                <w:w w:val="105"/>
                <w:sz w:val="24"/>
                <w:szCs w:val="24"/>
              </w:rPr>
            </w:pPr>
          </w:p>
        </w:tc>
        <w:tc>
          <w:tcPr>
            <w:tcW w:w="426" w:type="dxa"/>
            <w:gridSpan w:val="2"/>
          </w:tcPr>
          <w:p w14:paraId="4171C5F1" w14:textId="77777777" w:rsidR="007A354A" w:rsidRPr="008902CE" w:rsidRDefault="007A354A" w:rsidP="004330DF">
            <w:pPr>
              <w:ind w:right="51"/>
              <w:rPr>
                <w:rFonts w:ascii="Bookman Old Style" w:hAnsi="Bookman Old Style"/>
                <w:w w:val="105"/>
                <w:sz w:val="24"/>
                <w:szCs w:val="24"/>
              </w:rPr>
            </w:pPr>
          </w:p>
        </w:tc>
        <w:tc>
          <w:tcPr>
            <w:tcW w:w="695" w:type="dxa"/>
            <w:gridSpan w:val="2"/>
          </w:tcPr>
          <w:p w14:paraId="44C37655" w14:textId="77777777" w:rsidR="007A354A" w:rsidRPr="008902CE" w:rsidRDefault="007A354A" w:rsidP="004330DF">
            <w:pPr>
              <w:pStyle w:val="DaftarParagraf"/>
              <w:numPr>
                <w:ilvl w:val="0"/>
                <w:numId w:val="1"/>
              </w:numPr>
              <w:ind w:left="33" w:right="51" w:firstLine="0"/>
              <w:jc w:val="center"/>
              <w:rPr>
                <w:rFonts w:ascii="Bookman Old Style" w:hAnsi="Bookman Old Style"/>
                <w:w w:val="105"/>
                <w:sz w:val="24"/>
                <w:szCs w:val="24"/>
              </w:rPr>
            </w:pPr>
          </w:p>
        </w:tc>
        <w:tc>
          <w:tcPr>
            <w:tcW w:w="6521" w:type="dxa"/>
          </w:tcPr>
          <w:p w14:paraId="199F752C" w14:textId="77777777" w:rsidR="007A354A" w:rsidRPr="008902CE" w:rsidRDefault="007A354A" w:rsidP="00BC0A39">
            <w:pPr>
              <w:ind w:right="51"/>
              <w:jc w:val="both"/>
              <w:rPr>
                <w:rFonts w:ascii="Bookman Old Style" w:hAnsi="Bookman Old Style"/>
                <w:color w:val="000000" w:themeColor="text1"/>
                <w:w w:val="110"/>
                <w:sz w:val="24"/>
                <w:szCs w:val="24"/>
              </w:rPr>
            </w:pPr>
            <w:r w:rsidRPr="00BC0A39">
              <w:rPr>
                <w:rFonts w:ascii="Bookman Old Style" w:hAnsi="Bookman Old Style"/>
                <w:color w:val="000000" w:themeColor="text1"/>
                <w:w w:val="110"/>
                <w:sz w:val="24"/>
                <w:szCs w:val="24"/>
              </w:rPr>
              <w:t>Peraturan Menteri Pekerjaan umum dan Perumahan Rakyat Nomor 2</w:t>
            </w:r>
            <w:r w:rsidR="00BC0A39" w:rsidRPr="00BC0A39">
              <w:rPr>
                <w:rFonts w:ascii="Bookman Old Style" w:hAnsi="Bookman Old Style"/>
                <w:color w:val="000000" w:themeColor="text1"/>
                <w:w w:val="110"/>
                <w:sz w:val="24"/>
                <w:szCs w:val="24"/>
              </w:rPr>
              <w:t>8</w:t>
            </w:r>
            <w:r w:rsidRPr="00BC0A39">
              <w:rPr>
                <w:rFonts w:ascii="Bookman Old Style" w:hAnsi="Bookman Old Style"/>
                <w:color w:val="000000" w:themeColor="text1"/>
                <w:w w:val="110"/>
                <w:sz w:val="24"/>
                <w:szCs w:val="24"/>
              </w:rPr>
              <w:t>/PRT/M/201</w:t>
            </w:r>
            <w:r w:rsidR="00BC0A39" w:rsidRPr="00BC0A39">
              <w:rPr>
                <w:rFonts w:ascii="Bookman Old Style" w:hAnsi="Bookman Old Style"/>
                <w:color w:val="000000" w:themeColor="text1"/>
                <w:w w:val="110"/>
                <w:sz w:val="24"/>
                <w:szCs w:val="24"/>
              </w:rPr>
              <w:t>6</w:t>
            </w:r>
            <w:r w:rsidRPr="00BC0A39">
              <w:rPr>
                <w:rFonts w:ascii="Bookman Old Style" w:hAnsi="Bookman Old Style"/>
                <w:color w:val="000000" w:themeColor="text1"/>
                <w:w w:val="110"/>
                <w:sz w:val="24"/>
                <w:szCs w:val="24"/>
              </w:rPr>
              <w:t xml:space="preserve"> tentang </w:t>
            </w:r>
            <w:r w:rsidR="00BC0A39" w:rsidRPr="00BC0A39">
              <w:rPr>
                <w:rFonts w:ascii="Bookman Old Style" w:hAnsi="Bookman Old Style"/>
                <w:color w:val="000000" w:themeColor="text1"/>
                <w:w w:val="110"/>
                <w:sz w:val="24"/>
                <w:szCs w:val="24"/>
              </w:rPr>
              <w:t>Pedoman Analisis Harga Satuan Pekerjaan Bidang Pekerjaan Umum</w:t>
            </w:r>
            <w:r w:rsidR="00BC0A39">
              <w:rPr>
                <w:rFonts w:ascii="Bookman Old Style" w:hAnsi="Bookman Old Style"/>
                <w:color w:val="000000" w:themeColor="text1"/>
                <w:w w:val="110"/>
                <w:sz w:val="24"/>
                <w:szCs w:val="24"/>
              </w:rPr>
              <w:t>;</w:t>
            </w:r>
          </w:p>
        </w:tc>
      </w:tr>
      <w:tr w:rsidR="007A354A" w:rsidRPr="008902CE" w14:paraId="3DDC42EC" w14:textId="77777777" w:rsidTr="00BC0A39">
        <w:trPr>
          <w:gridAfter w:val="1"/>
          <w:wAfter w:w="333" w:type="dxa"/>
        </w:trPr>
        <w:tc>
          <w:tcPr>
            <w:tcW w:w="1714" w:type="dxa"/>
            <w:gridSpan w:val="2"/>
          </w:tcPr>
          <w:p w14:paraId="702184AF" w14:textId="77777777" w:rsidR="007A354A" w:rsidRPr="008902CE" w:rsidRDefault="007A354A" w:rsidP="004330DF">
            <w:pPr>
              <w:ind w:right="51"/>
              <w:rPr>
                <w:rFonts w:ascii="Bookman Old Style" w:hAnsi="Bookman Old Style"/>
                <w:w w:val="105"/>
                <w:sz w:val="24"/>
                <w:szCs w:val="24"/>
              </w:rPr>
            </w:pPr>
          </w:p>
        </w:tc>
        <w:tc>
          <w:tcPr>
            <w:tcW w:w="426" w:type="dxa"/>
            <w:gridSpan w:val="2"/>
          </w:tcPr>
          <w:p w14:paraId="50EC2469" w14:textId="77777777" w:rsidR="007A354A" w:rsidRPr="008902CE" w:rsidRDefault="007A354A" w:rsidP="004330DF">
            <w:pPr>
              <w:ind w:right="51"/>
              <w:rPr>
                <w:rFonts w:ascii="Bookman Old Style" w:hAnsi="Bookman Old Style"/>
                <w:w w:val="105"/>
                <w:sz w:val="24"/>
                <w:szCs w:val="24"/>
              </w:rPr>
            </w:pPr>
          </w:p>
        </w:tc>
        <w:tc>
          <w:tcPr>
            <w:tcW w:w="695" w:type="dxa"/>
            <w:gridSpan w:val="2"/>
          </w:tcPr>
          <w:p w14:paraId="0E3DAD49" w14:textId="77777777" w:rsidR="007A354A" w:rsidRPr="008902CE" w:rsidRDefault="007A354A" w:rsidP="004330DF">
            <w:pPr>
              <w:pStyle w:val="DaftarParagraf"/>
              <w:numPr>
                <w:ilvl w:val="0"/>
                <w:numId w:val="1"/>
              </w:numPr>
              <w:ind w:left="33" w:right="51" w:firstLine="0"/>
              <w:jc w:val="center"/>
              <w:rPr>
                <w:rFonts w:ascii="Bookman Old Style" w:hAnsi="Bookman Old Style"/>
                <w:w w:val="105"/>
                <w:sz w:val="24"/>
                <w:szCs w:val="24"/>
              </w:rPr>
            </w:pPr>
          </w:p>
        </w:tc>
        <w:tc>
          <w:tcPr>
            <w:tcW w:w="6521" w:type="dxa"/>
          </w:tcPr>
          <w:p w14:paraId="6F2D7487" w14:textId="77777777" w:rsidR="007A354A" w:rsidRPr="008902CE" w:rsidRDefault="007A354A" w:rsidP="004330DF">
            <w:pPr>
              <w:ind w:right="51"/>
              <w:jc w:val="both"/>
              <w:rPr>
                <w:rFonts w:ascii="Bookman Old Style" w:hAnsi="Bookman Old Style"/>
                <w:color w:val="000000" w:themeColor="text1"/>
                <w:w w:val="110"/>
                <w:sz w:val="24"/>
                <w:szCs w:val="24"/>
              </w:rPr>
            </w:pPr>
            <w:r w:rsidRPr="008902CE">
              <w:rPr>
                <w:rFonts w:ascii="Bookman Old Style" w:hAnsi="Bookman Old Style"/>
                <w:color w:val="000000" w:themeColor="text1"/>
                <w:w w:val="110"/>
                <w:sz w:val="24"/>
                <w:szCs w:val="24"/>
              </w:rPr>
              <w:t>Peraturan Menteri Dalam Negeri Nomor 90 Tahun 2019</w:t>
            </w:r>
            <w:r w:rsidRPr="008902CE">
              <w:rPr>
                <w:rFonts w:ascii="Bookman Old Style" w:hAnsi="Bookman Old Style"/>
                <w:color w:val="000000" w:themeColor="text1"/>
                <w:spacing w:val="1"/>
                <w:w w:val="110"/>
                <w:sz w:val="24"/>
                <w:szCs w:val="24"/>
              </w:rPr>
              <w:t xml:space="preserve"> </w:t>
            </w:r>
            <w:r w:rsidRPr="008902CE">
              <w:rPr>
                <w:rFonts w:ascii="Bookman Old Style" w:hAnsi="Bookman Old Style"/>
                <w:color w:val="000000" w:themeColor="text1"/>
                <w:w w:val="110"/>
                <w:sz w:val="24"/>
                <w:szCs w:val="24"/>
              </w:rPr>
              <w:t>tentang</w:t>
            </w:r>
            <w:r w:rsidRPr="008902CE">
              <w:rPr>
                <w:rFonts w:ascii="Bookman Old Style" w:hAnsi="Bookman Old Style"/>
                <w:color w:val="000000" w:themeColor="text1"/>
                <w:spacing w:val="1"/>
                <w:w w:val="110"/>
                <w:sz w:val="24"/>
                <w:szCs w:val="24"/>
              </w:rPr>
              <w:t xml:space="preserve"> </w:t>
            </w:r>
            <w:r w:rsidRPr="008902CE">
              <w:rPr>
                <w:rFonts w:ascii="Bookman Old Style" w:hAnsi="Bookman Old Style"/>
                <w:color w:val="000000" w:themeColor="text1"/>
                <w:w w:val="110"/>
                <w:sz w:val="24"/>
                <w:szCs w:val="24"/>
              </w:rPr>
              <w:t>Klasifikasi,</w:t>
            </w:r>
            <w:r w:rsidRPr="008902CE">
              <w:rPr>
                <w:rFonts w:ascii="Bookman Old Style" w:hAnsi="Bookman Old Style"/>
                <w:color w:val="000000" w:themeColor="text1"/>
                <w:spacing w:val="1"/>
                <w:w w:val="110"/>
                <w:sz w:val="24"/>
                <w:szCs w:val="24"/>
              </w:rPr>
              <w:t xml:space="preserve"> </w:t>
            </w:r>
            <w:r w:rsidRPr="008902CE">
              <w:rPr>
                <w:rFonts w:ascii="Bookman Old Style" w:hAnsi="Bookman Old Style"/>
                <w:color w:val="000000" w:themeColor="text1"/>
                <w:w w:val="110"/>
                <w:sz w:val="24"/>
                <w:szCs w:val="24"/>
              </w:rPr>
              <w:t>Kodefikasi,</w:t>
            </w:r>
            <w:r w:rsidRPr="008902CE">
              <w:rPr>
                <w:rFonts w:ascii="Bookman Old Style" w:hAnsi="Bookman Old Style"/>
                <w:color w:val="000000" w:themeColor="text1"/>
                <w:spacing w:val="1"/>
                <w:w w:val="110"/>
                <w:sz w:val="24"/>
                <w:szCs w:val="24"/>
              </w:rPr>
              <w:t xml:space="preserve"> </w:t>
            </w:r>
            <w:r w:rsidRPr="008902CE">
              <w:rPr>
                <w:rFonts w:ascii="Bookman Old Style" w:hAnsi="Bookman Old Style"/>
                <w:color w:val="000000" w:themeColor="text1"/>
                <w:w w:val="110"/>
                <w:sz w:val="24"/>
                <w:szCs w:val="24"/>
              </w:rPr>
              <w:t>dan</w:t>
            </w:r>
            <w:r w:rsidRPr="008902CE">
              <w:rPr>
                <w:rFonts w:ascii="Bookman Old Style" w:hAnsi="Bookman Old Style"/>
                <w:color w:val="000000" w:themeColor="text1"/>
                <w:spacing w:val="1"/>
                <w:w w:val="110"/>
                <w:sz w:val="24"/>
                <w:szCs w:val="24"/>
              </w:rPr>
              <w:t xml:space="preserve"> </w:t>
            </w:r>
            <w:r w:rsidRPr="008902CE">
              <w:rPr>
                <w:rFonts w:ascii="Bookman Old Style" w:hAnsi="Bookman Old Style"/>
                <w:color w:val="000000" w:themeColor="text1"/>
                <w:w w:val="110"/>
                <w:sz w:val="24"/>
                <w:szCs w:val="24"/>
              </w:rPr>
              <w:t>Nomenklatur</w:t>
            </w:r>
            <w:r w:rsidRPr="008902CE">
              <w:rPr>
                <w:rFonts w:ascii="Bookman Old Style" w:hAnsi="Bookman Old Style"/>
                <w:color w:val="000000" w:themeColor="text1"/>
                <w:spacing w:val="1"/>
                <w:w w:val="110"/>
                <w:sz w:val="24"/>
                <w:szCs w:val="24"/>
              </w:rPr>
              <w:t xml:space="preserve"> </w:t>
            </w:r>
            <w:r w:rsidRPr="008902CE">
              <w:rPr>
                <w:rFonts w:ascii="Bookman Old Style" w:hAnsi="Bookman Old Style"/>
                <w:color w:val="000000" w:themeColor="text1"/>
                <w:w w:val="110"/>
                <w:sz w:val="24"/>
                <w:szCs w:val="24"/>
              </w:rPr>
              <w:t>Perencanaan</w:t>
            </w:r>
            <w:r w:rsidRPr="008902CE">
              <w:rPr>
                <w:rFonts w:ascii="Bookman Old Style" w:hAnsi="Bookman Old Style"/>
                <w:color w:val="000000" w:themeColor="text1"/>
                <w:spacing w:val="1"/>
                <w:w w:val="110"/>
                <w:sz w:val="24"/>
                <w:szCs w:val="24"/>
              </w:rPr>
              <w:t xml:space="preserve"> </w:t>
            </w:r>
            <w:r w:rsidRPr="008902CE">
              <w:rPr>
                <w:rFonts w:ascii="Bookman Old Style" w:hAnsi="Bookman Old Style"/>
                <w:color w:val="000000" w:themeColor="text1"/>
                <w:w w:val="110"/>
                <w:sz w:val="24"/>
                <w:szCs w:val="24"/>
              </w:rPr>
              <w:t>Pembangunan</w:t>
            </w:r>
            <w:r w:rsidRPr="008902CE">
              <w:rPr>
                <w:rFonts w:ascii="Bookman Old Style" w:hAnsi="Bookman Old Style"/>
                <w:color w:val="000000" w:themeColor="text1"/>
                <w:spacing w:val="1"/>
                <w:w w:val="110"/>
                <w:sz w:val="24"/>
                <w:szCs w:val="24"/>
              </w:rPr>
              <w:t xml:space="preserve"> </w:t>
            </w:r>
            <w:r w:rsidRPr="008902CE">
              <w:rPr>
                <w:rFonts w:ascii="Bookman Old Style" w:hAnsi="Bookman Old Style"/>
                <w:color w:val="000000" w:themeColor="text1"/>
                <w:w w:val="110"/>
                <w:sz w:val="24"/>
                <w:szCs w:val="24"/>
              </w:rPr>
              <w:t>Daerah</w:t>
            </w:r>
            <w:r w:rsidRPr="008902CE">
              <w:rPr>
                <w:rFonts w:ascii="Bookman Old Style" w:hAnsi="Bookman Old Style"/>
                <w:color w:val="000000" w:themeColor="text1"/>
                <w:spacing w:val="1"/>
                <w:w w:val="110"/>
                <w:sz w:val="24"/>
                <w:szCs w:val="24"/>
              </w:rPr>
              <w:t xml:space="preserve"> </w:t>
            </w:r>
            <w:r w:rsidRPr="008902CE">
              <w:rPr>
                <w:rFonts w:ascii="Bookman Old Style" w:hAnsi="Bookman Old Style"/>
                <w:color w:val="000000" w:themeColor="text1"/>
                <w:w w:val="110"/>
                <w:sz w:val="24"/>
                <w:szCs w:val="24"/>
              </w:rPr>
              <w:t>(Berita</w:t>
            </w:r>
            <w:r w:rsidRPr="008902CE">
              <w:rPr>
                <w:rFonts w:ascii="Bookman Old Style" w:hAnsi="Bookman Old Style"/>
                <w:color w:val="000000" w:themeColor="text1"/>
                <w:spacing w:val="1"/>
                <w:w w:val="110"/>
                <w:sz w:val="24"/>
                <w:szCs w:val="24"/>
              </w:rPr>
              <w:t xml:space="preserve"> </w:t>
            </w:r>
            <w:r w:rsidRPr="008902CE">
              <w:rPr>
                <w:rFonts w:ascii="Bookman Old Style" w:hAnsi="Bookman Old Style"/>
                <w:color w:val="000000" w:themeColor="text1"/>
                <w:w w:val="110"/>
                <w:sz w:val="24"/>
                <w:szCs w:val="24"/>
              </w:rPr>
              <w:t>Negara</w:t>
            </w:r>
            <w:r w:rsidRPr="008902CE">
              <w:rPr>
                <w:rFonts w:ascii="Bookman Old Style" w:hAnsi="Bookman Old Style"/>
                <w:color w:val="000000" w:themeColor="text1"/>
                <w:spacing w:val="1"/>
                <w:w w:val="110"/>
                <w:sz w:val="24"/>
                <w:szCs w:val="24"/>
              </w:rPr>
              <w:t xml:space="preserve"> </w:t>
            </w:r>
            <w:r w:rsidRPr="008902CE">
              <w:rPr>
                <w:rFonts w:ascii="Bookman Old Style" w:hAnsi="Bookman Old Style"/>
                <w:color w:val="000000" w:themeColor="text1"/>
                <w:w w:val="110"/>
                <w:sz w:val="24"/>
                <w:szCs w:val="24"/>
              </w:rPr>
              <w:t>Republik</w:t>
            </w:r>
            <w:r w:rsidRPr="008902CE">
              <w:rPr>
                <w:rFonts w:ascii="Bookman Old Style" w:hAnsi="Bookman Old Style"/>
                <w:color w:val="000000" w:themeColor="text1"/>
                <w:spacing w:val="-1"/>
                <w:w w:val="110"/>
                <w:sz w:val="24"/>
                <w:szCs w:val="24"/>
              </w:rPr>
              <w:t xml:space="preserve"> </w:t>
            </w:r>
            <w:r w:rsidRPr="008902CE">
              <w:rPr>
                <w:rFonts w:ascii="Bookman Old Style" w:hAnsi="Bookman Old Style"/>
                <w:color w:val="000000" w:themeColor="text1"/>
                <w:w w:val="110"/>
                <w:sz w:val="24"/>
                <w:szCs w:val="24"/>
              </w:rPr>
              <w:t>Indonesia Tahun</w:t>
            </w:r>
            <w:r w:rsidRPr="008902CE">
              <w:rPr>
                <w:rFonts w:ascii="Bookman Old Style" w:hAnsi="Bookman Old Style"/>
                <w:color w:val="000000" w:themeColor="text1"/>
                <w:spacing w:val="-3"/>
                <w:w w:val="110"/>
                <w:sz w:val="24"/>
                <w:szCs w:val="24"/>
              </w:rPr>
              <w:t xml:space="preserve"> </w:t>
            </w:r>
            <w:r w:rsidRPr="008902CE">
              <w:rPr>
                <w:rFonts w:ascii="Bookman Old Style" w:hAnsi="Bookman Old Style"/>
                <w:color w:val="000000" w:themeColor="text1"/>
                <w:w w:val="110"/>
                <w:sz w:val="24"/>
                <w:szCs w:val="24"/>
              </w:rPr>
              <w:t>2019 Nomor</w:t>
            </w:r>
            <w:r w:rsidRPr="008902CE">
              <w:rPr>
                <w:rFonts w:ascii="Bookman Old Style" w:hAnsi="Bookman Old Style"/>
                <w:color w:val="000000" w:themeColor="text1"/>
                <w:spacing w:val="63"/>
                <w:w w:val="110"/>
                <w:sz w:val="24"/>
                <w:szCs w:val="24"/>
              </w:rPr>
              <w:t xml:space="preserve"> </w:t>
            </w:r>
            <w:r w:rsidRPr="008902CE">
              <w:rPr>
                <w:rFonts w:ascii="Bookman Old Style" w:hAnsi="Bookman Old Style"/>
                <w:color w:val="000000" w:themeColor="text1"/>
                <w:w w:val="110"/>
                <w:sz w:val="24"/>
                <w:szCs w:val="24"/>
              </w:rPr>
              <w:t>1447);</w:t>
            </w:r>
          </w:p>
        </w:tc>
      </w:tr>
      <w:tr w:rsidR="00BC0A39" w:rsidRPr="008902CE" w14:paraId="53C67310" w14:textId="77777777" w:rsidTr="00BC0A39">
        <w:trPr>
          <w:gridAfter w:val="1"/>
          <w:wAfter w:w="333" w:type="dxa"/>
        </w:trPr>
        <w:tc>
          <w:tcPr>
            <w:tcW w:w="1714" w:type="dxa"/>
            <w:gridSpan w:val="2"/>
          </w:tcPr>
          <w:p w14:paraId="46003685" w14:textId="77777777" w:rsidR="00BC0A39" w:rsidRPr="008902CE" w:rsidRDefault="00BC0A39" w:rsidP="004330DF">
            <w:pPr>
              <w:ind w:right="51"/>
              <w:rPr>
                <w:rFonts w:ascii="Bookman Old Style" w:hAnsi="Bookman Old Style"/>
                <w:w w:val="105"/>
                <w:sz w:val="24"/>
                <w:szCs w:val="24"/>
              </w:rPr>
            </w:pPr>
          </w:p>
        </w:tc>
        <w:tc>
          <w:tcPr>
            <w:tcW w:w="426" w:type="dxa"/>
            <w:gridSpan w:val="2"/>
          </w:tcPr>
          <w:p w14:paraId="11385D8B" w14:textId="77777777" w:rsidR="00BC0A39" w:rsidRPr="008902CE" w:rsidRDefault="00BC0A39" w:rsidP="004330DF">
            <w:pPr>
              <w:ind w:right="51"/>
              <w:rPr>
                <w:rFonts w:ascii="Bookman Old Style" w:hAnsi="Bookman Old Style"/>
                <w:w w:val="105"/>
                <w:sz w:val="24"/>
                <w:szCs w:val="24"/>
              </w:rPr>
            </w:pPr>
          </w:p>
        </w:tc>
        <w:tc>
          <w:tcPr>
            <w:tcW w:w="695" w:type="dxa"/>
            <w:gridSpan w:val="2"/>
          </w:tcPr>
          <w:p w14:paraId="3A694D14" w14:textId="77777777" w:rsidR="00BC0A39" w:rsidRPr="008902CE" w:rsidRDefault="00BC0A39" w:rsidP="004330DF">
            <w:pPr>
              <w:pStyle w:val="DaftarParagraf"/>
              <w:numPr>
                <w:ilvl w:val="0"/>
                <w:numId w:val="1"/>
              </w:numPr>
              <w:ind w:left="33" w:right="51" w:firstLine="0"/>
              <w:jc w:val="center"/>
              <w:rPr>
                <w:rFonts w:ascii="Bookman Old Style" w:hAnsi="Bookman Old Style"/>
                <w:w w:val="105"/>
                <w:sz w:val="24"/>
                <w:szCs w:val="24"/>
              </w:rPr>
            </w:pPr>
          </w:p>
        </w:tc>
        <w:tc>
          <w:tcPr>
            <w:tcW w:w="6521" w:type="dxa"/>
          </w:tcPr>
          <w:p w14:paraId="74BEB8DA" w14:textId="77777777" w:rsidR="00BC0A39" w:rsidRPr="008902CE" w:rsidRDefault="00BC0A39" w:rsidP="004330DF">
            <w:pPr>
              <w:ind w:right="51"/>
              <w:jc w:val="both"/>
              <w:rPr>
                <w:rFonts w:ascii="Bookman Old Style" w:hAnsi="Bookman Old Style"/>
                <w:color w:val="000000" w:themeColor="text1"/>
                <w:w w:val="110"/>
                <w:sz w:val="24"/>
                <w:szCs w:val="24"/>
              </w:rPr>
            </w:pPr>
            <w:r>
              <w:rPr>
                <w:rFonts w:ascii="Bookman Old Style" w:hAnsi="Bookman Old Style"/>
                <w:color w:val="000000" w:themeColor="text1"/>
                <w:w w:val="110"/>
                <w:sz w:val="24"/>
                <w:szCs w:val="24"/>
              </w:rPr>
              <w:t>Peraturan Menteri Pekerjaan Umum dan Perumahan Rakyat Nomor 1 Tahun 2022 Tentang Pedoman Penyusunan Perkiraan Biaya Pekerjaan Konstruksi Bidang Pekerjaan Umum dan Perumahan Rakyat;</w:t>
            </w:r>
          </w:p>
        </w:tc>
      </w:tr>
      <w:tr w:rsidR="007A354A" w:rsidRPr="008902CE" w14:paraId="49826033" w14:textId="77777777" w:rsidTr="00BC0A39">
        <w:trPr>
          <w:gridAfter w:val="1"/>
          <w:wAfter w:w="333" w:type="dxa"/>
        </w:trPr>
        <w:tc>
          <w:tcPr>
            <w:tcW w:w="1714" w:type="dxa"/>
            <w:gridSpan w:val="2"/>
          </w:tcPr>
          <w:p w14:paraId="7F390DFE" w14:textId="77777777" w:rsidR="007A354A" w:rsidRPr="008902CE" w:rsidRDefault="007A354A" w:rsidP="004330DF">
            <w:pPr>
              <w:ind w:right="51"/>
              <w:rPr>
                <w:rFonts w:ascii="Bookman Old Style" w:hAnsi="Bookman Old Style"/>
                <w:w w:val="105"/>
                <w:sz w:val="24"/>
                <w:szCs w:val="24"/>
              </w:rPr>
            </w:pPr>
          </w:p>
        </w:tc>
        <w:tc>
          <w:tcPr>
            <w:tcW w:w="426" w:type="dxa"/>
            <w:gridSpan w:val="2"/>
          </w:tcPr>
          <w:p w14:paraId="4ADAB9AA" w14:textId="77777777" w:rsidR="007A354A" w:rsidRPr="008902CE" w:rsidRDefault="007A354A" w:rsidP="004330DF">
            <w:pPr>
              <w:ind w:right="51"/>
              <w:rPr>
                <w:rFonts w:ascii="Bookman Old Style" w:hAnsi="Bookman Old Style"/>
                <w:w w:val="105"/>
                <w:sz w:val="24"/>
                <w:szCs w:val="24"/>
              </w:rPr>
            </w:pPr>
          </w:p>
        </w:tc>
        <w:tc>
          <w:tcPr>
            <w:tcW w:w="695" w:type="dxa"/>
            <w:gridSpan w:val="2"/>
          </w:tcPr>
          <w:p w14:paraId="44119A48" w14:textId="77777777" w:rsidR="007A354A" w:rsidRPr="008902CE" w:rsidRDefault="007A354A" w:rsidP="004330DF">
            <w:pPr>
              <w:pStyle w:val="DaftarParagraf"/>
              <w:numPr>
                <w:ilvl w:val="0"/>
                <w:numId w:val="1"/>
              </w:numPr>
              <w:ind w:left="33" w:right="51" w:firstLine="0"/>
              <w:jc w:val="center"/>
              <w:rPr>
                <w:rFonts w:ascii="Bookman Old Style" w:hAnsi="Bookman Old Style"/>
                <w:w w:val="105"/>
                <w:sz w:val="24"/>
                <w:szCs w:val="24"/>
              </w:rPr>
            </w:pPr>
          </w:p>
        </w:tc>
        <w:tc>
          <w:tcPr>
            <w:tcW w:w="6521" w:type="dxa"/>
          </w:tcPr>
          <w:p w14:paraId="725888BB" w14:textId="77777777" w:rsidR="007A354A" w:rsidRPr="008902CE" w:rsidRDefault="007A354A" w:rsidP="004330DF">
            <w:pPr>
              <w:ind w:right="51"/>
              <w:jc w:val="both"/>
              <w:rPr>
                <w:rFonts w:ascii="Bookman Old Style" w:hAnsi="Bookman Old Style"/>
                <w:color w:val="000000" w:themeColor="text1"/>
                <w:w w:val="110"/>
                <w:sz w:val="24"/>
                <w:szCs w:val="24"/>
              </w:rPr>
            </w:pPr>
            <w:r w:rsidRPr="008902CE">
              <w:rPr>
                <w:rFonts w:ascii="Bookman Old Style" w:hAnsi="Bookman Old Style"/>
                <w:w w:val="110"/>
                <w:sz w:val="24"/>
                <w:szCs w:val="24"/>
              </w:rPr>
              <w:t>Peraturan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Daerah</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Kabupaten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 xml:space="preserve">Sumedang </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 xml:space="preserve">Nomor </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2</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Tahun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2008</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tentang</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Rencana</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Pembangunan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Jangka</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Panjang Daerah (RPJPD) Kabupaten Sumedang Tahun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2005-2025</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(Lembaran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Daerah</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Kabupaten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Sumedang</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Tahun</w:t>
            </w:r>
            <w:r w:rsidRPr="008902CE">
              <w:rPr>
                <w:rFonts w:ascii="Bookman Old Style" w:hAnsi="Bookman Old Style"/>
                <w:spacing w:val="-2"/>
                <w:w w:val="110"/>
                <w:sz w:val="24"/>
                <w:szCs w:val="24"/>
              </w:rPr>
              <w:t xml:space="preserve"> </w:t>
            </w:r>
            <w:r w:rsidRPr="008902CE">
              <w:rPr>
                <w:rFonts w:ascii="Bookman Old Style" w:hAnsi="Bookman Old Style"/>
                <w:w w:val="110"/>
                <w:sz w:val="24"/>
                <w:szCs w:val="24"/>
              </w:rPr>
              <w:t>2008</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Nomor</w:t>
            </w:r>
            <w:r w:rsidRPr="008902CE">
              <w:rPr>
                <w:rFonts w:ascii="Bookman Old Style" w:hAnsi="Bookman Old Style"/>
                <w:spacing w:val="38"/>
                <w:w w:val="110"/>
                <w:sz w:val="24"/>
                <w:szCs w:val="24"/>
              </w:rPr>
              <w:t xml:space="preserve"> </w:t>
            </w:r>
            <w:r w:rsidRPr="008902CE">
              <w:rPr>
                <w:rFonts w:ascii="Bookman Old Style" w:hAnsi="Bookman Old Style"/>
                <w:w w:val="110"/>
                <w:sz w:val="24"/>
                <w:szCs w:val="24"/>
              </w:rPr>
              <w:t>2);</w:t>
            </w:r>
          </w:p>
        </w:tc>
      </w:tr>
      <w:tr w:rsidR="007A354A" w:rsidRPr="008902CE" w14:paraId="5F1BDA2D" w14:textId="77777777" w:rsidTr="00BC0A39">
        <w:trPr>
          <w:gridAfter w:val="1"/>
          <w:wAfter w:w="333" w:type="dxa"/>
        </w:trPr>
        <w:tc>
          <w:tcPr>
            <w:tcW w:w="1714" w:type="dxa"/>
            <w:gridSpan w:val="2"/>
          </w:tcPr>
          <w:p w14:paraId="29B15E85" w14:textId="77777777" w:rsidR="007A354A" w:rsidRPr="008902CE" w:rsidRDefault="007A354A" w:rsidP="004330DF">
            <w:pPr>
              <w:ind w:right="51"/>
              <w:rPr>
                <w:rFonts w:ascii="Bookman Old Style" w:hAnsi="Bookman Old Style"/>
                <w:w w:val="105"/>
                <w:sz w:val="24"/>
                <w:szCs w:val="24"/>
              </w:rPr>
            </w:pPr>
          </w:p>
        </w:tc>
        <w:tc>
          <w:tcPr>
            <w:tcW w:w="426" w:type="dxa"/>
            <w:gridSpan w:val="2"/>
          </w:tcPr>
          <w:p w14:paraId="1483CD91" w14:textId="77777777" w:rsidR="007A354A" w:rsidRPr="008902CE" w:rsidRDefault="007A354A" w:rsidP="004330DF">
            <w:pPr>
              <w:ind w:right="51"/>
              <w:rPr>
                <w:rFonts w:ascii="Bookman Old Style" w:hAnsi="Bookman Old Style"/>
                <w:w w:val="105"/>
                <w:sz w:val="24"/>
                <w:szCs w:val="24"/>
              </w:rPr>
            </w:pPr>
          </w:p>
        </w:tc>
        <w:tc>
          <w:tcPr>
            <w:tcW w:w="695" w:type="dxa"/>
            <w:gridSpan w:val="2"/>
          </w:tcPr>
          <w:p w14:paraId="1F71DE76" w14:textId="77777777" w:rsidR="007A354A" w:rsidRPr="008902CE" w:rsidRDefault="007A354A" w:rsidP="004330DF">
            <w:pPr>
              <w:pStyle w:val="DaftarParagraf"/>
              <w:numPr>
                <w:ilvl w:val="0"/>
                <w:numId w:val="1"/>
              </w:numPr>
              <w:ind w:left="33" w:right="51" w:firstLine="0"/>
              <w:jc w:val="center"/>
              <w:rPr>
                <w:rFonts w:ascii="Bookman Old Style" w:hAnsi="Bookman Old Style"/>
                <w:w w:val="105"/>
                <w:sz w:val="24"/>
                <w:szCs w:val="24"/>
              </w:rPr>
            </w:pPr>
          </w:p>
        </w:tc>
        <w:tc>
          <w:tcPr>
            <w:tcW w:w="6521" w:type="dxa"/>
          </w:tcPr>
          <w:p w14:paraId="6E7023D7" w14:textId="77777777" w:rsidR="007A354A" w:rsidRPr="008902CE" w:rsidRDefault="007A354A" w:rsidP="004330DF">
            <w:pPr>
              <w:ind w:right="51"/>
              <w:jc w:val="both"/>
              <w:rPr>
                <w:rFonts w:ascii="Bookman Old Style" w:hAnsi="Bookman Old Style"/>
                <w:w w:val="110"/>
                <w:sz w:val="24"/>
                <w:szCs w:val="24"/>
              </w:rPr>
            </w:pPr>
            <w:r w:rsidRPr="008902CE">
              <w:rPr>
                <w:rFonts w:ascii="Bookman Old Style" w:hAnsi="Bookman Old Style"/>
                <w:w w:val="110"/>
                <w:sz w:val="24"/>
                <w:szCs w:val="24"/>
              </w:rPr>
              <w:t>Peraturan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Daerah</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Kabupaten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Sumedang</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Nomor</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11</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Tahun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2016</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tentang</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Pembentukan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dan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Susunan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Perangkat</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Daerah</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Kabupaten</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Sumedang</w:t>
            </w:r>
            <w:r w:rsidRPr="008902CE">
              <w:rPr>
                <w:rFonts w:ascii="Bookman Old Style" w:hAnsi="Bookman Old Style"/>
                <w:spacing w:val="1"/>
                <w:w w:val="110"/>
                <w:sz w:val="24"/>
                <w:szCs w:val="24"/>
              </w:rPr>
              <w:t xml:space="preserve"> </w:t>
            </w:r>
            <w:r w:rsidRPr="008902CE">
              <w:rPr>
                <w:rFonts w:ascii="Bookman Old Style" w:hAnsi="Bookman Old Style"/>
                <w:w w:val="110"/>
                <w:sz w:val="24"/>
                <w:szCs w:val="24"/>
              </w:rPr>
              <w:t>(Lembaran</w:t>
            </w:r>
            <w:r w:rsidRPr="008902CE">
              <w:rPr>
                <w:rFonts w:ascii="Bookman Old Style" w:hAnsi="Bookman Old Style"/>
                <w:spacing w:val="-61"/>
                <w:w w:val="110"/>
                <w:sz w:val="24"/>
                <w:szCs w:val="24"/>
              </w:rPr>
              <w:t xml:space="preserve"> </w:t>
            </w:r>
            <w:r w:rsidRPr="008902CE">
              <w:rPr>
                <w:rFonts w:ascii="Bookman Old Style" w:hAnsi="Bookman Old Style"/>
                <w:w w:val="110"/>
                <w:sz w:val="24"/>
                <w:szCs w:val="24"/>
              </w:rPr>
              <w:t>Daerah</w:t>
            </w:r>
            <w:r w:rsidRPr="008902CE">
              <w:rPr>
                <w:rFonts w:ascii="Bookman Old Style" w:hAnsi="Bookman Old Style"/>
                <w:spacing w:val="21"/>
                <w:w w:val="110"/>
                <w:sz w:val="24"/>
                <w:szCs w:val="24"/>
              </w:rPr>
              <w:t xml:space="preserve"> </w:t>
            </w:r>
            <w:r w:rsidRPr="008902CE">
              <w:rPr>
                <w:rFonts w:ascii="Bookman Old Style" w:hAnsi="Bookman Old Style"/>
                <w:w w:val="110"/>
                <w:sz w:val="24"/>
                <w:szCs w:val="24"/>
              </w:rPr>
              <w:t>Kabupaten</w:t>
            </w:r>
            <w:r w:rsidRPr="008902CE">
              <w:rPr>
                <w:rFonts w:ascii="Bookman Old Style" w:hAnsi="Bookman Old Style"/>
                <w:spacing w:val="12"/>
                <w:w w:val="110"/>
                <w:sz w:val="24"/>
                <w:szCs w:val="24"/>
              </w:rPr>
              <w:t xml:space="preserve"> </w:t>
            </w:r>
            <w:r w:rsidRPr="008902CE">
              <w:rPr>
                <w:rFonts w:ascii="Bookman Old Style" w:hAnsi="Bookman Old Style"/>
                <w:w w:val="110"/>
                <w:sz w:val="24"/>
                <w:szCs w:val="24"/>
              </w:rPr>
              <w:t>Sumedang</w:t>
            </w:r>
            <w:r w:rsidRPr="008902CE">
              <w:rPr>
                <w:rFonts w:ascii="Bookman Old Style" w:hAnsi="Bookman Old Style"/>
                <w:spacing w:val="20"/>
                <w:w w:val="110"/>
                <w:sz w:val="24"/>
                <w:szCs w:val="24"/>
              </w:rPr>
              <w:t xml:space="preserve"> </w:t>
            </w:r>
            <w:r w:rsidRPr="008902CE">
              <w:rPr>
                <w:rFonts w:ascii="Bookman Old Style" w:hAnsi="Bookman Old Style"/>
                <w:w w:val="110"/>
                <w:sz w:val="24"/>
                <w:szCs w:val="24"/>
              </w:rPr>
              <w:t>Tahun</w:t>
            </w:r>
            <w:r w:rsidRPr="008902CE">
              <w:rPr>
                <w:rFonts w:ascii="Bookman Old Style" w:hAnsi="Bookman Old Style"/>
                <w:spacing w:val="12"/>
                <w:w w:val="110"/>
                <w:sz w:val="24"/>
                <w:szCs w:val="24"/>
              </w:rPr>
              <w:t xml:space="preserve"> </w:t>
            </w:r>
            <w:r w:rsidRPr="008902CE">
              <w:rPr>
                <w:rFonts w:ascii="Bookman Old Style" w:hAnsi="Bookman Old Style"/>
                <w:w w:val="110"/>
                <w:sz w:val="24"/>
                <w:szCs w:val="24"/>
              </w:rPr>
              <w:t>2016</w:t>
            </w:r>
            <w:r w:rsidRPr="008902CE">
              <w:rPr>
                <w:rFonts w:ascii="Bookman Old Style" w:hAnsi="Bookman Old Style"/>
                <w:spacing w:val="15"/>
                <w:w w:val="110"/>
                <w:sz w:val="24"/>
                <w:szCs w:val="24"/>
              </w:rPr>
              <w:t xml:space="preserve"> </w:t>
            </w:r>
            <w:r w:rsidRPr="008902CE">
              <w:rPr>
                <w:rFonts w:ascii="Bookman Old Style" w:hAnsi="Bookman Old Style"/>
                <w:w w:val="110"/>
                <w:sz w:val="24"/>
                <w:szCs w:val="24"/>
              </w:rPr>
              <w:t>Nomor</w:t>
            </w:r>
            <w:r w:rsidRPr="008902CE">
              <w:rPr>
                <w:rFonts w:ascii="Bookman Old Style" w:hAnsi="Bookman Old Style"/>
                <w:spacing w:val="12"/>
                <w:w w:val="110"/>
                <w:sz w:val="24"/>
                <w:szCs w:val="24"/>
              </w:rPr>
              <w:t xml:space="preserve"> </w:t>
            </w:r>
            <w:r w:rsidRPr="008902CE">
              <w:rPr>
                <w:rFonts w:ascii="Bookman Old Style" w:hAnsi="Bookman Old Style"/>
                <w:w w:val="110"/>
                <w:sz w:val="24"/>
                <w:szCs w:val="24"/>
              </w:rPr>
              <w:t>11);</w:t>
            </w:r>
          </w:p>
        </w:tc>
      </w:tr>
      <w:tr w:rsidR="007A354A" w:rsidRPr="008902CE" w14:paraId="6AA3A8E4" w14:textId="77777777" w:rsidTr="00BC0A39">
        <w:trPr>
          <w:gridAfter w:val="1"/>
          <w:wAfter w:w="333" w:type="dxa"/>
        </w:trPr>
        <w:tc>
          <w:tcPr>
            <w:tcW w:w="1714" w:type="dxa"/>
            <w:gridSpan w:val="2"/>
          </w:tcPr>
          <w:p w14:paraId="4A8DDFEA" w14:textId="77777777" w:rsidR="007A354A" w:rsidRPr="008902CE" w:rsidRDefault="007A354A" w:rsidP="004330DF">
            <w:pPr>
              <w:ind w:right="51"/>
              <w:rPr>
                <w:rFonts w:ascii="Bookman Old Style" w:hAnsi="Bookman Old Style"/>
                <w:w w:val="105"/>
                <w:sz w:val="24"/>
                <w:szCs w:val="24"/>
              </w:rPr>
            </w:pPr>
          </w:p>
        </w:tc>
        <w:tc>
          <w:tcPr>
            <w:tcW w:w="426" w:type="dxa"/>
            <w:gridSpan w:val="2"/>
          </w:tcPr>
          <w:p w14:paraId="3FD3FF9B" w14:textId="77777777" w:rsidR="007A354A" w:rsidRPr="008902CE" w:rsidRDefault="007A354A" w:rsidP="004330DF">
            <w:pPr>
              <w:ind w:right="51"/>
              <w:rPr>
                <w:rFonts w:ascii="Bookman Old Style" w:hAnsi="Bookman Old Style"/>
                <w:w w:val="105"/>
                <w:sz w:val="24"/>
                <w:szCs w:val="24"/>
              </w:rPr>
            </w:pPr>
          </w:p>
        </w:tc>
        <w:tc>
          <w:tcPr>
            <w:tcW w:w="695" w:type="dxa"/>
            <w:gridSpan w:val="2"/>
          </w:tcPr>
          <w:p w14:paraId="4301B0DB" w14:textId="77777777" w:rsidR="007A354A" w:rsidRPr="008902CE" w:rsidRDefault="007A354A" w:rsidP="004330DF">
            <w:pPr>
              <w:pStyle w:val="DaftarParagraf"/>
              <w:numPr>
                <w:ilvl w:val="0"/>
                <w:numId w:val="1"/>
              </w:numPr>
              <w:ind w:left="33" w:right="51" w:firstLine="0"/>
              <w:jc w:val="center"/>
              <w:rPr>
                <w:rFonts w:ascii="Bookman Old Style" w:hAnsi="Bookman Old Style"/>
                <w:w w:val="105"/>
                <w:sz w:val="24"/>
                <w:szCs w:val="24"/>
              </w:rPr>
            </w:pPr>
          </w:p>
        </w:tc>
        <w:tc>
          <w:tcPr>
            <w:tcW w:w="6521" w:type="dxa"/>
          </w:tcPr>
          <w:p w14:paraId="32EA8957" w14:textId="77777777" w:rsidR="007A354A" w:rsidRPr="00645519" w:rsidRDefault="007A354A" w:rsidP="004330DF">
            <w:pPr>
              <w:ind w:right="51"/>
              <w:jc w:val="both"/>
              <w:rPr>
                <w:rFonts w:ascii="Bookman Old Style" w:hAnsi="Bookman Old Style"/>
                <w:w w:val="110"/>
                <w:sz w:val="24"/>
                <w:szCs w:val="24"/>
              </w:rPr>
            </w:pPr>
            <w:r w:rsidRPr="00645519">
              <w:rPr>
                <w:rFonts w:ascii="Bookman Old Style" w:hAnsi="Bookman Old Style"/>
                <w:w w:val="110"/>
                <w:sz w:val="24"/>
                <w:szCs w:val="24"/>
              </w:rPr>
              <w:t>Peraturan</w:t>
            </w:r>
            <w:r w:rsidRPr="00645519">
              <w:rPr>
                <w:rFonts w:ascii="Bookman Old Style" w:hAnsi="Bookman Old Style"/>
                <w:spacing w:val="1"/>
                <w:w w:val="110"/>
                <w:sz w:val="24"/>
                <w:szCs w:val="24"/>
              </w:rPr>
              <w:t xml:space="preserve"> </w:t>
            </w:r>
            <w:r w:rsidRPr="00645519">
              <w:rPr>
                <w:rFonts w:ascii="Bookman Old Style" w:hAnsi="Bookman Old Style"/>
                <w:w w:val="110"/>
                <w:sz w:val="24"/>
                <w:szCs w:val="24"/>
              </w:rPr>
              <w:t>Daerah</w:t>
            </w:r>
            <w:r w:rsidRPr="00645519">
              <w:rPr>
                <w:rFonts w:ascii="Bookman Old Style" w:hAnsi="Bookman Old Style"/>
                <w:spacing w:val="1"/>
                <w:w w:val="110"/>
                <w:sz w:val="24"/>
                <w:szCs w:val="24"/>
              </w:rPr>
              <w:t xml:space="preserve"> </w:t>
            </w:r>
            <w:r w:rsidRPr="00645519">
              <w:rPr>
                <w:rFonts w:ascii="Bookman Old Style" w:hAnsi="Bookman Old Style"/>
                <w:w w:val="110"/>
                <w:sz w:val="24"/>
                <w:szCs w:val="24"/>
              </w:rPr>
              <w:t>Kabupaten</w:t>
            </w:r>
            <w:r w:rsidRPr="00645519">
              <w:rPr>
                <w:rFonts w:ascii="Bookman Old Style" w:hAnsi="Bookman Old Style"/>
                <w:spacing w:val="1"/>
                <w:w w:val="110"/>
                <w:sz w:val="24"/>
                <w:szCs w:val="24"/>
              </w:rPr>
              <w:t xml:space="preserve"> </w:t>
            </w:r>
            <w:r w:rsidRPr="00645519">
              <w:rPr>
                <w:rFonts w:ascii="Bookman Old Style" w:hAnsi="Bookman Old Style"/>
                <w:w w:val="110"/>
                <w:sz w:val="24"/>
                <w:szCs w:val="24"/>
              </w:rPr>
              <w:t xml:space="preserve">Sumedang </w:t>
            </w:r>
            <w:r w:rsidRPr="00645519">
              <w:rPr>
                <w:rFonts w:ascii="Bookman Old Style" w:hAnsi="Bookman Old Style"/>
                <w:spacing w:val="1"/>
                <w:w w:val="110"/>
                <w:sz w:val="24"/>
                <w:szCs w:val="24"/>
              </w:rPr>
              <w:t xml:space="preserve"> </w:t>
            </w:r>
            <w:r w:rsidRPr="00645519">
              <w:rPr>
                <w:rFonts w:ascii="Bookman Old Style" w:hAnsi="Bookman Old Style"/>
                <w:w w:val="110"/>
                <w:sz w:val="24"/>
                <w:szCs w:val="24"/>
              </w:rPr>
              <w:t xml:space="preserve">Nomor </w:t>
            </w:r>
            <w:r w:rsidRPr="00645519">
              <w:rPr>
                <w:rFonts w:ascii="Bookman Old Style" w:hAnsi="Bookman Old Style"/>
                <w:spacing w:val="1"/>
                <w:w w:val="110"/>
                <w:sz w:val="24"/>
                <w:szCs w:val="24"/>
              </w:rPr>
              <w:t xml:space="preserve"> </w:t>
            </w:r>
            <w:r w:rsidRPr="00645519">
              <w:rPr>
                <w:rFonts w:ascii="Bookman Old Style" w:hAnsi="Bookman Old Style"/>
                <w:w w:val="110"/>
                <w:sz w:val="24"/>
                <w:szCs w:val="24"/>
              </w:rPr>
              <w:t>5</w:t>
            </w:r>
            <w:r w:rsidRPr="00645519">
              <w:rPr>
                <w:rFonts w:ascii="Bookman Old Style" w:hAnsi="Bookman Old Style"/>
                <w:spacing w:val="1"/>
                <w:w w:val="110"/>
                <w:sz w:val="24"/>
                <w:szCs w:val="24"/>
              </w:rPr>
              <w:t xml:space="preserve"> </w:t>
            </w:r>
            <w:r w:rsidRPr="00645519">
              <w:rPr>
                <w:rFonts w:ascii="Bookman Old Style" w:hAnsi="Bookman Old Style"/>
                <w:w w:val="110"/>
                <w:sz w:val="24"/>
                <w:szCs w:val="24"/>
              </w:rPr>
              <w:t>Tahun</w:t>
            </w:r>
            <w:r w:rsidRPr="00645519">
              <w:rPr>
                <w:rFonts w:ascii="Bookman Old Style" w:hAnsi="Bookman Old Style"/>
                <w:spacing w:val="1"/>
                <w:w w:val="110"/>
                <w:sz w:val="24"/>
                <w:szCs w:val="24"/>
              </w:rPr>
              <w:t xml:space="preserve"> </w:t>
            </w:r>
            <w:r w:rsidRPr="00645519">
              <w:rPr>
                <w:rFonts w:ascii="Bookman Old Style" w:hAnsi="Bookman Old Style"/>
                <w:w w:val="110"/>
                <w:sz w:val="24"/>
                <w:szCs w:val="24"/>
              </w:rPr>
              <w:t>2019</w:t>
            </w:r>
            <w:r w:rsidRPr="00645519">
              <w:rPr>
                <w:rFonts w:ascii="Bookman Old Style" w:hAnsi="Bookman Old Style"/>
                <w:spacing w:val="1"/>
                <w:w w:val="110"/>
                <w:sz w:val="24"/>
                <w:szCs w:val="24"/>
              </w:rPr>
              <w:t xml:space="preserve"> </w:t>
            </w:r>
            <w:r w:rsidRPr="00645519">
              <w:rPr>
                <w:rFonts w:ascii="Bookman Old Style" w:hAnsi="Bookman Old Style"/>
                <w:w w:val="110"/>
                <w:sz w:val="24"/>
                <w:szCs w:val="24"/>
              </w:rPr>
              <w:t>tentang</w:t>
            </w:r>
            <w:r w:rsidRPr="00645519">
              <w:rPr>
                <w:rFonts w:ascii="Bookman Old Style" w:hAnsi="Bookman Old Style"/>
                <w:spacing w:val="1"/>
                <w:w w:val="110"/>
                <w:sz w:val="24"/>
                <w:szCs w:val="24"/>
              </w:rPr>
              <w:t xml:space="preserve"> </w:t>
            </w:r>
            <w:r w:rsidRPr="00645519">
              <w:rPr>
                <w:rFonts w:ascii="Bookman Old Style" w:hAnsi="Bookman Old Style"/>
                <w:w w:val="110"/>
                <w:sz w:val="24"/>
                <w:szCs w:val="24"/>
              </w:rPr>
              <w:t>Rencana</w:t>
            </w:r>
            <w:r w:rsidRPr="00645519">
              <w:rPr>
                <w:rFonts w:ascii="Bookman Old Style" w:hAnsi="Bookman Old Style"/>
                <w:spacing w:val="1"/>
                <w:w w:val="110"/>
                <w:sz w:val="24"/>
                <w:szCs w:val="24"/>
              </w:rPr>
              <w:t xml:space="preserve"> </w:t>
            </w:r>
            <w:r w:rsidRPr="00645519">
              <w:rPr>
                <w:rFonts w:ascii="Bookman Old Style" w:hAnsi="Bookman Old Style"/>
                <w:w w:val="110"/>
                <w:sz w:val="24"/>
                <w:szCs w:val="24"/>
              </w:rPr>
              <w:t>Pembangunan</w:t>
            </w:r>
            <w:r w:rsidRPr="00645519">
              <w:rPr>
                <w:rFonts w:ascii="Bookman Old Style" w:hAnsi="Bookman Old Style"/>
                <w:spacing w:val="1"/>
                <w:w w:val="110"/>
                <w:sz w:val="24"/>
                <w:szCs w:val="24"/>
              </w:rPr>
              <w:t xml:space="preserve"> </w:t>
            </w:r>
            <w:r w:rsidRPr="00645519">
              <w:rPr>
                <w:rFonts w:ascii="Bookman Old Style" w:hAnsi="Bookman Old Style"/>
                <w:w w:val="110"/>
                <w:sz w:val="24"/>
                <w:szCs w:val="24"/>
              </w:rPr>
              <w:t>Jangka</w:t>
            </w:r>
            <w:r w:rsidRPr="00645519">
              <w:rPr>
                <w:rFonts w:ascii="Bookman Old Style" w:hAnsi="Bookman Old Style"/>
                <w:spacing w:val="1"/>
                <w:w w:val="110"/>
                <w:sz w:val="24"/>
                <w:szCs w:val="24"/>
              </w:rPr>
              <w:t xml:space="preserve"> </w:t>
            </w:r>
            <w:r w:rsidRPr="00645519">
              <w:rPr>
                <w:rFonts w:ascii="Bookman Old Style" w:hAnsi="Bookman Old Style"/>
                <w:w w:val="110"/>
                <w:sz w:val="24"/>
                <w:szCs w:val="24"/>
              </w:rPr>
              <w:t>Menengah</w:t>
            </w:r>
            <w:r w:rsidRPr="00645519">
              <w:rPr>
                <w:rFonts w:ascii="Bookman Old Style" w:hAnsi="Bookman Old Style"/>
                <w:spacing w:val="1"/>
                <w:w w:val="110"/>
                <w:sz w:val="24"/>
                <w:szCs w:val="24"/>
              </w:rPr>
              <w:t xml:space="preserve"> </w:t>
            </w:r>
            <w:r w:rsidRPr="00645519">
              <w:rPr>
                <w:rFonts w:ascii="Bookman Old Style" w:hAnsi="Bookman Old Style"/>
                <w:w w:val="110"/>
                <w:sz w:val="24"/>
                <w:szCs w:val="24"/>
              </w:rPr>
              <w:t>Daerah</w:t>
            </w:r>
            <w:r w:rsidRPr="00645519">
              <w:rPr>
                <w:rFonts w:ascii="Bookman Old Style" w:hAnsi="Bookman Old Style"/>
                <w:spacing w:val="1"/>
                <w:w w:val="110"/>
                <w:sz w:val="24"/>
                <w:szCs w:val="24"/>
              </w:rPr>
              <w:t xml:space="preserve"> </w:t>
            </w:r>
            <w:r w:rsidRPr="00645519">
              <w:rPr>
                <w:rFonts w:ascii="Bookman Old Style" w:hAnsi="Bookman Old Style"/>
                <w:w w:val="110"/>
                <w:sz w:val="24"/>
                <w:szCs w:val="24"/>
              </w:rPr>
              <w:t>Kabupaten Sumedang Tahun 2018-</w:t>
            </w:r>
            <w:r w:rsidRPr="00645519">
              <w:rPr>
                <w:rFonts w:ascii="Bookman Old Style" w:hAnsi="Bookman Old Style"/>
                <w:spacing w:val="1"/>
                <w:w w:val="110"/>
                <w:sz w:val="24"/>
                <w:szCs w:val="24"/>
              </w:rPr>
              <w:t xml:space="preserve"> </w:t>
            </w:r>
            <w:r w:rsidRPr="00645519">
              <w:rPr>
                <w:rFonts w:ascii="Bookman Old Style" w:hAnsi="Bookman Old Style"/>
                <w:w w:val="110"/>
                <w:sz w:val="24"/>
                <w:szCs w:val="24"/>
              </w:rPr>
              <w:t>2023</w:t>
            </w:r>
            <w:r w:rsidRPr="00645519">
              <w:rPr>
                <w:rFonts w:ascii="Bookman Old Style" w:hAnsi="Bookman Old Style"/>
                <w:spacing w:val="1"/>
                <w:w w:val="110"/>
                <w:sz w:val="24"/>
                <w:szCs w:val="24"/>
              </w:rPr>
              <w:t xml:space="preserve"> </w:t>
            </w:r>
            <w:r w:rsidRPr="00645519">
              <w:rPr>
                <w:rFonts w:ascii="Bookman Old Style" w:hAnsi="Bookman Old Style"/>
                <w:w w:val="110"/>
                <w:sz w:val="24"/>
                <w:szCs w:val="24"/>
              </w:rPr>
              <w:t>(Lembaran</w:t>
            </w:r>
            <w:r w:rsidRPr="00645519">
              <w:rPr>
                <w:rFonts w:ascii="Bookman Old Style" w:hAnsi="Bookman Old Style"/>
                <w:spacing w:val="1"/>
                <w:w w:val="110"/>
                <w:sz w:val="24"/>
                <w:szCs w:val="24"/>
              </w:rPr>
              <w:t xml:space="preserve"> </w:t>
            </w:r>
            <w:r w:rsidRPr="00645519">
              <w:rPr>
                <w:rFonts w:ascii="Bookman Old Style" w:hAnsi="Bookman Old Style"/>
                <w:w w:val="110"/>
                <w:sz w:val="24"/>
                <w:szCs w:val="24"/>
              </w:rPr>
              <w:t>Daerah</w:t>
            </w:r>
            <w:r w:rsidRPr="00645519">
              <w:rPr>
                <w:rFonts w:ascii="Bookman Old Style" w:hAnsi="Bookman Old Style"/>
                <w:spacing w:val="1"/>
                <w:w w:val="110"/>
                <w:sz w:val="24"/>
                <w:szCs w:val="24"/>
              </w:rPr>
              <w:t xml:space="preserve"> </w:t>
            </w:r>
            <w:r w:rsidRPr="00645519">
              <w:rPr>
                <w:rFonts w:ascii="Bookman Old Style" w:hAnsi="Bookman Old Style"/>
                <w:w w:val="110"/>
                <w:sz w:val="24"/>
                <w:szCs w:val="24"/>
              </w:rPr>
              <w:t>Kabupaten</w:t>
            </w:r>
            <w:r w:rsidRPr="00645519">
              <w:rPr>
                <w:rFonts w:ascii="Bookman Old Style" w:hAnsi="Bookman Old Style"/>
                <w:spacing w:val="1"/>
                <w:w w:val="110"/>
                <w:sz w:val="24"/>
                <w:szCs w:val="24"/>
              </w:rPr>
              <w:t xml:space="preserve"> </w:t>
            </w:r>
            <w:r w:rsidRPr="00645519">
              <w:rPr>
                <w:rFonts w:ascii="Bookman Old Style" w:hAnsi="Bookman Old Style"/>
                <w:w w:val="110"/>
                <w:sz w:val="24"/>
                <w:szCs w:val="24"/>
              </w:rPr>
              <w:t>Sumedang</w:t>
            </w:r>
            <w:r w:rsidRPr="00645519">
              <w:rPr>
                <w:rFonts w:ascii="Bookman Old Style" w:hAnsi="Bookman Old Style"/>
                <w:spacing w:val="1"/>
                <w:w w:val="110"/>
                <w:sz w:val="24"/>
                <w:szCs w:val="24"/>
              </w:rPr>
              <w:t xml:space="preserve"> </w:t>
            </w:r>
            <w:r w:rsidRPr="00645519">
              <w:rPr>
                <w:rFonts w:ascii="Bookman Old Style" w:hAnsi="Bookman Old Style"/>
                <w:w w:val="110"/>
                <w:sz w:val="24"/>
                <w:szCs w:val="24"/>
              </w:rPr>
              <w:t>Tahun</w:t>
            </w:r>
            <w:r w:rsidRPr="00645519">
              <w:rPr>
                <w:rFonts w:ascii="Bookman Old Style" w:hAnsi="Bookman Old Style"/>
                <w:spacing w:val="-61"/>
                <w:w w:val="110"/>
                <w:sz w:val="24"/>
                <w:szCs w:val="24"/>
              </w:rPr>
              <w:t xml:space="preserve"> </w:t>
            </w:r>
            <w:r w:rsidRPr="00645519">
              <w:rPr>
                <w:rFonts w:ascii="Bookman Old Style" w:hAnsi="Bookman Old Style"/>
                <w:w w:val="110"/>
                <w:sz w:val="24"/>
                <w:szCs w:val="24"/>
              </w:rPr>
              <w:t>2019 Nomor 5, Tambahan Lembaran Daerah Kabupaten</w:t>
            </w:r>
            <w:r w:rsidRPr="00645519">
              <w:rPr>
                <w:rFonts w:ascii="Bookman Old Style" w:hAnsi="Bookman Old Style"/>
                <w:spacing w:val="1"/>
                <w:w w:val="110"/>
                <w:sz w:val="24"/>
                <w:szCs w:val="24"/>
              </w:rPr>
              <w:t xml:space="preserve"> </w:t>
            </w:r>
            <w:r w:rsidRPr="00645519">
              <w:rPr>
                <w:rFonts w:ascii="Bookman Old Style" w:hAnsi="Bookman Old Style"/>
                <w:w w:val="110"/>
                <w:sz w:val="24"/>
                <w:szCs w:val="24"/>
              </w:rPr>
              <w:t>Sumedang</w:t>
            </w:r>
            <w:r w:rsidRPr="00645519">
              <w:rPr>
                <w:rFonts w:ascii="Bookman Old Style" w:hAnsi="Bookman Old Style"/>
                <w:spacing w:val="-1"/>
                <w:w w:val="110"/>
                <w:sz w:val="24"/>
                <w:szCs w:val="24"/>
              </w:rPr>
              <w:t xml:space="preserve"> </w:t>
            </w:r>
            <w:r w:rsidRPr="00645519">
              <w:rPr>
                <w:rFonts w:ascii="Bookman Old Style" w:hAnsi="Bookman Old Style"/>
                <w:w w:val="110"/>
                <w:sz w:val="24"/>
                <w:szCs w:val="24"/>
              </w:rPr>
              <w:t>Nomor</w:t>
            </w:r>
            <w:r w:rsidRPr="00645519">
              <w:rPr>
                <w:rFonts w:ascii="Bookman Old Style" w:hAnsi="Bookman Old Style"/>
                <w:spacing w:val="21"/>
                <w:w w:val="110"/>
                <w:sz w:val="24"/>
                <w:szCs w:val="24"/>
              </w:rPr>
              <w:t xml:space="preserve"> </w:t>
            </w:r>
            <w:r w:rsidRPr="00645519">
              <w:rPr>
                <w:rFonts w:ascii="Bookman Old Style" w:hAnsi="Bookman Old Style"/>
                <w:w w:val="110"/>
                <w:sz w:val="24"/>
                <w:szCs w:val="24"/>
              </w:rPr>
              <w:t>4);</w:t>
            </w:r>
          </w:p>
        </w:tc>
      </w:tr>
      <w:tr w:rsidR="007A354A" w:rsidRPr="008902CE" w14:paraId="68742FFB" w14:textId="77777777" w:rsidTr="00BC0A39">
        <w:trPr>
          <w:gridAfter w:val="1"/>
          <w:wAfter w:w="333" w:type="dxa"/>
        </w:trPr>
        <w:tc>
          <w:tcPr>
            <w:tcW w:w="1714" w:type="dxa"/>
            <w:gridSpan w:val="2"/>
          </w:tcPr>
          <w:p w14:paraId="23932E50" w14:textId="77777777" w:rsidR="007A354A" w:rsidRPr="008902CE" w:rsidRDefault="007A354A" w:rsidP="004330DF">
            <w:pPr>
              <w:ind w:right="51"/>
              <w:rPr>
                <w:rFonts w:ascii="Bookman Old Style" w:hAnsi="Bookman Old Style"/>
                <w:w w:val="105"/>
                <w:sz w:val="24"/>
                <w:szCs w:val="24"/>
              </w:rPr>
            </w:pPr>
          </w:p>
        </w:tc>
        <w:tc>
          <w:tcPr>
            <w:tcW w:w="426" w:type="dxa"/>
            <w:gridSpan w:val="2"/>
          </w:tcPr>
          <w:p w14:paraId="606473B9" w14:textId="77777777" w:rsidR="007A354A" w:rsidRPr="008902CE" w:rsidRDefault="007A354A" w:rsidP="004330DF">
            <w:pPr>
              <w:ind w:right="51"/>
              <w:rPr>
                <w:rFonts w:ascii="Bookman Old Style" w:hAnsi="Bookman Old Style"/>
                <w:w w:val="105"/>
                <w:sz w:val="24"/>
                <w:szCs w:val="24"/>
              </w:rPr>
            </w:pPr>
          </w:p>
        </w:tc>
        <w:tc>
          <w:tcPr>
            <w:tcW w:w="695" w:type="dxa"/>
            <w:gridSpan w:val="2"/>
          </w:tcPr>
          <w:p w14:paraId="08B8770C" w14:textId="77777777" w:rsidR="007A354A" w:rsidRPr="008902CE" w:rsidRDefault="007A354A" w:rsidP="004330DF">
            <w:pPr>
              <w:pStyle w:val="DaftarParagraf"/>
              <w:numPr>
                <w:ilvl w:val="0"/>
                <w:numId w:val="1"/>
              </w:numPr>
              <w:ind w:left="33" w:right="51" w:firstLine="0"/>
              <w:jc w:val="center"/>
              <w:rPr>
                <w:rFonts w:ascii="Bookman Old Style" w:hAnsi="Bookman Old Style"/>
                <w:w w:val="105"/>
                <w:sz w:val="24"/>
                <w:szCs w:val="24"/>
              </w:rPr>
            </w:pPr>
          </w:p>
        </w:tc>
        <w:tc>
          <w:tcPr>
            <w:tcW w:w="6521" w:type="dxa"/>
          </w:tcPr>
          <w:p w14:paraId="27BBBDFC" w14:textId="6AF4F0E2" w:rsidR="007A354A" w:rsidRPr="008902CE" w:rsidRDefault="007A354A" w:rsidP="007A354A">
            <w:pPr>
              <w:ind w:right="51"/>
              <w:jc w:val="both"/>
              <w:rPr>
                <w:rFonts w:ascii="Bookman Old Style" w:hAnsi="Bookman Old Style"/>
                <w:w w:val="110"/>
                <w:sz w:val="24"/>
                <w:szCs w:val="24"/>
              </w:rPr>
            </w:pPr>
            <w:r w:rsidRPr="00645519">
              <w:rPr>
                <w:rFonts w:ascii="Bookman Old Style" w:hAnsi="Bookman Old Style"/>
                <w:color w:val="FF0000"/>
                <w:w w:val="110"/>
                <w:sz w:val="24"/>
                <w:szCs w:val="24"/>
              </w:rPr>
              <w:t>Peraturan</w:t>
            </w:r>
            <w:r w:rsidRPr="00645519">
              <w:rPr>
                <w:rFonts w:ascii="Bookman Old Style" w:hAnsi="Bookman Old Style"/>
                <w:color w:val="FF0000"/>
                <w:spacing w:val="1"/>
                <w:w w:val="110"/>
                <w:sz w:val="24"/>
                <w:szCs w:val="24"/>
              </w:rPr>
              <w:t xml:space="preserve"> </w:t>
            </w:r>
            <w:r w:rsidRPr="00645519">
              <w:rPr>
                <w:rFonts w:ascii="Bookman Old Style" w:hAnsi="Bookman Old Style"/>
                <w:color w:val="FF0000"/>
                <w:w w:val="110"/>
                <w:sz w:val="24"/>
                <w:szCs w:val="24"/>
              </w:rPr>
              <w:t>Bupati</w:t>
            </w:r>
            <w:r w:rsidRPr="00645519">
              <w:rPr>
                <w:rFonts w:ascii="Bookman Old Style" w:hAnsi="Bookman Old Style"/>
                <w:color w:val="FF0000"/>
                <w:spacing w:val="1"/>
                <w:w w:val="110"/>
                <w:sz w:val="24"/>
                <w:szCs w:val="24"/>
              </w:rPr>
              <w:t xml:space="preserve"> </w:t>
            </w:r>
            <w:r w:rsidRPr="00645519">
              <w:rPr>
                <w:rFonts w:ascii="Bookman Old Style" w:hAnsi="Bookman Old Style"/>
                <w:color w:val="FF0000"/>
                <w:w w:val="110"/>
                <w:sz w:val="24"/>
                <w:szCs w:val="24"/>
              </w:rPr>
              <w:t>Sumedang</w:t>
            </w:r>
            <w:r w:rsidRPr="00645519">
              <w:rPr>
                <w:rFonts w:ascii="Bookman Old Style" w:hAnsi="Bookman Old Style"/>
                <w:color w:val="FF0000"/>
                <w:spacing w:val="1"/>
                <w:w w:val="110"/>
                <w:sz w:val="24"/>
                <w:szCs w:val="24"/>
              </w:rPr>
              <w:t xml:space="preserve"> </w:t>
            </w:r>
            <w:r w:rsidRPr="00645519">
              <w:rPr>
                <w:rFonts w:ascii="Bookman Old Style" w:hAnsi="Bookman Old Style"/>
                <w:color w:val="FF0000"/>
                <w:w w:val="110"/>
                <w:sz w:val="24"/>
                <w:szCs w:val="24"/>
              </w:rPr>
              <w:t>Nomor</w:t>
            </w:r>
            <w:r w:rsidRPr="00645519">
              <w:rPr>
                <w:rFonts w:ascii="Bookman Old Style" w:hAnsi="Bookman Old Style"/>
                <w:color w:val="FF0000"/>
                <w:spacing w:val="1"/>
                <w:w w:val="110"/>
                <w:sz w:val="24"/>
                <w:szCs w:val="24"/>
              </w:rPr>
              <w:t xml:space="preserve"> </w:t>
            </w:r>
            <w:r w:rsidRPr="00645519">
              <w:rPr>
                <w:rFonts w:ascii="Bookman Old Style" w:hAnsi="Bookman Old Style"/>
                <w:color w:val="FF0000"/>
                <w:w w:val="110"/>
                <w:sz w:val="24"/>
                <w:szCs w:val="24"/>
              </w:rPr>
              <w:t>..........</w:t>
            </w:r>
            <w:r w:rsidRPr="00645519">
              <w:rPr>
                <w:rFonts w:ascii="Bookman Old Style" w:hAnsi="Bookman Old Style"/>
                <w:color w:val="FF0000"/>
                <w:spacing w:val="1"/>
                <w:w w:val="110"/>
                <w:sz w:val="24"/>
                <w:szCs w:val="24"/>
              </w:rPr>
              <w:t xml:space="preserve"> </w:t>
            </w:r>
            <w:r w:rsidRPr="00645519">
              <w:rPr>
                <w:rFonts w:ascii="Bookman Old Style" w:hAnsi="Bookman Old Style"/>
                <w:color w:val="FF0000"/>
                <w:w w:val="110"/>
                <w:sz w:val="24"/>
                <w:szCs w:val="24"/>
              </w:rPr>
              <w:t>Tahun</w:t>
            </w:r>
            <w:r w:rsidRPr="00645519">
              <w:rPr>
                <w:rFonts w:ascii="Bookman Old Style" w:hAnsi="Bookman Old Style"/>
                <w:color w:val="FF0000"/>
                <w:spacing w:val="1"/>
                <w:w w:val="110"/>
                <w:sz w:val="24"/>
                <w:szCs w:val="24"/>
              </w:rPr>
              <w:t xml:space="preserve"> </w:t>
            </w:r>
            <w:r w:rsidRPr="00645519">
              <w:rPr>
                <w:rFonts w:ascii="Bookman Old Style" w:hAnsi="Bookman Old Style"/>
                <w:color w:val="FF0000"/>
                <w:w w:val="110"/>
                <w:sz w:val="24"/>
                <w:szCs w:val="24"/>
              </w:rPr>
              <w:t>2021</w:t>
            </w:r>
            <w:r w:rsidRPr="00645519">
              <w:rPr>
                <w:rFonts w:ascii="Bookman Old Style" w:hAnsi="Bookman Old Style"/>
                <w:color w:val="FF0000"/>
                <w:spacing w:val="1"/>
                <w:w w:val="110"/>
                <w:sz w:val="24"/>
                <w:szCs w:val="24"/>
              </w:rPr>
              <w:t xml:space="preserve"> </w:t>
            </w:r>
            <w:r w:rsidRPr="00645519">
              <w:rPr>
                <w:rFonts w:ascii="Bookman Old Style" w:hAnsi="Bookman Old Style"/>
                <w:color w:val="FF0000"/>
                <w:w w:val="110"/>
                <w:sz w:val="24"/>
                <w:szCs w:val="24"/>
              </w:rPr>
              <w:t>tentang Rencana</w:t>
            </w:r>
            <w:r w:rsidRPr="00645519">
              <w:rPr>
                <w:rFonts w:ascii="Bookman Old Style" w:hAnsi="Bookman Old Style"/>
                <w:color w:val="FF0000"/>
                <w:spacing w:val="1"/>
                <w:w w:val="110"/>
                <w:sz w:val="24"/>
                <w:szCs w:val="24"/>
              </w:rPr>
              <w:t xml:space="preserve"> </w:t>
            </w:r>
            <w:r w:rsidRPr="00645519">
              <w:rPr>
                <w:rFonts w:ascii="Bookman Old Style" w:hAnsi="Bookman Old Style"/>
                <w:color w:val="FF0000"/>
                <w:w w:val="110"/>
                <w:sz w:val="24"/>
                <w:szCs w:val="24"/>
              </w:rPr>
              <w:t>Kerja Pemerintah</w:t>
            </w:r>
            <w:r w:rsidRPr="00645519">
              <w:rPr>
                <w:rFonts w:ascii="Bookman Old Style" w:hAnsi="Bookman Old Style"/>
                <w:color w:val="FF0000"/>
                <w:spacing w:val="1"/>
                <w:w w:val="110"/>
                <w:sz w:val="24"/>
                <w:szCs w:val="24"/>
              </w:rPr>
              <w:t xml:space="preserve"> </w:t>
            </w:r>
            <w:r w:rsidRPr="00645519">
              <w:rPr>
                <w:rFonts w:ascii="Bookman Old Style" w:hAnsi="Bookman Old Style"/>
                <w:color w:val="FF0000"/>
                <w:w w:val="110"/>
                <w:sz w:val="24"/>
                <w:szCs w:val="24"/>
              </w:rPr>
              <w:t>Daerah</w:t>
            </w:r>
            <w:r w:rsidRPr="00645519">
              <w:rPr>
                <w:rFonts w:ascii="Bookman Old Style" w:hAnsi="Bookman Old Style"/>
                <w:color w:val="FF0000"/>
                <w:spacing w:val="1"/>
                <w:w w:val="110"/>
                <w:sz w:val="24"/>
                <w:szCs w:val="24"/>
              </w:rPr>
              <w:t xml:space="preserve"> </w:t>
            </w:r>
            <w:r w:rsidRPr="00645519">
              <w:rPr>
                <w:rFonts w:ascii="Bookman Old Style" w:hAnsi="Bookman Old Style"/>
                <w:color w:val="FF0000"/>
                <w:w w:val="110"/>
                <w:sz w:val="24"/>
                <w:szCs w:val="24"/>
              </w:rPr>
              <w:t>Kabupaten</w:t>
            </w:r>
            <w:r w:rsidRPr="00645519">
              <w:rPr>
                <w:rFonts w:ascii="Bookman Old Style" w:hAnsi="Bookman Old Style"/>
                <w:color w:val="FF0000"/>
                <w:spacing w:val="1"/>
                <w:w w:val="110"/>
                <w:sz w:val="24"/>
                <w:szCs w:val="24"/>
              </w:rPr>
              <w:t xml:space="preserve"> </w:t>
            </w:r>
            <w:r w:rsidRPr="00645519">
              <w:rPr>
                <w:rFonts w:ascii="Bookman Old Style" w:hAnsi="Bookman Old Style"/>
                <w:color w:val="FF0000"/>
                <w:w w:val="110"/>
                <w:sz w:val="24"/>
                <w:szCs w:val="24"/>
              </w:rPr>
              <w:t>Sumedang</w:t>
            </w:r>
            <w:r w:rsidRPr="00645519">
              <w:rPr>
                <w:rFonts w:ascii="Bookman Old Style" w:hAnsi="Bookman Old Style"/>
                <w:color w:val="FF0000"/>
                <w:spacing w:val="1"/>
                <w:w w:val="110"/>
                <w:sz w:val="24"/>
                <w:szCs w:val="24"/>
              </w:rPr>
              <w:t xml:space="preserve"> </w:t>
            </w:r>
            <w:r w:rsidRPr="00645519">
              <w:rPr>
                <w:rFonts w:ascii="Bookman Old Style" w:hAnsi="Bookman Old Style"/>
                <w:color w:val="FF0000"/>
                <w:w w:val="110"/>
                <w:sz w:val="24"/>
                <w:szCs w:val="24"/>
              </w:rPr>
              <w:t>Tahun</w:t>
            </w:r>
            <w:r w:rsidRPr="00645519">
              <w:rPr>
                <w:rFonts w:ascii="Bookman Old Style" w:hAnsi="Bookman Old Style"/>
                <w:color w:val="FF0000"/>
                <w:spacing w:val="1"/>
                <w:w w:val="110"/>
                <w:sz w:val="24"/>
                <w:szCs w:val="24"/>
              </w:rPr>
              <w:t xml:space="preserve"> </w:t>
            </w:r>
            <w:r w:rsidRPr="00645519">
              <w:rPr>
                <w:rFonts w:ascii="Bookman Old Style" w:hAnsi="Bookman Old Style"/>
                <w:color w:val="FF0000"/>
                <w:w w:val="110"/>
                <w:sz w:val="24"/>
                <w:szCs w:val="24"/>
              </w:rPr>
              <w:t>202</w:t>
            </w:r>
            <w:r w:rsidR="00D51FE6">
              <w:rPr>
                <w:rFonts w:ascii="Bookman Old Style" w:hAnsi="Bookman Old Style"/>
                <w:color w:val="FF0000"/>
                <w:w w:val="110"/>
                <w:sz w:val="24"/>
                <w:szCs w:val="24"/>
              </w:rPr>
              <w:t>5</w:t>
            </w:r>
            <w:r w:rsidRPr="00645519">
              <w:rPr>
                <w:rFonts w:ascii="Bookman Old Style" w:hAnsi="Bookman Old Style"/>
                <w:color w:val="FF0000"/>
                <w:spacing w:val="1"/>
                <w:w w:val="110"/>
                <w:sz w:val="24"/>
                <w:szCs w:val="24"/>
              </w:rPr>
              <w:t xml:space="preserve"> </w:t>
            </w:r>
            <w:r w:rsidRPr="00645519">
              <w:rPr>
                <w:rFonts w:ascii="Bookman Old Style" w:hAnsi="Bookman Old Style"/>
                <w:color w:val="FF0000"/>
                <w:w w:val="110"/>
                <w:sz w:val="24"/>
                <w:szCs w:val="24"/>
              </w:rPr>
              <w:t>(Berita</w:t>
            </w:r>
            <w:r w:rsidRPr="00645519">
              <w:rPr>
                <w:rFonts w:ascii="Bookman Old Style" w:hAnsi="Bookman Old Style"/>
                <w:color w:val="FF0000"/>
                <w:spacing w:val="1"/>
                <w:w w:val="110"/>
                <w:sz w:val="24"/>
                <w:szCs w:val="24"/>
              </w:rPr>
              <w:t xml:space="preserve"> </w:t>
            </w:r>
            <w:r w:rsidRPr="00645519">
              <w:rPr>
                <w:rFonts w:ascii="Bookman Old Style" w:hAnsi="Bookman Old Style"/>
                <w:color w:val="FF0000"/>
                <w:w w:val="110"/>
                <w:sz w:val="24"/>
                <w:szCs w:val="24"/>
              </w:rPr>
              <w:t>Daerah</w:t>
            </w:r>
            <w:r w:rsidRPr="00645519">
              <w:rPr>
                <w:rFonts w:ascii="Bookman Old Style" w:hAnsi="Bookman Old Style"/>
                <w:color w:val="FF0000"/>
                <w:spacing w:val="1"/>
                <w:w w:val="110"/>
                <w:sz w:val="24"/>
                <w:szCs w:val="24"/>
              </w:rPr>
              <w:t xml:space="preserve"> </w:t>
            </w:r>
            <w:r w:rsidRPr="00645519">
              <w:rPr>
                <w:rFonts w:ascii="Bookman Old Style" w:hAnsi="Bookman Old Style"/>
                <w:color w:val="FF0000"/>
                <w:w w:val="110"/>
                <w:sz w:val="24"/>
                <w:szCs w:val="24"/>
              </w:rPr>
              <w:t>Kabupaten</w:t>
            </w:r>
            <w:r w:rsidRPr="00645519">
              <w:rPr>
                <w:rFonts w:ascii="Bookman Old Style" w:hAnsi="Bookman Old Style"/>
                <w:color w:val="FF0000"/>
                <w:spacing w:val="1"/>
                <w:w w:val="110"/>
                <w:sz w:val="24"/>
                <w:szCs w:val="24"/>
              </w:rPr>
              <w:t xml:space="preserve"> </w:t>
            </w:r>
            <w:r w:rsidRPr="00645519">
              <w:rPr>
                <w:rFonts w:ascii="Bookman Old Style" w:hAnsi="Bookman Old Style"/>
                <w:color w:val="FF0000"/>
                <w:w w:val="110"/>
                <w:sz w:val="24"/>
                <w:szCs w:val="24"/>
              </w:rPr>
              <w:t>Sumedang</w:t>
            </w:r>
            <w:r w:rsidRPr="00645519">
              <w:rPr>
                <w:rFonts w:ascii="Bookman Old Style" w:hAnsi="Bookman Old Style"/>
                <w:color w:val="FF0000"/>
                <w:spacing w:val="3"/>
                <w:w w:val="110"/>
                <w:sz w:val="24"/>
                <w:szCs w:val="24"/>
              </w:rPr>
              <w:t xml:space="preserve"> </w:t>
            </w:r>
            <w:r w:rsidRPr="00645519">
              <w:rPr>
                <w:rFonts w:ascii="Bookman Old Style" w:hAnsi="Bookman Old Style"/>
                <w:color w:val="FF0000"/>
                <w:w w:val="110"/>
                <w:sz w:val="24"/>
                <w:szCs w:val="24"/>
              </w:rPr>
              <w:t>Tahun</w:t>
            </w:r>
            <w:r w:rsidRPr="00645519">
              <w:rPr>
                <w:rFonts w:ascii="Bookman Old Style" w:hAnsi="Bookman Old Style"/>
                <w:color w:val="FF0000"/>
                <w:spacing w:val="-1"/>
                <w:w w:val="110"/>
                <w:sz w:val="24"/>
                <w:szCs w:val="24"/>
              </w:rPr>
              <w:t xml:space="preserve"> </w:t>
            </w:r>
            <w:r w:rsidRPr="00645519">
              <w:rPr>
                <w:rFonts w:ascii="Bookman Old Style" w:hAnsi="Bookman Old Style"/>
                <w:color w:val="FF0000"/>
                <w:w w:val="110"/>
                <w:sz w:val="24"/>
                <w:szCs w:val="24"/>
              </w:rPr>
              <w:t>202</w:t>
            </w:r>
            <w:r w:rsidR="00D51FE6">
              <w:rPr>
                <w:rFonts w:ascii="Bookman Old Style" w:hAnsi="Bookman Old Style"/>
                <w:color w:val="FF0000"/>
                <w:w w:val="110"/>
                <w:sz w:val="24"/>
                <w:szCs w:val="24"/>
              </w:rPr>
              <w:t>3</w:t>
            </w:r>
            <w:r w:rsidRPr="00645519">
              <w:rPr>
                <w:rFonts w:ascii="Bookman Old Style" w:hAnsi="Bookman Old Style"/>
                <w:color w:val="FF0000"/>
                <w:spacing w:val="1"/>
                <w:w w:val="110"/>
                <w:sz w:val="24"/>
                <w:szCs w:val="24"/>
              </w:rPr>
              <w:t xml:space="preserve"> </w:t>
            </w:r>
            <w:r w:rsidRPr="00645519">
              <w:rPr>
                <w:rFonts w:ascii="Bookman Old Style" w:hAnsi="Bookman Old Style"/>
                <w:color w:val="FF0000"/>
                <w:w w:val="110"/>
                <w:sz w:val="24"/>
                <w:szCs w:val="24"/>
              </w:rPr>
              <w:t>Nomor</w:t>
            </w:r>
            <w:r w:rsidRPr="00645519">
              <w:rPr>
                <w:rFonts w:ascii="Bookman Old Style" w:hAnsi="Bookman Old Style"/>
                <w:color w:val="FF0000"/>
                <w:spacing w:val="47"/>
                <w:w w:val="110"/>
                <w:sz w:val="24"/>
                <w:szCs w:val="24"/>
              </w:rPr>
              <w:t xml:space="preserve"> </w:t>
            </w:r>
            <w:r w:rsidRPr="00645519">
              <w:rPr>
                <w:rFonts w:ascii="Bookman Old Style" w:hAnsi="Bookman Old Style"/>
                <w:color w:val="FF0000"/>
                <w:w w:val="110"/>
                <w:sz w:val="24"/>
                <w:szCs w:val="24"/>
              </w:rPr>
              <w:t>......);</w:t>
            </w:r>
          </w:p>
        </w:tc>
      </w:tr>
      <w:tr w:rsidR="007A354A" w:rsidRPr="008902CE" w14:paraId="5F8BADA1" w14:textId="77777777" w:rsidTr="00BC0A39">
        <w:trPr>
          <w:gridAfter w:val="1"/>
          <w:wAfter w:w="333" w:type="dxa"/>
        </w:trPr>
        <w:tc>
          <w:tcPr>
            <w:tcW w:w="1714" w:type="dxa"/>
            <w:gridSpan w:val="2"/>
          </w:tcPr>
          <w:p w14:paraId="4C619C4E" w14:textId="77777777" w:rsidR="007A354A" w:rsidRPr="008902CE" w:rsidRDefault="007A354A" w:rsidP="004330DF">
            <w:pPr>
              <w:ind w:right="51"/>
              <w:rPr>
                <w:rFonts w:ascii="Bookman Old Style" w:hAnsi="Bookman Old Style"/>
                <w:w w:val="105"/>
                <w:sz w:val="24"/>
                <w:szCs w:val="24"/>
              </w:rPr>
            </w:pPr>
          </w:p>
        </w:tc>
        <w:tc>
          <w:tcPr>
            <w:tcW w:w="426" w:type="dxa"/>
            <w:gridSpan w:val="2"/>
          </w:tcPr>
          <w:p w14:paraId="57B63A4B" w14:textId="77777777" w:rsidR="007A354A" w:rsidRPr="008902CE" w:rsidRDefault="007A354A" w:rsidP="004330DF">
            <w:pPr>
              <w:ind w:right="51"/>
              <w:rPr>
                <w:rFonts w:ascii="Bookman Old Style" w:hAnsi="Bookman Old Style"/>
                <w:w w:val="105"/>
                <w:sz w:val="24"/>
                <w:szCs w:val="24"/>
              </w:rPr>
            </w:pPr>
          </w:p>
        </w:tc>
        <w:tc>
          <w:tcPr>
            <w:tcW w:w="695" w:type="dxa"/>
            <w:gridSpan w:val="2"/>
          </w:tcPr>
          <w:p w14:paraId="04E746E9" w14:textId="77777777" w:rsidR="007A354A" w:rsidRPr="008902CE" w:rsidRDefault="007A354A" w:rsidP="004330DF">
            <w:pPr>
              <w:pStyle w:val="DaftarParagraf"/>
              <w:numPr>
                <w:ilvl w:val="0"/>
                <w:numId w:val="1"/>
              </w:numPr>
              <w:ind w:left="33" w:right="51" w:firstLine="0"/>
              <w:jc w:val="center"/>
              <w:rPr>
                <w:rFonts w:ascii="Bookman Old Style" w:hAnsi="Bookman Old Style"/>
                <w:w w:val="105"/>
                <w:sz w:val="24"/>
                <w:szCs w:val="24"/>
              </w:rPr>
            </w:pPr>
          </w:p>
        </w:tc>
        <w:tc>
          <w:tcPr>
            <w:tcW w:w="6521" w:type="dxa"/>
          </w:tcPr>
          <w:p w14:paraId="37980F31" w14:textId="00F38988" w:rsidR="007A354A" w:rsidRPr="008902CE" w:rsidRDefault="007A354A" w:rsidP="00BC0A39">
            <w:pPr>
              <w:ind w:right="51"/>
              <w:jc w:val="both"/>
              <w:rPr>
                <w:rFonts w:ascii="Bookman Old Style" w:hAnsi="Bookman Old Style"/>
                <w:color w:val="000000" w:themeColor="text1"/>
                <w:w w:val="110"/>
                <w:sz w:val="24"/>
                <w:szCs w:val="24"/>
              </w:rPr>
            </w:pPr>
            <w:r>
              <w:rPr>
                <w:rFonts w:ascii="Bookman Old Style" w:hAnsi="Bookman Old Style"/>
                <w:color w:val="000000" w:themeColor="text1"/>
                <w:w w:val="110"/>
                <w:sz w:val="24"/>
                <w:szCs w:val="24"/>
              </w:rPr>
              <w:t>Keputusan Bupati Sumedang Nomor ...... Tahun 202</w:t>
            </w:r>
            <w:r w:rsidR="00D51FE6">
              <w:rPr>
                <w:rFonts w:ascii="Bookman Old Style" w:hAnsi="Bookman Old Style"/>
                <w:color w:val="000000" w:themeColor="text1"/>
                <w:w w:val="110"/>
                <w:sz w:val="24"/>
                <w:szCs w:val="24"/>
              </w:rPr>
              <w:t>4</w:t>
            </w:r>
            <w:r>
              <w:rPr>
                <w:rFonts w:ascii="Bookman Old Style" w:hAnsi="Bookman Old Style"/>
                <w:color w:val="000000" w:themeColor="text1"/>
                <w:w w:val="110"/>
                <w:sz w:val="24"/>
                <w:szCs w:val="24"/>
              </w:rPr>
              <w:t xml:space="preserve"> tentang Standar Harga Satuan Kabupaten Sumedang Tahun Anggaran 202</w:t>
            </w:r>
            <w:r w:rsidR="00BC0A39">
              <w:rPr>
                <w:rFonts w:ascii="Bookman Old Style" w:hAnsi="Bookman Old Style"/>
                <w:color w:val="000000" w:themeColor="text1"/>
                <w:w w:val="110"/>
                <w:sz w:val="24"/>
                <w:szCs w:val="24"/>
              </w:rPr>
              <w:t>4</w:t>
            </w:r>
            <w:r>
              <w:rPr>
                <w:rFonts w:ascii="Bookman Old Style" w:hAnsi="Bookman Old Style"/>
                <w:color w:val="000000" w:themeColor="text1"/>
                <w:w w:val="110"/>
                <w:sz w:val="24"/>
                <w:szCs w:val="24"/>
              </w:rPr>
              <w:t xml:space="preserve"> (</w:t>
            </w:r>
            <w:r>
              <w:rPr>
                <w:rFonts w:ascii="Bookman Old Style" w:hAnsi="Bookman Old Style"/>
                <w:color w:val="FF0000"/>
                <w:w w:val="110"/>
                <w:sz w:val="24"/>
                <w:szCs w:val="24"/>
              </w:rPr>
              <w:t>Lembaran</w:t>
            </w:r>
            <w:r w:rsidRPr="00645519">
              <w:rPr>
                <w:rFonts w:ascii="Bookman Old Style" w:hAnsi="Bookman Old Style"/>
                <w:color w:val="FF0000"/>
                <w:w w:val="110"/>
                <w:sz w:val="24"/>
                <w:szCs w:val="24"/>
              </w:rPr>
              <w:t xml:space="preserve"> Daerah Kabupaten Sumedang Tahun 202</w:t>
            </w:r>
            <w:r w:rsidR="00D51FE6">
              <w:rPr>
                <w:rFonts w:ascii="Bookman Old Style" w:hAnsi="Bookman Old Style"/>
                <w:color w:val="FF0000"/>
                <w:w w:val="110"/>
                <w:sz w:val="24"/>
                <w:szCs w:val="24"/>
              </w:rPr>
              <w:t>4</w:t>
            </w:r>
            <w:r>
              <w:rPr>
                <w:rFonts w:ascii="Bookman Old Style" w:hAnsi="Bookman Old Style"/>
                <w:color w:val="FF0000"/>
                <w:w w:val="110"/>
                <w:sz w:val="24"/>
                <w:szCs w:val="24"/>
              </w:rPr>
              <w:t xml:space="preserve"> Nomor ....</w:t>
            </w:r>
            <w:r>
              <w:rPr>
                <w:rFonts w:ascii="Bookman Old Style" w:hAnsi="Bookman Old Style"/>
                <w:color w:val="000000" w:themeColor="text1"/>
                <w:w w:val="110"/>
                <w:sz w:val="24"/>
                <w:szCs w:val="24"/>
              </w:rPr>
              <w:t>).</w:t>
            </w:r>
          </w:p>
        </w:tc>
      </w:tr>
      <w:tr w:rsidR="007A354A" w:rsidRPr="008902CE" w14:paraId="61296ECB" w14:textId="77777777" w:rsidTr="00BC0A39">
        <w:trPr>
          <w:gridAfter w:val="1"/>
          <w:wAfter w:w="333" w:type="dxa"/>
        </w:trPr>
        <w:tc>
          <w:tcPr>
            <w:tcW w:w="1714" w:type="dxa"/>
            <w:gridSpan w:val="2"/>
          </w:tcPr>
          <w:p w14:paraId="0C90E9BC" w14:textId="77777777" w:rsidR="007A354A" w:rsidRPr="008902CE" w:rsidRDefault="007A354A" w:rsidP="004330DF">
            <w:pPr>
              <w:ind w:right="51"/>
              <w:rPr>
                <w:rFonts w:ascii="Bookman Old Style" w:hAnsi="Bookman Old Style"/>
                <w:w w:val="105"/>
                <w:sz w:val="24"/>
                <w:szCs w:val="24"/>
              </w:rPr>
            </w:pPr>
          </w:p>
        </w:tc>
        <w:tc>
          <w:tcPr>
            <w:tcW w:w="426" w:type="dxa"/>
            <w:gridSpan w:val="2"/>
          </w:tcPr>
          <w:p w14:paraId="2E638885" w14:textId="77777777" w:rsidR="007A354A" w:rsidRPr="008902CE" w:rsidRDefault="007A354A" w:rsidP="004330DF">
            <w:pPr>
              <w:ind w:right="51"/>
              <w:rPr>
                <w:rFonts w:ascii="Bookman Old Style" w:hAnsi="Bookman Old Style"/>
                <w:w w:val="105"/>
                <w:sz w:val="24"/>
                <w:szCs w:val="24"/>
              </w:rPr>
            </w:pPr>
          </w:p>
        </w:tc>
        <w:tc>
          <w:tcPr>
            <w:tcW w:w="695" w:type="dxa"/>
            <w:gridSpan w:val="2"/>
          </w:tcPr>
          <w:p w14:paraId="3B792B23" w14:textId="77777777" w:rsidR="007A354A" w:rsidRPr="008902CE" w:rsidRDefault="007A354A" w:rsidP="004330DF">
            <w:pPr>
              <w:pStyle w:val="DaftarParagraf"/>
              <w:numPr>
                <w:ilvl w:val="0"/>
                <w:numId w:val="1"/>
              </w:numPr>
              <w:ind w:left="33" w:right="51" w:firstLine="0"/>
              <w:jc w:val="center"/>
              <w:rPr>
                <w:rFonts w:ascii="Bookman Old Style" w:hAnsi="Bookman Old Style"/>
                <w:w w:val="105"/>
                <w:sz w:val="24"/>
                <w:szCs w:val="24"/>
              </w:rPr>
            </w:pPr>
          </w:p>
        </w:tc>
        <w:tc>
          <w:tcPr>
            <w:tcW w:w="6521" w:type="dxa"/>
          </w:tcPr>
          <w:p w14:paraId="3278A8DE" w14:textId="642C4B77" w:rsidR="007A354A" w:rsidRDefault="007A354A" w:rsidP="004330DF">
            <w:pPr>
              <w:ind w:right="51"/>
              <w:jc w:val="both"/>
              <w:rPr>
                <w:rFonts w:ascii="Bookman Old Style" w:hAnsi="Bookman Old Style"/>
                <w:color w:val="000000" w:themeColor="text1"/>
                <w:w w:val="110"/>
                <w:sz w:val="24"/>
                <w:szCs w:val="24"/>
              </w:rPr>
            </w:pPr>
            <w:r>
              <w:rPr>
                <w:rFonts w:ascii="Bookman Old Style" w:hAnsi="Bookman Old Style"/>
                <w:color w:val="000000" w:themeColor="text1"/>
                <w:w w:val="110"/>
                <w:sz w:val="24"/>
                <w:szCs w:val="24"/>
              </w:rPr>
              <w:t>Peraturan Bupati Sumedang Nomor ........... Tahun 202</w:t>
            </w:r>
            <w:r w:rsidR="00D51FE6">
              <w:rPr>
                <w:rFonts w:ascii="Bookman Old Style" w:hAnsi="Bookman Old Style"/>
                <w:color w:val="000000" w:themeColor="text1"/>
                <w:w w:val="110"/>
                <w:sz w:val="24"/>
                <w:szCs w:val="24"/>
              </w:rPr>
              <w:t>4</w:t>
            </w:r>
            <w:r>
              <w:rPr>
                <w:rFonts w:ascii="Bookman Old Style" w:hAnsi="Bookman Old Style"/>
                <w:color w:val="000000" w:themeColor="text1"/>
                <w:w w:val="110"/>
                <w:sz w:val="24"/>
                <w:szCs w:val="24"/>
              </w:rPr>
              <w:t xml:space="preserve"> tentang Standar Belanja Umum (SBU) Tahun Anggaran 202</w:t>
            </w:r>
            <w:r w:rsidR="00D51FE6">
              <w:rPr>
                <w:rFonts w:ascii="Bookman Old Style" w:hAnsi="Bookman Old Style"/>
                <w:color w:val="000000" w:themeColor="text1"/>
                <w:w w:val="110"/>
                <w:sz w:val="24"/>
                <w:szCs w:val="24"/>
              </w:rPr>
              <w:t>5</w:t>
            </w:r>
            <w:r>
              <w:rPr>
                <w:rFonts w:ascii="Bookman Old Style" w:hAnsi="Bookman Old Style"/>
                <w:color w:val="000000" w:themeColor="text1"/>
                <w:w w:val="110"/>
                <w:sz w:val="24"/>
                <w:szCs w:val="24"/>
              </w:rPr>
              <w:t xml:space="preserve"> (</w:t>
            </w:r>
            <w:r>
              <w:rPr>
                <w:rFonts w:ascii="Bookman Old Style" w:hAnsi="Bookman Old Style"/>
                <w:color w:val="FF0000"/>
                <w:w w:val="110"/>
                <w:sz w:val="24"/>
                <w:szCs w:val="24"/>
              </w:rPr>
              <w:t>Lembaran</w:t>
            </w:r>
            <w:r w:rsidRPr="00645519">
              <w:rPr>
                <w:rFonts w:ascii="Bookman Old Style" w:hAnsi="Bookman Old Style"/>
                <w:color w:val="FF0000"/>
                <w:w w:val="110"/>
                <w:sz w:val="24"/>
                <w:szCs w:val="24"/>
              </w:rPr>
              <w:t xml:space="preserve"> Daerah Kabupaten Sumedang Tahun 202</w:t>
            </w:r>
            <w:r w:rsidR="00D51FE6">
              <w:rPr>
                <w:rFonts w:ascii="Bookman Old Style" w:hAnsi="Bookman Old Style"/>
                <w:color w:val="FF0000"/>
                <w:w w:val="110"/>
                <w:sz w:val="24"/>
                <w:szCs w:val="24"/>
              </w:rPr>
              <w:t>4</w:t>
            </w:r>
            <w:r>
              <w:rPr>
                <w:rFonts w:ascii="Bookman Old Style" w:hAnsi="Bookman Old Style"/>
                <w:color w:val="FF0000"/>
                <w:w w:val="110"/>
                <w:sz w:val="24"/>
                <w:szCs w:val="24"/>
              </w:rPr>
              <w:t xml:space="preserve"> Nomor ....</w:t>
            </w:r>
            <w:r>
              <w:rPr>
                <w:rFonts w:ascii="Bookman Old Style" w:hAnsi="Bookman Old Style"/>
                <w:color w:val="000000" w:themeColor="text1"/>
                <w:w w:val="110"/>
                <w:sz w:val="24"/>
                <w:szCs w:val="24"/>
              </w:rPr>
              <w:t>).</w:t>
            </w:r>
          </w:p>
          <w:p w14:paraId="59F32D9B" w14:textId="77777777" w:rsidR="007A354A" w:rsidRDefault="007A354A" w:rsidP="004330DF">
            <w:pPr>
              <w:ind w:right="51"/>
              <w:jc w:val="both"/>
              <w:rPr>
                <w:rFonts w:ascii="Bookman Old Style" w:hAnsi="Bookman Old Style"/>
                <w:color w:val="000000" w:themeColor="text1"/>
                <w:w w:val="110"/>
                <w:sz w:val="24"/>
                <w:szCs w:val="24"/>
              </w:rPr>
            </w:pPr>
          </w:p>
        </w:tc>
      </w:tr>
      <w:tr w:rsidR="007A354A" w:rsidRPr="008902CE" w14:paraId="77A336D6" w14:textId="77777777" w:rsidTr="00BC0A39">
        <w:trPr>
          <w:gridBefore w:val="1"/>
          <w:wBefore w:w="10" w:type="dxa"/>
        </w:trPr>
        <w:tc>
          <w:tcPr>
            <w:tcW w:w="9679" w:type="dxa"/>
            <w:gridSpan w:val="7"/>
          </w:tcPr>
          <w:p w14:paraId="0D8C59A2" w14:textId="77777777" w:rsidR="007A354A" w:rsidRDefault="007A354A" w:rsidP="004330DF">
            <w:pPr>
              <w:tabs>
                <w:tab w:val="left" w:pos="2838"/>
              </w:tabs>
              <w:spacing w:before="7" w:line="247" w:lineRule="auto"/>
              <w:ind w:right="162"/>
              <w:jc w:val="center"/>
              <w:rPr>
                <w:rFonts w:ascii="Bookman Old Style" w:hAnsi="Bookman Old Style"/>
                <w:color w:val="000000" w:themeColor="text1"/>
                <w:w w:val="110"/>
                <w:sz w:val="24"/>
                <w:szCs w:val="24"/>
              </w:rPr>
            </w:pPr>
          </w:p>
          <w:p w14:paraId="5C57674E" w14:textId="77777777" w:rsidR="007A354A" w:rsidRPr="008902CE" w:rsidRDefault="007A354A" w:rsidP="004330DF">
            <w:pPr>
              <w:tabs>
                <w:tab w:val="left" w:pos="2838"/>
              </w:tabs>
              <w:spacing w:before="7" w:line="247" w:lineRule="auto"/>
              <w:ind w:right="162"/>
              <w:jc w:val="center"/>
              <w:rPr>
                <w:rFonts w:ascii="Bookman Old Style" w:hAnsi="Bookman Old Style"/>
                <w:color w:val="000000" w:themeColor="text1"/>
                <w:w w:val="110"/>
                <w:sz w:val="24"/>
                <w:szCs w:val="24"/>
              </w:rPr>
            </w:pPr>
            <w:r w:rsidRPr="008902CE">
              <w:rPr>
                <w:rFonts w:ascii="Bookman Old Style" w:hAnsi="Bookman Old Style"/>
                <w:color w:val="000000" w:themeColor="text1"/>
                <w:w w:val="110"/>
                <w:sz w:val="24"/>
                <w:szCs w:val="24"/>
              </w:rPr>
              <w:t>MEMUTUSKAN</w:t>
            </w:r>
          </w:p>
          <w:p w14:paraId="2022F1CE" w14:textId="77777777" w:rsidR="007A354A" w:rsidRPr="008902CE" w:rsidRDefault="007A354A" w:rsidP="004330DF">
            <w:pPr>
              <w:tabs>
                <w:tab w:val="left" w:pos="2838"/>
              </w:tabs>
              <w:spacing w:before="7" w:line="247" w:lineRule="auto"/>
              <w:ind w:right="162"/>
              <w:jc w:val="center"/>
              <w:rPr>
                <w:rFonts w:ascii="Bookman Old Style" w:hAnsi="Bookman Old Style"/>
                <w:color w:val="FF0000"/>
                <w:w w:val="110"/>
                <w:sz w:val="24"/>
                <w:szCs w:val="24"/>
              </w:rPr>
            </w:pPr>
          </w:p>
        </w:tc>
      </w:tr>
      <w:tr w:rsidR="007A354A" w:rsidRPr="008902CE" w14:paraId="216238E1" w14:textId="77777777" w:rsidTr="00BC0A39">
        <w:trPr>
          <w:gridBefore w:val="1"/>
          <w:wBefore w:w="10" w:type="dxa"/>
        </w:trPr>
        <w:tc>
          <w:tcPr>
            <w:tcW w:w="1795" w:type="dxa"/>
            <w:gridSpan w:val="2"/>
          </w:tcPr>
          <w:p w14:paraId="4B7BA920" w14:textId="77777777" w:rsidR="007A354A" w:rsidRPr="008902CE" w:rsidRDefault="007A354A" w:rsidP="004330DF">
            <w:pPr>
              <w:ind w:right="51"/>
              <w:rPr>
                <w:rFonts w:ascii="Bookman Old Style" w:hAnsi="Bookman Old Style"/>
                <w:w w:val="105"/>
                <w:sz w:val="24"/>
                <w:szCs w:val="24"/>
              </w:rPr>
            </w:pPr>
            <w:r w:rsidRPr="008902CE">
              <w:rPr>
                <w:rFonts w:ascii="Bookman Old Style" w:hAnsi="Bookman Old Style"/>
                <w:w w:val="105"/>
                <w:sz w:val="24"/>
                <w:szCs w:val="24"/>
              </w:rPr>
              <w:t>Menetapkan</w:t>
            </w:r>
          </w:p>
        </w:tc>
        <w:tc>
          <w:tcPr>
            <w:tcW w:w="605" w:type="dxa"/>
            <w:gridSpan w:val="2"/>
          </w:tcPr>
          <w:p w14:paraId="6214145A" w14:textId="77777777" w:rsidR="007A354A" w:rsidRPr="008902CE" w:rsidRDefault="007A354A" w:rsidP="004330DF">
            <w:pPr>
              <w:ind w:right="51"/>
              <w:rPr>
                <w:rFonts w:ascii="Bookman Old Style" w:hAnsi="Bookman Old Style"/>
                <w:w w:val="105"/>
                <w:sz w:val="24"/>
                <w:szCs w:val="24"/>
              </w:rPr>
            </w:pPr>
            <w:r w:rsidRPr="008902CE">
              <w:rPr>
                <w:rFonts w:ascii="Bookman Old Style" w:hAnsi="Bookman Old Style"/>
                <w:w w:val="105"/>
                <w:sz w:val="24"/>
                <w:szCs w:val="24"/>
              </w:rPr>
              <w:t>:</w:t>
            </w:r>
          </w:p>
        </w:tc>
        <w:tc>
          <w:tcPr>
            <w:tcW w:w="7279" w:type="dxa"/>
            <w:gridSpan w:val="3"/>
          </w:tcPr>
          <w:p w14:paraId="375DB7D5" w14:textId="77777777" w:rsidR="007A354A" w:rsidRPr="008902CE" w:rsidRDefault="007A354A" w:rsidP="007A354A">
            <w:pPr>
              <w:tabs>
                <w:tab w:val="left" w:pos="2838"/>
              </w:tabs>
              <w:spacing w:before="7" w:line="247" w:lineRule="auto"/>
              <w:ind w:right="162"/>
              <w:jc w:val="both"/>
              <w:rPr>
                <w:rFonts w:ascii="Bookman Old Style" w:hAnsi="Bookman Old Style"/>
                <w:color w:val="FF0000"/>
                <w:w w:val="110"/>
                <w:sz w:val="24"/>
                <w:szCs w:val="24"/>
              </w:rPr>
            </w:pPr>
            <w:r w:rsidRPr="008902CE">
              <w:rPr>
                <w:rFonts w:ascii="Bookman Old Style" w:hAnsi="Bookman Old Style"/>
                <w:sz w:val="24"/>
                <w:szCs w:val="24"/>
              </w:rPr>
              <w:t>PERATURAN</w:t>
            </w:r>
            <w:r w:rsidRPr="008902CE">
              <w:rPr>
                <w:rFonts w:ascii="Bookman Old Style" w:hAnsi="Bookman Old Style"/>
                <w:spacing w:val="1"/>
                <w:sz w:val="24"/>
                <w:szCs w:val="24"/>
              </w:rPr>
              <w:t xml:space="preserve"> </w:t>
            </w:r>
            <w:r w:rsidRPr="008902CE">
              <w:rPr>
                <w:rFonts w:ascii="Bookman Old Style" w:hAnsi="Bookman Old Style"/>
                <w:sz w:val="24"/>
                <w:szCs w:val="24"/>
              </w:rPr>
              <w:t>BUPATI</w:t>
            </w:r>
            <w:r w:rsidRPr="008902CE">
              <w:rPr>
                <w:rFonts w:ascii="Bookman Old Style" w:hAnsi="Bookman Old Style"/>
                <w:spacing w:val="1"/>
                <w:sz w:val="24"/>
                <w:szCs w:val="24"/>
              </w:rPr>
              <w:t xml:space="preserve"> </w:t>
            </w:r>
            <w:r w:rsidRPr="008902CE">
              <w:rPr>
                <w:rFonts w:ascii="Bookman Old Style" w:hAnsi="Bookman Old Style"/>
                <w:sz w:val="24"/>
                <w:szCs w:val="24"/>
              </w:rPr>
              <w:t>TENTANG</w:t>
            </w:r>
            <w:r w:rsidRPr="008902CE">
              <w:rPr>
                <w:rFonts w:ascii="Bookman Old Style" w:hAnsi="Bookman Old Style"/>
                <w:spacing w:val="1"/>
                <w:sz w:val="24"/>
                <w:szCs w:val="24"/>
              </w:rPr>
              <w:t xml:space="preserve"> </w:t>
            </w:r>
            <w:r>
              <w:rPr>
                <w:rFonts w:ascii="Bookman Old Style" w:hAnsi="Bookman Old Style"/>
                <w:spacing w:val="1"/>
                <w:sz w:val="24"/>
                <w:szCs w:val="24"/>
              </w:rPr>
              <w:t xml:space="preserve">HARGA POKOK SATUAN KEGIATAN KABUPATEN SUMEDANG </w:t>
            </w:r>
            <w:r w:rsidRPr="008902CE">
              <w:rPr>
                <w:rFonts w:ascii="Bookman Old Style" w:hAnsi="Bookman Old Style"/>
                <w:w w:val="105"/>
                <w:sz w:val="24"/>
                <w:szCs w:val="24"/>
              </w:rPr>
              <w:t>TAHUN</w:t>
            </w:r>
            <w:r w:rsidRPr="008902CE">
              <w:rPr>
                <w:rFonts w:ascii="Bookman Old Style" w:hAnsi="Bookman Old Style"/>
                <w:spacing w:val="4"/>
                <w:w w:val="105"/>
                <w:sz w:val="24"/>
                <w:szCs w:val="24"/>
              </w:rPr>
              <w:t xml:space="preserve"> </w:t>
            </w:r>
            <w:r w:rsidRPr="008902CE">
              <w:rPr>
                <w:rFonts w:ascii="Bookman Old Style" w:hAnsi="Bookman Old Style"/>
                <w:w w:val="105"/>
                <w:sz w:val="24"/>
                <w:szCs w:val="24"/>
              </w:rPr>
              <w:t>ANGGARAN</w:t>
            </w:r>
            <w:r w:rsidRPr="008902CE">
              <w:rPr>
                <w:rFonts w:ascii="Bookman Old Style" w:hAnsi="Bookman Old Style"/>
                <w:spacing w:val="59"/>
                <w:w w:val="105"/>
                <w:sz w:val="24"/>
                <w:szCs w:val="24"/>
              </w:rPr>
              <w:t xml:space="preserve"> </w:t>
            </w:r>
            <w:r w:rsidRPr="008902CE">
              <w:rPr>
                <w:rFonts w:ascii="Bookman Old Style" w:hAnsi="Bookman Old Style"/>
                <w:w w:val="105"/>
                <w:sz w:val="24"/>
                <w:szCs w:val="24"/>
              </w:rPr>
              <w:t>202</w:t>
            </w:r>
            <w:r>
              <w:rPr>
                <w:rFonts w:ascii="Bookman Old Style" w:hAnsi="Bookman Old Style"/>
                <w:w w:val="105"/>
                <w:sz w:val="24"/>
                <w:szCs w:val="24"/>
              </w:rPr>
              <w:t>4</w:t>
            </w:r>
          </w:p>
        </w:tc>
      </w:tr>
      <w:tr w:rsidR="007A354A" w:rsidRPr="008902CE" w14:paraId="42CED241" w14:textId="77777777" w:rsidTr="00BC0A39">
        <w:trPr>
          <w:gridBefore w:val="1"/>
          <w:wBefore w:w="10" w:type="dxa"/>
        </w:trPr>
        <w:tc>
          <w:tcPr>
            <w:tcW w:w="1795" w:type="dxa"/>
            <w:gridSpan w:val="2"/>
          </w:tcPr>
          <w:p w14:paraId="502CC2B0" w14:textId="77777777" w:rsidR="007A354A" w:rsidRPr="008902CE" w:rsidRDefault="007A354A" w:rsidP="004330DF">
            <w:pPr>
              <w:ind w:right="51"/>
              <w:rPr>
                <w:rFonts w:ascii="Bookman Old Style" w:hAnsi="Bookman Old Style"/>
                <w:w w:val="105"/>
                <w:sz w:val="24"/>
                <w:szCs w:val="24"/>
              </w:rPr>
            </w:pPr>
          </w:p>
        </w:tc>
        <w:tc>
          <w:tcPr>
            <w:tcW w:w="605" w:type="dxa"/>
            <w:gridSpan w:val="2"/>
          </w:tcPr>
          <w:p w14:paraId="6035C78E" w14:textId="77777777" w:rsidR="007A354A" w:rsidRPr="008902CE" w:rsidRDefault="007A354A" w:rsidP="004330DF">
            <w:pPr>
              <w:ind w:right="51"/>
              <w:rPr>
                <w:rFonts w:ascii="Bookman Old Style" w:hAnsi="Bookman Old Style"/>
                <w:w w:val="105"/>
                <w:sz w:val="24"/>
                <w:szCs w:val="24"/>
              </w:rPr>
            </w:pPr>
          </w:p>
        </w:tc>
        <w:tc>
          <w:tcPr>
            <w:tcW w:w="7279" w:type="dxa"/>
            <w:gridSpan w:val="3"/>
          </w:tcPr>
          <w:p w14:paraId="0A3588D4" w14:textId="77777777" w:rsidR="007A354A" w:rsidRPr="008902CE" w:rsidRDefault="007A354A" w:rsidP="004330DF">
            <w:pPr>
              <w:tabs>
                <w:tab w:val="left" w:pos="2838"/>
              </w:tabs>
              <w:spacing w:before="7" w:line="247" w:lineRule="auto"/>
              <w:ind w:right="162"/>
              <w:jc w:val="both"/>
              <w:rPr>
                <w:rFonts w:ascii="Bookman Old Style" w:hAnsi="Bookman Old Style"/>
                <w:sz w:val="24"/>
                <w:szCs w:val="24"/>
              </w:rPr>
            </w:pPr>
          </w:p>
        </w:tc>
      </w:tr>
      <w:tr w:rsidR="007A354A" w:rsidRPr="008902CE" w14:paraId="40D08789" w14:textId="77777777" w:rsidTr="00BC0A39">
        <w:trPr>
          <w:gridBefore w:val="1"/>
          <w:wBefore w:w="10" w:type="dxa"/>
        </w:trPr>
        <w:tc>
          <w:tcPr>
            <w:tcW w:w="1795" w:type="dxa"/>
            <w:gridSpan w:val="2"/>
          </w:tcPr>
          <w:p w14:paraId="1364EC05" w14:textId="77777777" w:rsidR="007A354A" w:rsidRPr="008902CE" w:rsidRDefault="007A354A" w:rsidP="004330DF">
            <w:pPr>
              <w:ind w:right="51"/>
              <w:rPr>
                <w:rFonts w:ascii="Bookman Old Style" w:hAnsi="Bookman Old Style"/>
                <w:w w:val="105"/>
                <w:sz w:val="24"/>
                <w:szCs w:val="24"/>
              </w:rPr>
            </w:pPr>
          </w:p>
        </w:tc>
        <w:tc>
          <w:tcPr>
            <w:tcW w:w="7884" w:type="dxa"/>
            <w:gridSpan w:val="5"/>
          </w:tcPr>
          <w:p w14:paraId="21BF3E94" w14:textId="77777777" w:rsidR="007A354A" w:rsidRPr="00CC6157" w:rsidRDefault="007A354A" w:rsidP="004330DF">
            <w:pPr>
              <w:tabs>
                <w:tab w:val="left" w:pos="2838"/>
              </w:tabs>
              <w:spacing w:before="7" w:line="247" w:lineRule="auto"/>
              <w:ind w:right="162"/>
              <w:jc w:val="center"/>
              <w:rPr>
                <w:rFonts w:ascii="Bookman Old Style" w:hAnsi="Bookman Old Style"/>
                <w:color w:val="000000" w:themeColor="text1"/>
                <w:w w:val="110"/>
                <w:sz w:val="24"/>
                <w:szCs w:val="24"/>
              </w:rPr>
            </w:pPr>
            <w:r w:rsidRPr="008902CE">
              <w:rPr>
                <w:rFonts w:ascii="Bookman Old Style" w:hAnsi="Bookman Old Style"/>
                <w:color w:val="000000" w:themeColor="text1"/>
                <w:w w:val="110"/>
                <w:sz w:val="24"/>
                <w:szCs w:val="24"/>
              </w:rPr>
              <w:t xml:space="preserve">Pasal </w:t>
            </w:r>
            <w:r>
              <w:rPr>
                <w:rFonts w:ascii="Bookman Old Style" w:hAnsi="Bookman Old Style"/>
                <w:color w:val="000000" w:themeColor="text1"/>
                <w:w w:val="110"/>
                <w:sz w:val="24"/>
                <w:szCs w:val="24"/>
              </w:rPr>
              <w:t>1</w:t>
            </w:r>
          </w:p>
        </w:tc>
      </w:tr>
      <w:tr w:rsidR="007A354A" w:rsidRPr="008902CE" w14:paraId="787CB733" w14:textId="77777777" w:rsidTr="00BC0A39">
        <w:trPr>
          <w:gridBefore w:val="1"/>
          <w:wBefore w:w="10" w:type="dxa"/>
        </w:trPr>
        <w:tc>
          <w:tcPr>
            <w:tcW w:w="1795" w:type="dxa"/>
            <w:gridSpan w:val="2"/>
          </w:tcPr>
          <w:p w14:paraId="1AEC6F75" w14:textId="77777777" w:rsidR="007A354A" w:rsidRPr="008902CE" w:rsidRDefault="007A354A" w:rsidP="004330DF">
            <w:pPr>
              <w:ind w:right="51"/>
              <w:rPr>
                <w:rFonts w:ascii="Bookman Old Style" w:hAnsi="Bookman Old Style"/>
                <w:w w:val="105"/>
                <w:sz w:val="24"/>
                <w:szCs w:val="24"/>
              </w:rPr>
            </w:pPr>
          </w:p>
        </w:tc>
        <w:tc>
          <w:tcPr>
            <w:tcW w:w="7884" w:type="dxa"/>
            <w:gridSpan w:val="5"/>
          </w:tcPr>
          <w:p w14:paraId="7B7CA96D" w14:textId="77777777" w:rsidR="007A354A" w:rsidRPr="008902CE" w:rsidRDefault="007A354A" w:rsidP="004330DF">
            <w:pPr>
              <w:tabs>
                <w:tab w:val="left" w:pos="2838"/>
              </w:tabs>
              <w:spacing w:before="7" w:line="247" w:lineRule="auto"/>
              <w:ind w:right="162"/>
              <w:jc w:val="both"/>
              <w:rPr>
                <w:rFonts w:ascii="Bookman Old Style" w:hAnsi="Bookman Old Style"/>
                <w:color w:val="000000" w:themeColor="text1"/>
                <w:w w:val="110"/>
                <w:sz w:val="24"/>
                <w:szCs w:val="24"/>
              </w:rPr>
            </w:pPr>
            <w:r>
              <w:rPr>
                <w:rFonts w:ascii="Bookman Old Style" w:hAnsi="Bookman Old Style"/>
                <w:color w:val="000000" w:themeColor="text1"/>
                <w:w w:val="110"/>
                <w:sz w:val="24"/>
                <w:szCs w:val="24"/>
              </w:rPr>
              <w:t xml:space="preserve">Harga Satuan Pokok Kegiatan (HSPK) yang selanjutnya disingkat HSPK adalah merupakan harga komponen kegiatan fisik melalui analisis yang distandarkan. </w:t>
            </w:r>
          </w:p>
        </w:tc>
      </w:tr>
      <w:tr w:rsidR="007A354A" w:rsidRPr="008902CE" w14:paraId="58DBA371" w14:textId="77777777" w:rsidTr="00BC0A39">
        <w:trPr>
          <w:gridBefore w:val="1"/>
          <w:wBefore w:w="10" w:type="dxa"/>
        </w:trPr>
        <w:tc>
          <w:tcPr>
            <w:tcW w:w="1795" w:type="dxa"/>
            <w:gridSpan w:val="2"/>
          </w:tcPr>
          <w:p w14:paraId="638D226D" w14:textId="77777777" w:rsidR="007A354A" w:rsidRPr="008902CE" w:rsidRDefault="007A354A" w:rsidP="004330DF">
            <w:pPr>
              <w:ind w:right="51"/>
              <w:rPr>
                <w:rFonts w:ascii="Bookman Old Style" w:hAnsi="Bookman Old Style"/>
                <w:w w:val="105"/>
                <w:sz w:val="24"/>
                <w:szCs w:val="24"/>
              </w:rPr>
            </w:pPr>
          </w:p>
        </w:tc>
        <w:tc>
          <w:tcPr>
            <w:tcW w:w="605" w:type="dxa"/>
            <w:gridSpan w:val="2"/>
          </w:tcPr>
          <w:p w14:paraId="386E9607" w14:textId="77777777" w:rsidR="007A354A" w:rsidRPr="008902CE" w:rsidRDefault="007A354A" w:rsidP="004330DF">
            <w:pPr>
              <w:ind w:right="51"/>
              <w:rPr>
                <w:rFonts w:ascii="Bookman Old Style" w:hAnsi="Bookman Old Style"/>
                <w:w w:val="105"/>
                <w:sz w:val="24"/>
                <w:szCs w:val="24"/>
              </w:rPr>
            </w:pPr>
          </w:p>
        </w:tc>
        <w:tc>
          <w:tcPr>
            <w:tcW w:w="7279" w:type="dxa"/>
            <w:gridSpan w:val="3"/>
          </w:tcPr>
          <w:p w14:paraId="057E49A3" w14:textId="77777777" w:rsidR="007A354A" w:rsidRPr="008902CE" w:rsidRDefault="007A354A" w:rsidP="004330DF">
            <w:pPr>
              <w:tabs>
                <w:tab w:val="left" w:pos="2838"/>
              </w:tabs>
              <w:spacing w:before="7" w:line="247" w:lineRule="auto"/>
              <w:ind w:right="162"/>
              <w:jc w:val="both"/>
              <w:rPr>
                <w:rFonts w:ascii="Bookman Old Style" w:hAnsi="Bookman Old Style"/>
                <w:color w:val="000000" w:themeColor="text1"/>
                <w:w w:val="110"/>
                <w:sz w:val="24"/>
                <w:szCs w:val="24"/>
              </w:rPr>
            </w:pPr>
          </w:p>
        </w:tc>
      </w:tr>
      <w:tr w:rsidR="007A354A" w:rsidRPr="008902CE" w14:paraId="25DB5A0D" w14:textId="77777777" w:rsidTr="00BC0A39">
        <w:trPr>
          <w:gridBefore w:val="1"/>
          <w:wBefore w:w="10" w:type="dxa"/>
        </w:trPr>
        <w:tc>
          <w:tcPr>
            <w:tcW w:w="1795" w:type="dxa"/>
            <w:gridSpan w:val="2"/>
          </w:tcPr>
          <w:p w14:paraId="7D1A0CD9" w14:textId="77777777" w:rsidR="007A354A" w:rsidRPr="008902CE" w:rsidRDefault="007A354A" w:rsidP="004330DF">
            <w:pPr>
              <w:ind w:right="51"/>
              <w:rPr>
                <w:rFonts w:ascii="Bookman Old Style" w:hAnsi="Bookman Old Style"/>
                <w:w w:val="105"/>
                <w:sz w:val="24"/>
                <w:szCs w:val="24"/>
              </w:rPr>
            </w:pPr>
          </w:p>
        </w:tc>
        <w:tc>
          <w:tcPr>
            <w:tcW w:w="7884" w:type="dxa"/>
            <w:gridSpan w:val="5"/>
          </w:tcPr>
          <w:p w14:paraId="6B6BE920" w14:textId="77777777" w:rsidR="007A354A" w:rsidRPr="00CC6157" w:rsidRDefault="007A354A" w:rsidP="004330DF">
            <w:pPr>
              <w:pStyle w:val="DaftarParagraf"/>
              <w:tabs>
                <w:tab w:val="left" w:pos="2838"/>
              </w:tabs>
              <w:spacing w:before="7" w:line="247" w:lineRule="auto"/>
              <w:ind w:left="0" w:right="162"/>
              <w:jc w:val="center"/>
              <w:rPr>
                <w:rFonts w:ascii="Bookman Old Style" w:hAnsi="Bookman Old Style"/>
                <w:color w:val="000000" w:themeColor="text1"/>
                <w:w w:val="110"/>
                <w:sz w:val="24"/>
                <w:szCs w:val="24"/>
              </w:rPr>
            </w:pPr>
            <w:r>
              <w:rPr>
                <w:rFonts w:ascii="Bookman Old Style" w:hAnsi="Bookman Old Style"/>
                <w:color w:val="000000" w:themeColor="text1"/>
                <w:w w:val="110"/>
                <w:sz w:val="24"/>
                <w:szCs w:val="24"/>
              </w:rPr>
              <w:t>Pasal 2</w:t>
            </w:r>
          </w:p>
        </w:tc>
      </w:tr>
      <w:tr w:rsidR="007A354A" w:rsidRPr="008902CE" w14:paraId="75FF3C23" w14:textId="77777777" w:rsidTr="00BC0A39">
        <w:trPr>
          <w:gridBefore w:val="1"/>
          <w:wBefore w:w="10" w:type="dxa"/>
        </w:trPr>
        <w:tc>
          <w:tcPr>
            <w:tcW w:w="1795" w:type="dxa"/>
            <w:gridSpan w:val="2"/>
          </w:tcPr>
          <w:p w14:paraId="6B1A6E13" w14:textId="77777777" w:rsidR="007A354A" w:rsidRPr="008902CE" w:rsidRDefault="007A354A" w:rsidP="004330DF">
            <w:pPr>
              <w:ind w:right="51"/>
              <w:rPr>
                <w:rFonts w:ascii="Bookman Old Style" w:hAnsi="Bookman Old Style"/>
                <w:w w:val="105"/>
                <w:sz w:val="24"/>
                <w:szCs w:val="24"/>
              </w:rPr>
            </w:pPr>
          </w:p>
        </w:tc>
        <w:tc>
          <w:tcPr>
            <w:tcW w:w="7884" w:type="dxa"/>
            <w:gridSpan w:val="5"/>
          </w:tcPr>
          <w:p w14:paraId="6FFDC86F" w14:textId="77777777" w:rsidR="007A354A" w:rsidRDefault="007A354A" w:rsidP="004330DF">
            <w:pPr>
              <w:pStyle w:val="DaftarParagraf"/>
              <w:tabs>
                <w:tab w:val="left" w:pos="2838"/>
              </w:tabs>
              <w:spacing w:before="7" w:line="247" w:lineRule="auto"/>
              <w:ind w:left="72" w:right="162"/>
              <w:jc w:val="both"/>
              <w:rPr>
                <w:rFonts w:ascii="Bookman Old Style" w:hAnsi="Bookman Old Style"/>
                <w:color w:val="000000" w:themeColor="text1"/>
                <w:w w:val="110"/>
                <w:sz w:val="24"/>
                <w:szCs w:val="24"/>
              </w:rPr>
            </w:pPr>
            <w:r>
              <w:rPr>
                <w:rFonts w:ascii="Bookman Old Style" w:hAnsi="Bookman Old Style"/>
                <w:color w:val="000000" w:themeColor="text1"/>
                <w:w w:val="110"/>
                <w:sz w:val="24"/>
                <w:szCs w:val="24"/>
              </w:rPr>
              <w:t>Penyusunan HSPK dimaksudkan untuk mewujudkan perencanaan dan penggunaan anggaran belanja daerah yang efektif, efisien, akuntabel dan dapat dipertanggungjawabkan.</w:t>
            </w:r>
          </w:p>
        </w:tc>
      </w:tr>
      <w:tr w:rsidR="007A354A" w:rsidRPr="008902CE" w14:paraId="4CB54B11" w14:textId="77777777" w:rsidTr="00BC0A39">
        <w:trPr>
          <w:gridBefore w:val="1"/>
          <w:wBefore w:w="10" w:type="dxa"/>
        </w:trPr>
        <w:tc>
          <w:tcPr>
            <w:tcW w:w="1795" w:type="dxa"/>
            <w:gridSpan w:val="2"/>
          </w:tcPr>
          <w:p w14:paraId="5BB3079E" w14:textId="77777777" w:rsidR="007A354A" w:rsidRPr="008902CE" w:rsidRDefault="007A354A" w:rsidP="004330DF">
            <w:pPr>
              <w:ind w:right="51"/>
              <w:rPr>
                <w:rFonts w:ascii="Bookman Old Style" w:hAnsi="Bookman Old Style"/>
                <w:w w:val="105"/>
                <w:sz w:val="24"/>
                <w:szCs w:val="24"/>
              </w:rPr>
            </w:pPr>
          </w:p>
        </w:tc>
        <w:tc>
          <w:tcPr>
            <w:tcW w:w="7884" w:type="dxa"/>
            <w:gridSpan w:val="5"/>
          </w:tcPr>
          <w:p w14:paraId="7E3830CE" w14:textId="77777777" w:rsidR="007A354A" w:rsidRDefault="007A354A" w:rsidP="004330DF">
            <w:pPr>
              <w:pStyle w:val="DaftarParagraf"/>
              <w:tabs>
                <w:tab w:val="left" w:pos="2838"/>
              </w:tabs>
              <w:spacing w:before="7" w:line="247" w:lineRule="auto"/>
              <w:ind w:left="72" w:right="162"/>
              <w:jc w:val="both"/>
              <w:rPr>
                <w:rFonts w:ascii="Bookman Old Style" w:hAnsi="Bookman Old Style"/>
                <w:color w:val="000000" w:themeColor="text1"/>
                <w:w w:val="110"/>
                <w:sz w:val="24"/>
                <w:szCs w:val="24"/>
              </w:rPr>
            </w:pPr>
          </w:p>
        </w:tc>
      </w:tr>
      <w:tr w:rsidR="007A354A" w:rsidRPr="008902CE" w14:paraId="4675CFD5" w14:textId="77777777" w:rsidTr="00BC0A39">
        <w:trPr>
          <w:gridBefore w:val="1"/>
          <w:wBefore w:w="10" w:type="dxa"/>
        </w:trPr>
        <w:tc>
          <w:tcPr>
            <w:tcW w:w="1795" w:type="dxa"/>
            <w:gridSpan w:val="2"/>
          </w:tcPr>
          <w:p w14:paraId="620DAB4F" w14:textId="77777777" w:rsidR="007A354A" w:rsidRPr="008902CE" w:rsidRDefault="007A354A" w:rsidP="004330DF">
            <w:pPr>
              <w:ind w:right="51"/>
              <w:rPr>
                <w:rFonts w:ascii="Bookman Old Style" w:hAnsi="Bookman Old Style"/>
                <w:w w:val="105"/>
                <w:sz w:val="24"/>
                <w:szCs w:val="24"/>
              </w:rPr>
            </w:pPr>
          </w:p>
        </w:tc>
        <w:tc>
          <w:tcPr>
            <w:tcW w:w="7884" w:type="dxa"/>
            <w:gridSpan w:val="5"/>
          </w:tcPr>
          <w:p w14:paraId="4171D143" w14:textId="77777777" w:rsidR="007A354A" w:rsidRDefault="007A354A" w:rsidP="004330DF">
            <w:pPr>
              <w:pStyle w:val="DaftarParagraf"/>
              <w:tabs>
                <w:tab w:val="left" w:pos="2838"/>
              </w:tabs>
              <w:spacing w:before="7" w:line="247" w:lineRule="auto"/>
              <w:ind w:left="72" w:right="162"/>
              <w:jc w:val="center"/>
              <w:rPr>
                <w:rFonts w:ascii="Bookman Old Style" w:hAnsi="Bookman Old Style"/>
                <w:color w:val="000000" w:themeColor="text1"/>
                <w:w w:val="110"/>
                <w:sz w:val="24"/>
                <w:szCs w:val="24"/>
              </w:rPr>
            </w:pPr>
            <w:r>
              <w:rPr>
                <w:rFonts w:ascii="Bookman Old Style" w:hAnsi="Bookman Old Style"/>
                <w:color w:val="000000" w:themeColor="text1"/>
                <w:w w:val="110"/>
                <w:sz w:val="24"/>
                <w:szCs w:val="24"/>
              </w:rPr>
              <w:t>Pasal 3</w:t>
            </w:r>
          </w:p>
        </w:tc>
      </w:tr>
      <w:tr w:rsidR="007A354A" w:rsidRPr="008902CE" w14:paraId="621FB046" w14:textId="77777777" w:rsidTr="00BC0A39">
        <w:trPr>
          <w:gridBefore w:val="1"/>
          <w:wBefore w:w="10" w:type="dxa"/>
        </w:trPr>
        <w:tc>
          <w:tcPr>
            <w:tcW w:w="1795" w:type="dxa"/>
            <w:gridSpan w:val="2"/>
          </w:tcPr>
          <w:p w14:paraId="30B2E5B6" w14:textId="77777777" w:rsidR="007A354A" w:rsidRPr="008902CE" w:rsidRDefault="007A354A" w:rsidP="004330DF">
            <w:pPr>
              <w:ind w:right="51"/>
              <w:rPr>
                <w:rFonts w:ascii="Bookman Old Style" w:hAnsi="Bookman Old Style"/>
                <w:w w:val="105"/>
                <w:sz w:val="24"/>
                <w:szCs w:val="24"/>
              </w:rPr>
            </w:pPr>
          </w:p>
        </w:tc>
        <w:tc>
          <w:tcPr>
            <w:tcW w:w="7884" w:type="dxa"/>
            <w:gridSpan w:val="5"/>
          </w:tcPr>
          <w:p w14:paraId="5A234DF5" w14:textId="77777777" w:rsidR="007A354A" w:rsidRDefault="007A354A" w:rsidP="004330DF">
            <w:pPr>
              <w:pStyle w:val="DaftarParagraf"/>
              <w:tabs>
                <w:tab w:val="left" w:pos="2838"/>
              </w:tabs>
              <w:spacing w:before="7" w:line="247" w:lineRule="auto"/>
              <w:ind w:left="72" w:right="162"/>
              <w:jc w:val="both"/>
              <w:rPr>
                <w:rFonts w:ascii="Bookman Old Style" w:hAnsi="Bookman Old Style"/>
                <w:color w:val="000000" w:themeColor="text1"/>
                <w:w w:val="110"/>
                <w:sz w:val="24"/>
                <w:szCs w:val="24"/>
              </w:rPr>
            </w:pPr>
            <w:r>
              <w:rPr>
                <w:rFonts w:ascii="Bookman Old Style" w:hAnsi="Bookman Old Style"/>
                <w:color w:val="000000" w:themeColor="text1"/>
                <w:w w:val="110"/>
                <w:sz w:val="24"/>
                <w:szCs w:val="24"/>
              </w:rPr>
              <w:t>Penerapan HSPK bertujuan untuk:</w:t>
            </w:r>
          </w:p>
          <w:p w14:paraId="17729DDA" w14:textId="77777777" w:rsidR="007A354A" w:rsidRDefault="007A354A" w:rsidP="004330DF">
            <w:pPr>
              <w:pStyle w:val="DaftarParagraf"/>
              <w:numPr>
                <w:ilvl w:val="0"/>
                <w:numId w:val="38"/>
              </w:numPr>
              <w:tabs>
                <w:tab w:val="left" w:pos="2838"/>
              </w:tabs>
              <w:spacing w:before="7" w:line="247" w:lineRule="auto"/>
              <w:ind w:right="162"/>
              <w:jc w:val="both"/>
              <w:rPr>
                <w:rFonts w:ascii="Bookman Old Style" w:hAnsi="Bookman Old Style"/>
                <w:color w:val="000000" w:themeColor="text1"/>
                <w:w w:val="110"/>
                <w:sz w:val="24"/>
                <w:szCs w:val="24"/>
              </w:rPr>
            </w:pPr>
            <w:r>
              <w:rPr>
                <w:rFonts w:ascii="Bookman Old Style" w:hAnsi="Bookman Old Style"/>
                <w:color w:val="000000" w:themeColor="text1"/>
                <w:w w:val="110"/>
                <w:sz w:val="24"/>
                <w:szCs w:val="24"/>
              </w:rPr>
              <w:t>Menentukan anggaran berdasarkan pada tolak ukur kinerja yang jelas.</w:t>
            </w:r>
          </w:p>
          <w:p w14:paraId="231E729D" w14:textId="77777777" w:rsidR="007A354A" w:rsidRDefault="007A354A" w:rsidP="004330DF">
            <w:pPr>
              <w:pStyle w:val="DaftarParagraf"/>
              <w:numPr>
                <w:ilvl w:val="0"/>
                <w:numId w:val="38"/>
              </w:numPr>
              <w:tabs>
                <w:tab w:val="left" w:pos="2838"/>
              </w:tabs>
              <w:spacing w:before="7" w:line="247" w:lineRule="auto"/>
              <w:ind w:right="162"/>
              <w:jc w:val="both"/>
              <w:rPr>
                <w:rFonts w:ascii="Bookman Old Style" w:hAnsi="Bookman Old Style"/>
                <w:color w:val="000000" w:themeColor="text1"/>
                <w:w w:val="110"/>
                <w:sz w:val="24"/>
                <w:szCs w:val="24"/>
              </w:rPr>
            </w:pPr>
            <w:r>
              <w:rPr>
                <w:rFonts w:ascii="Bookman Old Style" w:hAnsi="Bookman Old Style"/>
                <w:color w:val="000000" w:themeColor="text1"/>
                <w:w w:val="110"/>
                <w:sz w:val="24"/>
                <w:szCs w:val="24"/>
              </w:rPr>
              <w:t>Meningkatkan efisiensi dan efektifitas dalam pengelolaan keuangan daerah.</w:t>
            </w:r>
          </w:p>
        </w:tc>
      </w:tr>
      <w:tr w:rsidR="007A354A" w:rsidRPr="008902CE" w14:paraId="3B17FA25" w14:textId="77777777" w:rsidTr="00BC0A39">
        <w:trPr>
          <w:gridBefore w:val="1"/>
          <w:wBefore w:w="10" w:type="dxa"/>
        </w:trPr>
        <w:tc>
          <w:tcPr>
            <w:tcW w:w="1795" w:type="dxa"/>
            <w:gridSpan w:val="2"/>
          </w:tcPr>
          <w:p w14:paraId="74BA52F4" w14:textId="77777777" w:rsidR="007A354A" w:rsidRPr="008902CE" w:rsidRDefault="007A354A" w:rsidP="004330DF">
            <w:pPr>
              <w:ind w:right="51"/>
              <w:rPr>
                <w:rFonts w:ascii="Bookman Old Style" w:hAnsi="Bookman Old Style"/>
                <w:w w:val="105"/>
                <w:sz w:val="24"/>
                <w:szCs w:val="24"/>
              </w:rPr>
            </w:pPr>
          </w:p>
        </w:tc>
        <w:tc>
          <w:tcPr>
            <w:tcW w:w="7884" w:type="dxa"/>
            <w:gridSpan w:val="5"/>
          </w:tcPr>
          <w:p w14:paraId="2B0D5F91" w14:textId="77777777" w:rsidR="007A354A" w:rsidRDefault="007A354A" w:rsidP="004330DF">
            <w:pPr>
              <w:pStyle w:val="DaftarParagraf"/>
              <w:tabs>
                <w:tab w:val="left" w:pos="2838"/>
              </w:tabs>
              <w:spacing w:before="7" w:line="247" w:lineRule="auto"/>
              <w:ind w:left="72" w:right="162"/>
              <w:jc w:val="both"/>
              <w:rPr>
                <w:rFonts w:ascii="Bookman Old Style" w:hAnsi="Bookman Old Style"/>
                <w:color w:val="000000" w:themeColor="text1"/>
                <w:w w:val="110"/>
                <w:sz w:val="24"/>
                <w:szCs w:val="24"/>
              </w:rPr>
            </w:pPr>
          </w:p>
        </w:tc>
      </w:tr>
      <w:tr w:rsidR="007A354A" w:rsidRPr="008902CE" w14:paraId="54F601B1" w14:textId="77777777" w:rsidTr="00BC0A39">
        <w:trPr>
          <w:gridBefore w:val="1"/>
          <w:wBefore w:w="10" w:type="dxa"/>
        </w:trPr>
        <w:tc>
          <w:tcPr>
            <w:tcW w:w="1795" w:type="dxa"/>
            <w:gridSpan w:val="2"/>
          </w:tcPr>
          <w:p w14:paraId="21E42753" w14:textId="77777777" w:rsidR="007A354A" w:rsidRPr="008902CE" w:rsidRDefault="007A354A" w:rsidP="004330DF">
            <w:pPr>
              <w:ind w:right="51"/>
              <w:rPr>
                <w:rFonts w:ascii="Bookman Old Style" w:hAnsi="Bookman Old Style"/>
                <w:w w:val="105"/>
                <w:sz w:val="24"/>
                <w:szCs w:val="24"/>
              </w:rPr>
            </w:pPr>
          </w:p>
        </w:tc>
        <w:tc>
          <w:tcPr>
            <w:tcW w:w="7884" w:type="dxa"/>
            <w:gridSpan w:val="5"/>
          </w:tcPr>
          <w:p w14:paraId="48C55260" w14:textId="77777777" w:rsidR="007A354A" w:rsidRDefault="007A354A" w:rsidP="004330DF">
            <w:pPr>
              <w:pStyle w:val="DaftarParagraf"/>
              <w:tabs>
                <w:tab w:val="left" w:pos="2838"/>
              </w:tabs>
              <w:spacing w:before="7" w:line="247" w:lineRule="auto"/>
              <w:ind w:left="72" w:right="162"/>
              <w:jc w:val="center"/>
              <w:rPr>
                <w:rFonts w:ascii="Bookman Old Style" w:hAnsi="Bookman Old Style"/>
                <w:color w:val="000000" w:themeColor="text1"/>
                <w:w w:val="110"/>
                <w:sz w:val="24"/>
                <w:szCs w:val="24"/>
              </w:rPr>
            </w:pPr>
            <w:r>
              <w:rPr>
                <w:rFonts w:ascii="Bookman Old Style" w:hAnsi="Bookman Old Style"/>
                <w:color w:val="000000" w:themeColor="text1"/>
                <w:w w:val="110"/>
                <w:sz w:val="24"/>
                <w:szCs w:val="24"/>
              </w:rPr>
              <w:t>Pasal 4</w:t>
            </w:r>
          </w:p>
        </w:tc>
      </w:tr>
      <w:tr w:rsidR="007A354A" w:rsidRPr="008902CE" w14:paraId="2D657417" w14:textId="77777777" w:rsidTr="00BC0A39">
        <w:trPr>
          <w:gridBefore w:val="1"/>
          <w:wBefore w:w="10" w:type="dxa"/>
        </w:trPr>
        <w:tc>
          <w:tcPr>
            <w:tcW w:w="1795" w:type="dxa"/>
            <w:gridSpan w:val="2"/>
          </w:tcPr>
          <w:p w14:paraId="7CABD4D0" w14:textId="77777777" w:rsidR="007A354A" w:rsidRPr="008902CE" w:rsidRDefault="007A354A" w:rsidP="004330DF">
            <w:pPr>
              <w:ind w:right="51"/>
              <w:rPr>
                <w:rFonts w:ascii="Bookman Old Style" w:hAnsi="Bookman Old Style"/>
                <w:w w:val="105"/>
                <w:sz w:val="24"/>
                <w:szCs w:val="24"/>
              </w:rPr>
            </w:pPr>
          </w:p>
        </w:tc>
        <w:tc>
          <w:tcPr>
            <w:tcW w:w="7884" w:type="dxa"/>
            <w:gridSpan w:val="5"/>
          </w:tcPr>
          <w:p w14:paraId="671036E2" w14:textId="77777777" w:rsidR="007A354A" w:rsidRDefault="007A354A" w:rsidP="004330DF">
            <w:pPr>
              <w:pStyle w:val="DaftarParagraf"/>
              <w:tabs>
                <w:tab w:val="left" w:pos="2838"/>
              </w:tabs>
              <w:spacing w:before="7" w:line="247" w:lineRule="auto"/>
              <w:ind w:left="72" w:right="162"/>
              <w:jc w:val="center"/>
              <w:rPr>
                <w:rFonts w:ascii="Bookman Old Style" w:hAnsi="Bookman Old Style"/>
                <w:color w:val="000000" w:themeColor="text1"/>
                <w:w w:val="110"/>
                <w:sz w:val="24"/>
                <w:szCs w:val="24"/>
              </w:rPr>
            </w:pPr>
            <w:r>
              <w:rPr>
                <w:rFonts w:ascii="Bookman Old Style" w:hAnsi="Bookman Old Style"/>
                <w:color w:val="000000" w:themeColor="text1"/>
                <w:w w:val="110"/>
                <w:sz w:val="24"/>
                <w:szCs w:val="24"/>
              </w:rPr>
              <w:t>Jenis HSPK meliputi :</w:t>
            </w:r>
          </w:p>
          <w:p w14:paraId="741657BC" w14:textId="77777777" w:rsidR="007A354A" w:rsidRDefault="007A354A" w:rsidP="004330DF">
            <w:pPr>
              <w:pStyle w:val="DaftarParagraf"/>
              <w:numPr>
                <w:ilvl w:val="0"/>
                <w:numId w:val="39"/>
              </w:numPr>
              <w:spacing w:before="7" w:line="247" w:lineRule="auto"/>
              <w:ind w:right="162"/>
              <w:rPr>
                <w:rFonts w:ascii="Bookman Old Style" w:hAnsi="Bookman Old Style"/>
                <w:color w:val="000000" w:themeColor="text1"/>
                <w:w w:val="110"/>
                <w:sz w:val="24"/>
                <w:szCs w:val="24"/>
              </w:rPr>
            </w:pPr>
            <w:r>
              <w:rPr>
                <w:rFonts w:ascii="Bookman Old Style" w:hAnsi="Bookman Old Style"/>
                <w:color w:val="000000" w:themeColor="text1"/>
                <w:w w:val="110"/>
                <w:sz w:val="24"/>
                <w:szCs w:val="24"/>
              </w:rPr>
              <w:t>HSPK Bidang Umum;</w:t>
            </w:r>
          </w:p>
          <w:p w14:paraId="1830CD1F" w14:textId="77777777" w:rsidR="007A354A" w:rsidRDefault="007A354A" w:rsidP="004330DF">
            <w:pPr>
              <w:pStyle w:val="DaftarParagraf"/>
              <w:numPr>
                <w:ilvl w:val="0"/>
                <w:numId w:val="39"/>
              </w:numPr>
              <w:spacing w:before="7" w:line="247" w:lineRule="auto"/>
              <w:ind w:right="162"/>
              <w:rPr>
                <w:rFonts w:ascii="Bookman Old Style" w:hAnsi="Bookman Old Style"/>
                <w:color w:val="000000" w:themeColor="text1"/>
                <w:w w:val="110"/>
                <w:sz w:val="24"/>
                <w:szCs w:val="24"/>
              </w:rPr>
            </w:pPr>
            <w:r>
              <w:rPr>
                <w:rFonts w:ascii="Bookman Old Style" w:hAnsi="Bookman Old Style"/>
                <w:color w:val="000000" w:themeColor="text1"/>
                <w:w w:val="110"/>
                <w:sz w:val="24"/>
                <w:szCs w:val="24"/>
              </w:rPr>
              <w:t xml:space="preserve">HSPK Bidang Bina Marga; </w:t>
            </w:r>
          </w:p>
          <w:p w14:paraId="2339E1A0" w14:textId="77777777" w:rsidR="007A354A" w:rsidRDefault="007A354A" w:rsidP="004330DF">
            <w:pPr>
              <w:pStyle w:val="DaftarParagraf"/>
              <w:numPr>
                <w:ilvl w:val="0"/>
                <w:numId w:val="39"/>
              </w:numPr>
              <w:spacing w:before="7" w:line="247" w:lineRule="auto"/>
              <w:ind w:right="162"/>
              <w:rPr>
                <w:rFonts w:ascii="Bookman Old Style" w:hAnsi="Bookman Old Style"/>
                <w:color w:val="000000" w:themeColor="text1"/>
                <w:w w:val="110"/>
                <w:sz w:val="24"/>
                <w:szCs w:val="24"/>
              </w:rPr>
            </w:pPr>
            <w:r>
              <w:rPr>
                <w:rFonts w:ascii="Bookman Old Style" w:hAnsi="Bookman Old Style"/>
                <w:color w:val="000000" w:themeColor="text1"/>
                <w:w w:val="110"/>
                <w:sz w:val="24"/>
                <w:szCs w:val="24"/>
              </w:rPr>
              <w:t>HSPK Bidang Cipta Karya dan Perumahan;</w:t>
            </w:r>
          </w:p>
          <w:p w14:paraId="7E9175E9" w14:textId="77777777" w:rsidR="007A354A" w:rsidRDefault="007A354A" w:rsidP="004330DF">
            <w:pPr>
              <w:pStyle w:val="DaftarParagraf"/>
              <w:numPr>
                <w:ilvl w:val="0"/>
                <w:numId w:val="39"/>
              </w:numPr>
              <w:spacing w:before="7" w:line="247" w:lineRule="auto"/>
              <w:ind w:right="162"/>
              <w:rPr>
                <w:rFonts w:ascii="Bookman Old Style" w:hAnsi="Bookman Old Style"/>
                <w:color w:val="000000" w:themeColor="text1"/>
                <w:w w:val="110"/>
                <w:sz w:val="24"/>
                <w:szCs w:val="24"/>
              </w:rPr>
            </w:pPr>
            <w:r>
              <w:rPr>
                <w:rFonts w:ascii="Bookman Old Style" w:hAnsi="Bookman Old Style"/>
                <w:color w:val="000000" w:themeColor="text1"/>
                <w:w w:val="110"/>
                <w:sz w:val="24"/>
                <w:szCs w:val="24"/>
              </w:rPr>
              <w:t>HSPK Bidang Sumber Daya Air.</w:t>
            </w:r>
          </w:p>
        </w:tc>
      </w:tr>
      <w:tr w:rsidR="007A354A" w:rsidRPr="008902CE" w14:paraId="5E55BF08" w14:textId="77777777" w:rsidTr="00BC0A39">
        <w:trPr>
          <w:gridBefore w:val="1"/>
          <w:wBefore w:w="10" w:type="dxa"/>
        </w:trPr>
        <w:tc>
          <w:tcPr>
            <w:tcW w:w="1795" w:type="dxa"/>
            <w:gridSpan w:val="2"/>
          </w:tcPr>
          <w:p w14:paraId="2823675B" w14:textId="77777777" w:rsidR="007A354A" w:rsidRPr="008902CE" w:rsidRDefault="007A354A" w:rsidP="004330DF">
            <w:pPr>
              <w:ind w:right="51"/>
              <w:rPr>
                <w:rFonts w:ascii="Bookman Old Style" w:hAnsi="Bookman Old Style"/>
                <w:w w:val="105"/>
                <w:sz w:val="24"/>
                <w:szCs w:val="24"/>
              </w:rPr>
            </w:pPr>
          </w:p>
        </w:tc>
        <w:tc>
          <w:tcPr>
            <w:tcW w:w="7884" w:type="dxa"/>
            <w:gridSpan w:val="5"/>
          </w:tcPr>
          <w:p w14:paraId="7140CF18" w14:textId="77777777" w:rsidR="007A354A" w:rsidRDefault="007A354A" w:rsidP="004330DF">
            <w:pPr>
              <w:pStyle w:val="DaftarParagraf"/>
              <w:tabs>
                <w:tab w:val="left" w:pos="2838"/>
              </w:tabs>
              <w:spacing w:before="7" w:line="247" w:lineRule="auto"/>
              <w:ind w:left="72" w:right="162"/>
              <w:jc w:val="center"/>
              <w:rPr>
                <w:rFonts w:ascii="Bookman Old Style" w:hAnsi="Bookman Old Style"/>
                <w:color w:val="000000" w:themeColor="text1"/>
                <w:w w:val="110"/>
                <w:sz w:val="24"/>
                <w:szCs w:val="24"/>
              </w:rPr>
            </w:pPr>
          </w:p>
        </w:tc>
      </w:tr>
      <w:tr w:rsidR="007A354A" w:rsidRPr="008902CE" w14:paraId="0FAF1E3A" w14:textId="77777777" w:rsidTr="00BC0A39">
        <w:trPr>
          <w:gridBefore w:val="1"/>
          <w:wBefore w:w="10" w:type="dxa"/>
        </w:trPr>
        <w:tc>
          <w:tcPr>
            <w:tcW w:w="1795" w:type="dxa"/>
            <w:gridSpan w:val="2"/>
          </w:tcPr>
          <w:p w14:paraId="1A8E84BA" w14:textId="77777777" w:rsidR="007A354A" w:rsidRPr="008902CE" w:rsidRDefault="007A354A" w:rsidP="004330DF">
            <w:pPr>
              <w:ind w:right="51"/>
              <w:rPr>
                <w:rFonts w:ascii="Bookman Old Style" w:hAnsi="Bookman Old Style"/>
                <w:w w:val="105"/>
                <w:sz w:val="24"/>
                <w:szCs w:val="24"/>
              </w:rPr>
            </w:pPr>
          </w:p>
        </w:tc>
        <w:tc>
          <w:tcPr>
            <w:tcW w:w="7884" w:type="dxa"/>
            <w:gridSpan w:val="5"/>
          </w:tcPr>
          <w:p w14:paraId="68869FD8" w14:textId="77777777" w:rsidR="007A354A" w:rsidRDefault="007A354A" w:rsidP="004330DF">
            <w:pPr>
              <w:pStyle w:val="DaftarParagraf"/>
              <w:tabs>
                <w:tab w:val="left" w:pos="2838"/>
              </w:tabs>
              <w:spacing w:before="7" w:line="247" w:lineRule="auto"/>
              <w:ind w:left="72" w:right="162"/>
              <w:jc w:val="center"/>
              <w:rPr>
                <w:rFonts w:ascii="Bookman Old Style" w:hAnsi="Bookman Old Style"/>
                <w:color w:val="000000" w:themeColor="text1"/>
                <w:w w:val="110"/>
                <w:sz w:val="24"/>
                <w:szCs w:val="24"/>
              </w:rPr>
            </w:pPr>
            <w:r>
              <w:rPr>
                <w:rFonts w:ascii="Bookman Old Style" w:hAnsi="Bookman Old Style"/>
                <w:color w:val="000000" w:themeColor="text1"/>
                <w:w w:val="110"/>
                <w:sz w:val="24"/>
                <w:szCs w:val="24"/>
              </w:rPr>
              <w:t>Pasal 5</w:t>
            </w:r>
          </w:p>
        </w:tc>
      </w:tr>
      <w:tr w:rsidR="007A354A" w:rsidRPr="008902CE" w14:paraId="5F744D25" w14:textId="77777777" w:rsidTr="00BC0A39">
        <w:trPr>
          <w:gridBefore w:val="1"/>
          <w:wBefore w:w="10" w:type="dxa"/>
        </w:trPr>
        <w:tc>
          <w:tcPr>
            <w:tcW w:w="1795" w:type="dxa"/>
            <w:gridSpan w:val="2"/>
          </w:tcPr>
          <w:p w14:paraId="4C275B1B" w14:textId="77777777" w:rsidR="007A354A" w:rsidRPr="008902CE" w:rsidRDefault="007A354A" w:rsidP="004330DF">
            <w:pPr>
              <w:ind w:right="51"/>
              <w:rPr>
                <w:rFonts w:ascii="Bookman Old Style" w:hAnsi="Bookman Old Style"/>
                <w:w w:val="105"/>
                <w:sz w:val="24"/>
                <w:szCs w:val="24"/>
              </w:rPr>
            </w:pPr>
          </w:p>
        </w:tc>
        <w:tc>
          <w:tcPr>
            <w:tcW w:w="605" w:type="dxa"/>
            <w:gridSpan w:val="2"/>
          </w:tcPr>
          <w:p w14:paraId="1CDEF1F4" w14:textId="77777777" w:rsidR="007A354A" w:rsidRPr="00035AEF" w:rsidRDefault="007A354A" w:rsidP="004330DF">
            <w:pPr>
              <w:pStyle w:val="DaftarParagraf"/>
              <w:numPr>
                <w:ilvl w:val="0"/>
                <w:numId w:val="40"/>
              </w:numPr>
              <w:ind w:left="355" w:right="51" w:hanging="283"/>
              <w:rPr>
                <w:rFonts w:ascii="Bookman Old Style" w:hAnsi="Bookman Old Style"/>
                <w:w w:val="105"/>
                <w:sz w:val="24"/>
                <w:szCs w:val="24"/>
              </w:rPr>
            </w:pPr>
          </w:p>
        </w:tc>
        <w:tc>
          <w:tcPr>
            <w:tcW w:w="7279" w:type="dxa"/>
            <w:gridSpan w:val="3"/>
          </w:tcPr>
          <w:p w14:paraId="2FF4DAA2" w14:textId="77777777" w:rsidR="007A354A" w:rsidRDefault="007A354A" w:rsidP="004330DF">
            <w:pPr>
              <w:pStyle w:val="DaftarParagraf"/>
              <w:tabs>
                <w:tab w:val="left" w:pos="2838"/>
              </w:tabs>
              <w:spacing w:before="7" w:line="247" w:lineRule="auto"/>
              <w:ind w:left="226" w:right="162"/>
              <w:jc w:val="both"/>
              <w:rPr>
                <w:rFonts w:ascii="Bookman Old Style" w:hAnsi="Bookman Old Style"/>
                <w:color w:val="000000" w:themeColor="text1"/>
                <w:w w:val="110"/>
                <w:sz w:val="24"/>
                <w:szCs w:val="24"/>
              </w:rPr>
            </w:pPr>
            <w:r>
              <w:rPr>
                <w:rFonts w:ascii="Bookman Old Style" w:hAnsi="Bookman Old Style"/>
                <w:color w:val="000000" w:themeColor="text1"/>
                <w:w w:val="110"/>
                <w:sz w:val="24"/>
                <w:szCs w:val="24"/>
              </w:rPr>
              <w:t>HSPK merupakan komponen kegiatan yang terbentuk dari Standar Harga Satuan dan/atau Standar Biaya Umum sesuai dengan Keputusan Bupati Sumedang tentang Standar Harga Satuan dan Standar Biaya Umum.</w:t>
            </w:r>
          </w:p>
        </w:tc>
      </w:tr>
      <w:tr w:rsidR="007A354A" w:rsidRPr="008902CE" w14:paraId="37B2C70C" w14:textId="77777777" w:rsidTr="00BC0A39">
        <w:trPr>
          <w:gridBefore w:val="1"/>
          <w:wBefore w:w="10" w:type="dxa"/>
        </w:trPr>
        <w:tc>
          <w:tcPr>
            <w:tcW w:w="1795" w:type="dxa"/>
            <w:gridSpan w:val="2"/>
          </w:tcPr>
          <w:p w14:paraId="0BC06B8C" w14:textId="77777777" w:rsidR="007A354A" w:rsidRPr="008902CE" w:rsidRDefault="007A354A" w:rsidP="004330DF">
            <w:pPr>
              <w:ind w:right="51"/>
              <w:rPr>
                <w:rFonts w:ascii="Bookman Old Style" w:hAnsi="Bookman Old Style"/>
                <w:w w:val="105"/>
                <w:sz w:val="24"/>
                <w:szCs w:val="24"/>
              </w:rPr>
            </w:pPr>
          </w:p>
        </w:tc>
        <w:tc>
          <w:tcPr>
            <w:tcW w:w="605" w:type="dxa"/>
            <w:gridSpan w:val="2"/>
          </w:tcPr>
          <w:p w14:paraId="6FEA8AEF" w14:textId="77777777" w:rsidR="007A354A" w:rsidRPr="00035AEF" w:rsidRDefault="007A354A" w:rsidP="004330DF">
            <w:pPr>
              <w:pStyle w:val="DaftarParagraf"/>
              <w:numPr>
                <w:ilvl w:val="0"/>
                <w:numId w:val="40"/>
              </w:numPr>
              <w:ind w:left="355" w:right="51" w:hanging="283"/>
              <w:rPr>
                <w:rFonts w:ascii="Bookman Old Style" w:hAnsi="Bookman Old Style"/>
                <w:w w:val="105"/>
                <w:sz w:val="24"/>
                <w:szCs w:val="24"/>
              </w:rPr>
            </w:pPr>
          </w:p>
        </w:tc>
        <w:tc>
          <w:tcPr>
            <w:tcW w:w="7279" w:type="dxa"/>
            <w:gridSpan w:val="3"/>
          </w:tcPr>
          <w:p w14:paraId="13E0F20E" w14:textId="77777777" w:rsidR="007A354A" w:rsidRDefault="007A354A" w:rsidP="004330DF">
            <w:pPr>
              <w:pStyle w:val="DaftarParagraf"/>
              <w:tabs>
                <w:tab w:val="left" w:pos="2838"/>
              </w:tabs>
              <w:spacing w:before="7" w:line="247" w:lineRule="auto"/>
              <w:ind w:left="226" w:right="162"/>
              <w:jc w:val="both"/>
              <w:rPr>
                <w:rFonts w:ascii="Bookman Old Style" w:hAnsi="Bookman Old Style"/>
                <w:color w:val="000000" w:themeColor="text1"/>
                <w:w w:val="110"/>
                <w:sz w:val="24"/>
                <w:szCs w:val="24"/>
              </w:rPr>
            </w:pPr>
            <w:r>
              <w:rPr>
                <w:rFonts w:ascii="Bookman Old Style" w:hAnsi="Bookman Old Style"/>
                <w:color w:val="000000" w:themeColor="text1"/>
                <w:w w:val="110"/>
                <w:sz w:val="24"/>
                <w:szCs w:val="24"/>
              </w:rPr>
              <w:t xml:space="preserve">HSPK sebagaimana dimaksud pada ayat (1) tercantum dalam lampiran ini merupakan bagian yang tidak terpisahkan dari Peraturan Bupati ini. </w:t>
            </w:r>
          </w:p>
        </w:tc>
      </w:tr>
      <w:tr w:rsidR="007A354A" w:rsidRPr="008902CE" w14:paraId="4CE85F70" w14:textId="77777777" w:rsidTr="00BC0A39">
        <w:trPr>
          <w:gridBefore w:val="1"/>
          <w:wBefore w:w="10" w:type="dxa"/>
        </w:trPr>
        <w:tc>
          <w:tcPr>
            <w:tcW w:w="1795" w:type="dxa"/>
            <w:gridSpan w:val="2"/>
          </w:tcPr>
          <w:p w14:paraId="608AE788" w14:textId="77777777" w:rsidR="007A354A" w:rsidRPr="008902CE" w:rsidRDefault="007A354A" w:rsidP="004330DF">
            <w:pPr>
              <w:ind w:right="51"/>
              <w:rPr>
                <w:rFonts w:ascii="Bookman Old Style" w:hAnsi="Bookman Old Style"/>
                <w:w w:val="105"/>
                <w:sz w:val="24"/>
                <w:szCs w:val="24"/>
              </w:rPr>
            </w:pPr>
          </w:p>
        </w:tc>
        <w:tc>
          <w:tcPr>
            <w:tcW w:w="605" w:type="dxa"/>
            <w:gridSpan w:val="2"/>
          </w:tcPr>
          <w:p w14:paraId="4BE133E2" w14:textId="77777777" w:rsidR="007A354A" w:rsidRPr="00035AEF" w:rsidRDefault="007A354A" w:rsidP="004330DF">
            <w:pPr>
              <w:pStyle w:val="DaftarParagraf"/>
              <w:ind w:left="355" w:right="51"/>
              <w:rPr>
                <w:rFonts w:ascii="Bookman Old Style" w:hAnsi="Bookman Old Style"/>
                <w:w w:val="105"/>
                <w:sz w:val="24"/>
                <w:szCs w:val="24"/>
              </w:rPr>
            </w:pPr>
          </w:p>
        </w:tc>
        <w:tc>
          <w:tcPr>
            <w:tcW w:w="7279" w:type="dxa"/>
            <w:gridSpan w:val="3"/>
          </w:tcPr>
          <w:p w14:paraId="19903906" w14:textId="77777777" w:rsidR="007A354A" w:rsidRDefault="007A354A" w:rsidP="004330DF">
            <w:pPr>
              <w:pStyle w:val="DaftarParagraf"/>
              <w:tabs>
                <w:tab w:val="left" w:pos="2838"/>
              </w:tabs>
              <w:spacing w:before="7" w:line="247" w:lineRule="auto"/>
              <w:ind w:left="226" w:right="162"/>
              <w:jc w:val="both"/>
              <w:rPr>
                <w:rFonts w:ascii="Bookman Old Style" w:hAnsi="Bookman Old Style"/>
                <w:color w:val="000000" w:themeColor="text1"/>
                <w:w w:val="110"/>
                <w:sz w:val="24"/>
                <w:szCs w:val="24"/>
              </w:rPr>
            </w:pPr>
          </w:p>
        </w:tc>
      </w:tr>
      <w:tr w:rsidR="007A354A" w:rsidRPr="008902CE" w14:paraId="6B68324C" w14:textId="77777777" w:rsidTr="00BC0A39">
        <w:trPr>
          <w:gridBefore w:val="1"/>
          <w:wBefore w:w="10" w:type="dxa"/>
        </w:trPr>
        <w:tc>
          <w:tcPr>
            <w:tcW w:w="1795" w:type="dxa"/>
            <w:gridSpan w:val="2"/>
          </w:tcPr>
          <w:p w14:paraId="09A237BD" w14:textId="77777777" w:rsidR="007A354A" w:rsidRPr="008902CE" w:rsidRDefault="007A354A" w:rsidP="004330DF">
            <w:pPr>
              <w:ind w:right="51"/>
              <w:rPr>
                <w:rFonts w:ascii="Bookman Old Style" w:hAnsi="Bookman Old Style"/>
                <w:w w:val="105"/>
                <w:sz w:val="24"/>
                <w:szCs w:val="24"/>
              </w:rPr>
            </w:pPr>
          </w:p>
        </w:tc>
        <w:tc>
          <w:tcPr>
            <w:tcW w:w="7884" w:type="dxa"/>
            <w:gridSpan w:val="5"/>
          </w:tcPr>
          <w:p w14:paraId="2F40FE4A" w14:textId="77777777" w:rsidR="007A354A" w:rsidRDefault="007A354A" w:rsidP="004330DF">
            <w:pPr>
              <w:pStyle w:val="DaftarParagraf"/>
              <w:tabs>
                <w:tab w:val="left" w:pos="2838"/>
              </w:tabs>
              <w:spacing w:before="7" w:line="247" w:lineRule="auto"/>
              <w:ind w:left="72" w:right="162"/>
              <w:jc w:val="center"/>
              <w:rPr>
                <w:rFonts w:ascii="Bookman Old Style" w:hAnsi="Bookman Old Style"/>
                <w:color w:val="000000" w:themeColor="text1"/>
                <w:w w:val="110"/>
                <w:sz w:val="24"/>
                <w:szCs w:val="24"/>
              </w:rPr>
            </w:pPr>
            <w:r>
              <w:rPr>
                <w:rFonts w:ascii="Bookman Old Style" w:hAnsi="Bookman Old Style"/>
                <w:color w:val="000000" w:themeColor="text1"/>
                <w:w w:val="110"/>
                <w:sz w:val="24"/>
                <w:szCs w:val="24"/>
              </w:rPr>
              <w:t>Pasal 6</w:t>
            </w:r>
          </w:p>
        </w:tc>
      </w:tr>
      <w:tr w:rsidR="007A354A" w:rsidRPr="008902CE" w14:paraId="537F5EFF" w14:textId="77777777" w:rsidTr="00BC0A39">
        <w:trPr>
          <w:gridBefore w:val="1"/>
          <w:wBefore w:w="10" w:type="dxa"/>
        </w:trPr>
        <w:tc>
          <w:tcPr>
            <w:tcW w:w="1795" w:type="dxa"/>
            <w:gridSpan w:val="2"/>
          </w:tcPr>
          <w:p w14:paraId="175E9083" w14:textId="77777777" w:rsidR="007A354A" w:rsidRPr="008902CE" w:rsidRDefault="007A354A" w:rsidP="004330DF">
            <w:pPr>
              <w:ind w:right="51"/>
              <w:rPr>
                <w:rFonts w:ascii="Bookman Old Style" w:hAnsi="Bookman Old Style"/>
                <w:w w:val="105"/>
                <w:sz w:val="24"/>
                <w:szCs w:val="24"/>
              </w:rPr>
            </w:pPr>
          </w:p>
        </w:tc>
        <w:tc>
          <w:tcPr>
            <w:tcW w:w="7884" w:type="dxa"/>
            <w:gridSpan w:val="5"/>
          </w:tcPr>
          <w:p w14:paraId="21DAB1A8" w14:textId="77777777" w:rsidR="007A354A" w:rsidRDefault="007A354A" w:rsidP="004330DF">
            <w:pPr>
              <w:pStyle w:val="DaftarParagraf"/>
              <w:tabs>
                <w:tab w:val="left" w:pos="2838"/>
              </w:tabs>
              <w:spacing w:before="7" w:line="247" w:lineRule="auto"/>
              <w:ind w:left="72" w:right="162"/>
              <w:jc w:val="both"/>
              <w:rPr>
                <w:rFonts w:ascii="Bookman Old Style" w:hAnsi="Bookman Old Style"/>
                <w:color w:val="000000" w:themeColor="text1"/>
                <w:w w:val="110"/>
                <w:sz w:val="24"/>
                <w:szCs w:val="24"/>
              </w:rPr>
            </w:pPr>
            <w:r>
              <w:rPr>
                <w:rFonts w:ascii="Bookman Old Style" w:hAnsi="Bookman Old Style"/>
                <w:color w:val="000000" w:themeColor="text1"/>
                <w:w w:val="110"/>
                <w:sz w:val="24"/>
                <w:szCs w:val="24"/>
              </w:rPr>
              <w:t>Dalam hal HSPK tidak terdapat dal</w:t>
            </w:r>
            <w:r w:rsidR="00BC0A39">
              <w:rPr>
                <w:rFonts w:ascii="Bookman Old Style" w:hAnsi="Bookman Old Style"/>
                <w:color w:val="000000" w:themeColor="text1"/>
                <w:w w:val="110"/>
                <w:sz w:val="24"/>
                <w:szCs w:val="24"/>
              </w:rPr>
              <w:t>am ketentuan sebagaimana dimaksu</w:t>
            </w:r>
            <w:r>
              <w:rPr>
                <w:rFonts w:ascii="Bookman Old Style" w:hAnsi="Bookman Old Style"/>
                <w:color w:val="000000" w:themeColor="text1"/>
                <w:w w:val="110"/>
                <w:sz w:val="24"/>
                <w:szCs w:val="24"/>
              </w:rPr>
              <w:t>d dalam Pasal 5, HSPK dapat menggunakan :</w:t>
            </w:r>
          </w:p>
          <w:p w14:paraId="5DDE391F" w14:textId="77777777" w:rsidR="007A354A" w:rsidRDefault="007A354A" w:rsidP="004330DF">
            <w:pPr>
              <w:pStyle w:val="DaftarParagraf"/>
              <w:numPr>
                <w:ilvl w:val="0"/>
                <w:numId w:val="41"/>
              </w:numPr>
              <w:spacing w:before="7" w:line="247" w:lineRule="auto"/>
              <w:ind w:left="355" w:right="162" w:hanging="283"/>
              <w:jc w:val="both"/>
              <w:rPr>
                <w:rFonts w:ascii="Bookman Old Style" w:hAnsi="Bookman Old Style"/>
                <w:color w:val="000000" w:themeColor="text1"/>
                <w:w w:val="110"/>
                <w:sz w:val="24"/>
                <w:szCs w:val="24"/>
              </w:rPr>
            </w:pPr>
            <w:r>
              <w:rPr>
                <w:rFonts w:ascii="Bookman Old Style" w:hAnsi="Bookman Old Style"/>
                <w:color w:val="000000" w:themeColor="text1"/>
                <w:w w:val="110"/>
                <w:sz w:val="24"/>
                <w:szCs w:val="24"/>
              </w:rPr>
              <w:t>Ketentuan peraturan perundang-undangan yang setingkat atau lebih tinggi; atau</w:t>
            </w:r>
          </w:p>
          <w:p w14:paraId="314231DB" w14:textId="77777777" w:rsidR="007A354A" w:rsidRDefault="007A354A" w:rsidP="004330DF">
            <w:pPr>
              <w:pStyle w:val="DaftarParagraf"/>
              <w:numPr>
                <w:ilvl w:val="0"/>
                <w:numId w:val="41"/>
              </w:numPr>
              <w:spacing w:before="7" w:line="247" w:lineRule="auto"/>
              <w:ind w:left="355" w:right="162" w:hanging="283"/>
              <w:jc w:val="both"/>
              <w:rPr>
                <w:rFonts w:ascii="Bookman Old Style" w:hAnsi="Bookman Old Style"/>
                <w:color w:val="000000" w:themeColor="text1"/>
                <w:w w:val="110"/>
                <w:sz w:val="24"/>
                <w:szCs w:val="24"/>
              </w:rPr>
            </w:pPr>
            <w:r>
              <w:rPr>
                <w:rFonts w:ascii="Bookman Old Style" w:hAnsi="Bookman Old Style"/>
                <w:color w:val="000000" w:themeColor="text1"/>
                <w:w w:val="110"/>
                <w:sz w:val="24"/>
                <w:szCs w:val="24"/>
              </w:rPr>
              <w:t>Harga pasar dengan dilengkapi dokumen yang dapat dipertanggungjawabkan.</w:t>
            </w:r>
          </w:p>
        </w:tc>
      </w:tr>
      <w:tr w:rsidR="007A354A" w:rsidRPr="008902CE" w14:paraId="33BE10DB" w14:textId="77777777" w:rsidTr="00BC0A39">
        <w:trPr>
          <w:gridBefore w:val="1"/>
          <w:wBefore w:w="10" w:type="dxa"/>
        </w:trPr>
        <w:tc>
          <w:tcPr>
            <w:tcW w:w="1795" w:type="dxa"/>
            <w:gridSpan w:val="2"/>
          </w:tcPr>
          <w:p w14:paraId="586C3E91" w14:textId="77777777" w:rsidR="007A354A" w:rsidRPr="008902CE" w:rsidRDefault="007A354A" w:rsidP="004330DF">
            <w:pPr>
              <w:ind w:right="51"/>
              <w:rPr>
                <w:rFonts w:ascii="Bookman Old Style" w:hAnsi="Bookman Old Style"/>
                <w:w w:val="105"/>
                <w:sz w:val="24"/>
                <w:szCs w:val="24"/>
              </w:rPr>
            </w:pPr>
          </w:p>
        </w:tc>
        <w:tc>
          <w:tcPr>
            <w:tcW w:w="7884" w:type="dxa"/>
            <w:gridSpan w:val="5"/>
          </w:tcPr>
          <w:p w14:paraId="4BA92A06" w14:textId="77777777" w:rsidR="007A354A" w:rsidRDefault="007A354A" w:rsidP="004330DF">
            <w:pPr>
              <w:pStyle w:val="DaftarParagraf"/>
              <w:tabs>
                <w:tab w:val="left" w:pos="2838"/>
              </w:tabs>
              <w:spacing w:before="7" w:line="247" w:lineRule="auto"/>
              <w:ind w:left="72" w:right="162"/>
              <w:jc w:val="both"/>
              <w:rPr>
                <w:rFonts w:ascii="Bookman Old Style" w:hAnsi="Bookman Old Style"/>
                <w:color w:val="000000" w:themeColor="text1"/>
                <w:w w:val="110"/>
                <w:sz w:val="24"/>
                <w:szCs w:val="24"/>
              </w:rPr>
            </w:pPr>
          </w:p>
        </w:tc>
      </w:tr>
      <w:tr w:rsidR="007A354A" w:rsidRPr="008902CE" w14:paraId="3D9C35D9" w14:textId="77777777" w:rsidTr="00BC0A39">
        <w:trPr>
          <w:gridBefore w:val="1"/>
          <w:wBefore w:w="10" w:type="dxa"/>
        </w:trPr>
        <w:tc>
          <w:tcPr>
            <w:tcW w:w="1795" w:type="dxa"/>
            <w:gridSpan w:val="2"/>
          </w:tcPr>
          <w:p w14:paraId="1D9971E2" w14:textId="77777777" w:rsidR="007A354A" w:rsidRPr="008902CE" w:rsidRDefault="007A354A" w:rsidP="004330DF">
            <w:pPr>
              <w:ind w:right="51"/>
              <w:rPr>
                <w:rFonts w:ascii="Bookman Old Style" w:hAnsi="Bookman Old Style"/>
                <w:w w:val="105"/>
                <w:sz w:val="24"/>
                <w:szCs w:val="24"/>
              </w:rPr>
            </w:pPr>
          </w:p>
        </w:tc>
        <w:tc>
          <w:tcPr>
            <w:tcW w:w="7884" w:type="dxa"/>
            <w:gridSpan w:val="5"/>
          </w:tcPr>
          <w:p w14:paraId="22B2BA27" w14:textId="77777777" w:rsidR="007A354A" w:rsidRPr="00B90C6C" w:rsidRDefault="007A354A" w:rsidP="004330DF">
            <w:pPr>
              <w:tabs>
                <w:tab w:val="left" w:pos="2838"/>
              </w:tabs>
              <w:spacing w:before="7" w:line="247" w:lineRule="auto"/>
              <w:ind w:right="162"/>
              <w:jc w:val="center"/>
              <w:rPr>
                <w:rFonts w:ascii="Bookman Old Style" w:hAnsi="Bookman Old Style"/>
                <w:color w:val="000000" w:themeColor="text1"/>
                <w:w w:val="110"/>
                <w:sz w:val="24"/>
                <w:szCs w:val="24"/>
              </w:rPr>
            </w:pPr>
            <w:r>
              <w:rPr>
                <w:rFonts w:ascii="Bookman Old Style" w:hAnsi="Bookman Old Style"/>
                <w:color w:val="000000" w:themeColor="text1"/>
                <w:w w:val="110"/>
                <w:sz w:val="24"/>
                <w:szCs w:val="24"/>
              </w:rPr>
              <w:t>Pasal 7</w:t>
            </w:r>
          </w:p>
        </w:tc>
      </w:tr>
      <w:tr w:rsidR="007A354A" w:rsidRPr="008902CE" w14:paraId="70D7DD68" w14:textId="77777777" w:rsidTr="00BC0A39">
        <w:trPr>
          <w:gridBefore w:val="1"/>
          <w:wBefore w:w="10" w:type="dxa"/>
        </w:trPr>
        <w:tc>
          <w:tcPr>
            <w:tcW w:w="1795" w:type="dxa"/>
            <w:gridSpan w:val="2"/>
          </w:tcPr>
          <w:p w14:paraId="2CCA8AD8" w14:textId="77777777" w:rsidR="007A354A" w:rsidRPr="008902CE" w:rsidRDefault="007A354A" w:rsidP="004330DF">
            <w:pPr>
              <w:ind w:right="51"/>
              <w:rPr>
                <w:rFonts w:ascii="Bookman Old Style" w:hAnsi="Bookman Old Style"/>
                <w:w w:val="105"/>
                <w:sz w:val="24"/>
                <w:szCs w:val="24"/>
              </w:rPr>
            </w:pPr>
          </w:p>
        </w:tc>
        <w:tc>
          <w:tcPr>
            <w:tcW w:w="7884" w:type="dxa"/>
            <w:gridSpan w:val="5"/>
          </w:tcPr>
          <w:p w14:paraId="713D3F1B" w14:textId="77777777" w:rsidR="007A354A" w:rsidRDefault="007A354A" w:rsidP="004330DF">
            <w:pPr>
              <w:tabs>
                <w:tab w:val="left" w:pos="2838"/>
              </w:tabs>
              <w:spacing w:before="7" w:line="247" w:lineRule="auto"/>
              <w:ind w:right="162"/>
              <w:jc w:val="both"/>
              <w:rPr>
                <w:rFonts w:ascii="Bookman Old Style" w:hAnsi="Bookman Old Style"/>
                <w:color w:val="000000" w:themeColor="text1"/>
                <w:w w:val="110"/>
                <w:sz w:val="24"/>
                <w:szCs w:val="24"/>
              </w:rPr>
            </w:pPr>
            <w:r>
              <w:rPr>
                <w:rFonts w:ascii="Bookman Old Style" w:hAnsi="Bookman Old Style"/>
                <w:color w:val="000000" w:themeColor="text1"/>
                <w:w w:val="110"/>
                <w:sz w:val="24"/>
                <w:szCs w:val="24"/>
              </w:rPr>
              <w:t>Peraturan Bupati ini mulai berlaku pada tanggal diundangkan.</w:t>
            </w:r>
          </w:p>
          <w:p w14:paraId="55AAE951" w14:textId="77777777" w:rsidR="007A354A" w:rsidRDefault="007A354A" w:rsidP="004330DF">
            <w:pPr>
              <w:tabs>
                <w:tab w:val="left" w:pos="2838"/>
              </w:tabs>
              <w:spacing w:before="7" w:line="247" w:lineRule="auto"/>
              <w:ind w:right="162"/>
              <w:jc w:val="both"/>
              <w:rPr>
                <w:rFonts w:ascii="Bookman Old Style" w:hAnsi="Bookman Old Style"/>
                <w:color w:val="000000" w:themeColor="text1"/>
                <w:w w:val="110"/>
                <w:sz w:val="24"/>
                <w:szCs w:val="24"/>
              </w:rPr>
            </w:pPr>
          </w:p>
          <w:p w14:paraId="18C5A1AB" w14:textId="77777777" w:rsidR="007A354A" w:rsidRPr="00B90C6C" w:rsidRDefault="007A354A" w:rsidP="004330DF">
            <w:pPr>
              <w:tabs>
                <w:tab w:val="left" w:pos="2838"/>
              </w:tabs>
              <w:spacing w:before="7" w:line="247" w:lineRule="auto"/>
              <w:ind w:right="162"/>
              <w:jc w:val="both"/>
              <w:rPr>
                <w:rFonts w:ascii="Bookman Old Style" w:hAnsi="Bookman Old Style"/>
                <w:color w:val="000000" w:themeColor="text1"/>
                <w:w w:val="110"/>
                <w:sz w:val="24"/>
                <w:szCs w:val="24"/>
              </w:rPr>
            </w:pPr>
            <w:r>
              <w:rPr>
                <w:rFonts w:ascii="Bookman Old Style" w:hAnsi="Bookman Old Style"/>
                <w:color w:val="000000" w:themeColor="text1"/>
                <w:w w:val="110"/>
                <w:sz w:val="24"/>
                <w:szCs w:val="24"/>
              </w:rPr>
              <w:t>Agar setiap orang mengetahuinya, memerintahkan pengundangan Peraturan Bupati ini dengan penempatannya dalam Berita Daerah Kabupaten Sumedang.</w:t>
            </w:r>
          </w:p>
        </w:tc>
      </w:tr>
      <w:tr w:rsidR="007A354A" w:rsidRPr="008902CE" w14:paraId="28C97099" w14:textId="77777777" w:rsidTr="00BC0A39">
        <w:trPr>
          <w:gridBefore w:val="1"/>
          <w:wBefore w:w="10" w:type="dxa"/>
        </w:trPr>
        <w:tc>
          <w:tcPr>
            <w:tcW w:w="1795" w:type="dxa"/>
            <w:gridSpan w:val="2"/>
          </w:tcPr>
          <w:p w14:paraId="2455D924" w14:textId="77777777" w:rsidR="007A354A" w:rsidRPr="008902CE" w:rsidRDefault="007A354A" w:rsidP="004330DF">
            <w:pPr>
              <w:ind w:right="51"/>
              <w:rPr>
                <w:rFonts w:ascii="Bookman Old Style" w:hAnsi="Bookman Old Style"/>
                <w:w w:val="105"/>
                <w:sz w:val="24"/>
                <w:szCs w:val="24"/>
              </w:rPr>
            </w:pPr>
          </w:p>
        </w:tc>
        <w:tc>
          <w:tcPr>
            <w:tcW w:w="605" w:type="dxa"/>
            <w:gridSpan w:val="2"/>
          </w:tcPr>
          <w:p w14:paraId="0C780562" w14:textId="77777777" w:rsidR="007A354A" w:rsidRPr="008902CE" w:rsidRDefault="007A354A" w:rsidP="004330DF">
            <w:pPr>
              <w:ind w:right="51"/>
              <w:rPr>
                <w:rFonts w:ascii="Bookman Old Style" w:hAnsi="Bookman Old Style"/>
                <w:w w:val="105"/>
                <w:sz w:val="24"/>
                <w:szCs w:val="24"/>
              </w:rPr>
            </w:pPr>
          </w:p>
        </w:tc>
        <w:tc>
          <w:tcPr>
            <w:tcW w:w="7279" w:type="dxa"/>
            <w:gridSpan w:val="3"/>
          </w:tcPr>
          <w:p w14:paraId="73734921" w14:textId="77777777" w:rsidR="007A354A" w:rsidRDefault="007A354A" w:rsidP="004330DF">
            <w:pPr>
              <w:pStyle w:val="DaftarParagraf"/>
              <w:tabs>
                <w:tab w:val="left" w:pos="2838"/>
              </w:tabs>
              <w:spacing w:before="7" w:line="247" w:lineRule="auto"/>
              <w:ind w:left="226" w:right="162"/>
              <w:jc w:val="both"/>
              <w:rPr>
                <w:rFonts w:ascii="Bookman Old Style" w:hAnsi="Bookman Old Style"/>
                <w:color w:val="000000" w:themeColor="text1"/>
                <w:w w:val="110"/>
                <w:sz w:val="24"/>
                <w:szCs w:val="24"/>
              </w:rPr>
            </w:pPr>
          </w:p>
        </w:tc>
      </w:tr>
      <w:tr w:rsidR="007A354A" w:rsidRPr="008902CE" w14:paraId="4E659C6F" w14:textId="77777777" w:rsidTr="00BC0A39">
        <w:trPr>
          <w:gridBefore w:val="1"/>
          <w:wBefore w:w="10" w:type="dxa"/>
        </w:trPr>
        <w:tc>
          <w:tcPr>
            <w:tcW w:w="1795" w:type="dxa"/>
            <w:gridSpan w:val="2"/>
          </w:tcPr>
          <w:p w14:paraId="52F16FED" w14:textId="77777777" w:rsidR="007A354A" w:rsidRPr="008902CE" w:rsidRDefault="007A354A" w:rsidP="004330DF">
            <w:pPr>
              <w:ind w:right="51"/>
              <w:rPr>
                <w:rFonts w:ascii="Bookman Old Style" w:hAnsi="Bookman Old Style"/>
                <w:w w:val="105"/>
                <w:sz w:val="24"/>
                <w:szCs w:val="24"/>
              </w:rPr>
            </w:pPr>
          </w:p>
        </w:tc>
        <w:tc>
          <w:tcPr>
            <w:tcW w:w="605" w:type="dxa"/>
            <w:gridSpan w:val="2"/>
          </w:tcPr>
          <w:p w14:paraId="135FC8D8" w14:textId="77777777" w:rsidR="007A354A" w:rsidRPr="008902CE" w:rsidRDefault="007A354A" w:rsidP="004330DF">
            <w:pPr>
              <w:ind w:right="51"/>
              <w:rPr>
                <w:rFonts w:ascii="Bookman Old Style" w:hAnsi="Bookman Old Style"/>
                <w:w w:val="105"/>
                <w:sz w:val="24"/>
                <w:szCs w:val="24"/>
              </w:rPr>
            </w:pPr>
          </w:p>
        </w:tc>
        <w:tc>
          <w:tcPr>
            <w:tcW w:w="7279" w:type="dxa"/>
            <w:gridSpan w:val="3"/>
          </w:tcPr>
          <w:p w14:paraId="5CA8AF9A" w14:textId="77777777" w:rsidR="007A354A" w:rsidRDefault="007A354A" w:rsidP="004330DF">
            <w:pPr>
              <w:pStyle w:val="DaftarParagraf"/>
              <w:tabs>
                <w:tab w:val="left" w:pos="2838"/>
              </w:tabs>
              <w:spacing w:before="7" w:line="247" w:lineRule="auto"/>
              <w:ind w:left="226" w:right="162"/>
              <w:jc w:val="both"/>
              <w:rPr>
                <w:rFonts w:ascii="Bookman Old Style" w:hAnsi="Bookman Old Style"/>
                <w:color w:val="000000" w:themeColor="text1"/>
                <w:w w:val="110"/>
                <w:sz w:val="24"/>
                <w:szCs w:val="24"/>
              </w:rPr>
            </w:pPr>
          </w:p>
        </w:tc>
      </w:tr>
    </w:tbl>
    <w:p w14:paraId="2B2F20F9" w14:textId="77777777" w:rsidR="007A354A" w:rsidRPr="008902CE" w:rsidRDefault="007A354A" w:rsidP="007A354A">
      <w:pPr>
        <w:spacing w:line="489" w:lineRule="auto"/>
        <w:ind w:right="51"/>
        <w:rPr>
          <w:rFonts w:ascii="Bookman Old Style" w:hAnsi="Bookman Old Style"/>
          <w:w w:val="105"/>
          <w:sz w:val="24"/>
          <w:szCs w:val="24"/>
        </w:rPr>
      </w:pPr>
    </w:p>
    <w:p w14:paraId="4A10B158" w14:textId="77777777" w:rsidR="007A354A" w:rsidRPr="008902CE" w:rsidRDefault="007A354A" w:rsidP="007A354A">
      <w:pPr>
        <w:ind w:left="3600" w:right="51"/>
        <w:jc w:val="center"/>
        <w:rPr>
          <w:rFonts w:ascii="Bookman Old Style" w:hAnsi="Bookman Old Style"/>
          <w:sz w:val="24"/>
          <w:szCs w:val="24"/>
          <w:lang w:val="en-US"/>
        </w:rPr>
      </w:pPr>
      <w:r w:rsidRPr="008902CE">
        <w:rPr>
          <w:rFonts w:ascii="Bookman Old Style" w:hAnsi="Bookman Old Style"/>
          <w:sz w:val="24"/>
          <w:szCs w:val="24"/>
          <w:lang w:val="en-US"/>
        </w:rPr>
        <w:t>Ditetapkan di Sumedang</w:t>
      </w:r>
    </w:p>
    <w:p w14:paraId="7D706258" w14:textId="17FF8728" w:rsidR="007A354A" w:rsidRPr="008902CE" w:rsidRDefault="007A354A" w:rsidP="007A354A">
      <w:pPr>
        <w:ind w:left="3600" w:right="51"/>
        <w:jc w:val="center"/>
        <w:rPr>
          <w:rFonts w:ascii="Bookman Old Style" w:hAnsi="Bookman Old Style"/>
          <w:sz w:val="24"/>
          <w:szCs w:val="24"/>
          <w:lang w:val="en-US"/>
        </w:rPr>
      </w:pPr>
      <w:r>
        <w:rPr>
          <w:rFonts w:ascii="Bookman Old Style" w:hAnsi="Bookman Old Style"/>
          <w:sz w:val="24"/>
          <w:szCs w:val="24"/>
          <w:lang w:val="en-US"/>
        </w:rPr>
        <w:t>Pada tanggal            Juni 202</w:t>
      </w:r>
      <w:r w:rsidR="00D51FE6">
        <w:rPr>
          <w:rFonts w:ascii="Bookman Old Style" w:hAnsi="Bookman Old Style"/>
          <w:sz w:val="24"/>
          <w:szCs w:val="24"/>
          <w:lang w:val="en-US"/>
        </w:rPr>
        <w:t>4</w:t>
      </w:r>
    </w:p>
    <w:p w14:paraId="5B79C0F4" w14:textId="77777777" w:rsidR="007A354A" w:rsidRPr="008902CE" w:rsidRDefault="007A354A" w:rsidP="007A354A">
      <w:pPr>
        <w:ind w:left="3600" w:right="51"/>
        <w:jc w:val="center"/>
        <w:rPr>
          <w:rFonts w:ascii="Bookman Old Style" w:hAnsi="Bookman Old Style"/>
          <w:sz w:val="24"/>
          <w:szCs w:val="24"/>
          <w:lang w:val="en-US"/>
        </w:rPr>
      </w:pPr>
    </w:p>
    <w:p w14:paraId="68EC3B90" w14:textId="77777777" w:rsidR="007A354A" w:rsidRPr="008902CE" w:rsidRDefault="007A354A" w:rsidP="007A354A">
      <w:pPr>
        <w:ind w:left="3600" w:right="51"/>
        <w:jc w:val="center"/>
        <w:rPr>
          <w:rFonts w:ascii="Bookman Old Style" w:hAnsi="Bookman Old Style"/>
          <w:sz w:val="24"/>
          <w:szCs w:val="24"/>
          <w:lang w:val="en-US"/>
        </w:rPr>
      </w:pPr>
      <w:r w:rsidRPr="008902CE">
        <w:rPr>
          <w:rFonts w:ascii="Bookman Old Style" w:hAnsi="Bookman Old Style"/>
          <w:sz w:val="24"/>
          <w:szCs w:val="24"/>
          <w:lang w:val="en-US"/>
        </w:rPr>
        <w:t>BUPATI SUMEDANG,</w:t>
      </w:r>
    </w:p>
    <w:p w14:paraId="49B5E4DE" w14:textId="77777777" w:rsidR="007A354A" w:rsidRPr="008902CE" w:rsidRDefault="007A354A" w:rsidP="007A354A">
      <w:pPr>
        <w:ind w:left="3600" w:right="51"/>
        <w:jc w:val="center"/>
        <w:rPr>
          <w:rFonts w:ascii="Bookman Old Style" w:hAnsi="Bookman Old Style"/>
          <w:sz w:val="24"/>
          <w:szCs w:val="24"/>
          <w:lang w:val="en-US"/>
        </w:rPr>
      </w:pPr>
    </w:p>
    <w:p w14:paraId="621A0584" w14:textId="77777777" w:rsidR="007A354A" w:rsidRPr="008902CE" w:rsidRDefault="007A354A" w:rsidP="007A354A">
      <w:pPr>
        <w:ind w:left="3600" w:right="51"/>
        <w:jc w:val="center"/>
        <w:rPr>
          <w:rFonts w:ascii="Bookman Old Style" w:hAnsi="Bookman Old Style"/>
          <w:sz w:val="24"/>
          <w:szCs w:val="24"/>
          <w:lang w:val="en-US"/>
        </w:rPr>
      </w:pPr>
    </w:p>
    <w:p w14:paraId="1B52963C" w14:textId="77777777" w:rsidR="007A354A" w:rsidRPr="008902CE" w:rsidRDefault="007A354A" w:rsidP="007A354A">
      <w:pPr>
        <w:ind w:left="3600" w:right="51"/>
        <w:jc w:val="center"/>
        <w:rPr>
          <w:rFonts w:ascii="Bookman Old Style" w:hAnsi="Bookman Old Style"/>
          <w:sz w:val="24"/>
          <w:szCs w:val="24"/>
          <w:lang w:val="en-US"/>
        </w:rPr>
      </w:pPr>
    </w:p>
    <w:p w14:paraId="4A5A4A3F" w14:textId="77777777" w:rsidR="007A354A" w:rsidRPr="008902CE" w:rsidRDefault="007A354A" w:rsidP="007A354A">
      <w:pPr>
        <w:ind w:left="3600" w:right="51"/>
        <w:jc w:val="center"/>
        <w:rPr>
          <w:rFonts w:ascii="Bookman Old Style" w:hAnsi="Bookman Old Style"/>
          <w:sz w:val="24"/>
          <w:szCs w:val="24"/>
          <w:lang w:val="en-US"/>
        </w:rPr>
      </w:pPr>
    </w:p>
    <w:p w14:paraId="04DF338C" w14:textId="644783FF" w:rsidR="007A354A" w:rsidRPr="008902CE" w:rsidRDefault="007A354A" w:rsidP="007A354A">
      <w:pPr>
        <w:ind w:left="3600" w:right="670"/>
        <w:jc w:val="center"/>
        <w:rPr>
          <w:rFonts w:ascii="Bookman Old Style" w:hAnsi="Bookman Old Style"/>
          <w:sz w:val="24"/>
          <w:szCs w:val="24"/>
        </w:rPr>
      </w:pPr>
      <w:r w:rsidRPr="008902CE">
        <w:rPr>
          <w:rFonts w:ascii="Bookman Old Style" w:hAnsi="Bookman Old Style"/>
          <w:sz w:val="24"/>
          <w:szCs w:val="24"/>
          <w:lang w:val="en-US"/>
        </w:rPr>
        <w:t xml:space="preserve">          </w:t>
      </w:r>
      <w:r w:rsidR="00D51FE6">
        <w:rPr>
          <w:rFonts w:ascii="Bookman Old Style" w:hAnsi="Bookman Old Style"/>
          <w:sz w:val="24"/>
          <w:szCs w:val="24"/>
          <w:lang w:val="en-US"/>
        </w:rPr>
        <w:t>YUDIA RAMLI</w:t>
      </w:r>
    </w:p>
    <w:p w14:paraId="01C9417A" w14:textId="77777777" w:rsidR="007A354A" w:rsidRPr="008902CE" w:rsidRDefault="007A354A" w:rsidP="007A354A">
      <w:pPr>
        <w:widowControl/>
        <w:autoSpaceDE/>
        <w:autoSpaceDN/>
        <w:spacing w:after="160" w:line="259" w:lineRule="auto"/>
        <w:rPr>
          <w:rFonts w:ascii="Bookman Old Style" w:hAnsi="Bookman Old Style"/>
          <w:sz w:val="24"/>
          <w:szCs w:val="24"/>
        </w:rPr>
        <w:sectPr w:rsidR="007A354A" w:rsidRPr="008902CE" w:rsidSect="007A354A">
          <w:headerReference w:type="default" r:id="rId8"/>
          <w:type w:val="continuous"/>
          <w:pgSz w:w="12242" w:h="20163" w:code="5"/>
          <w:pgMar w:top="1418" w:right="1701" w:bottom="2665" w:left="1701" w:header="919" w:footer="0" w:gutter="0"/>
          <w:pgNumType w:fmt="upperRoman" w:chapStyle="1"/>
          <w:cols w:space="720"/>
        </w:sectPr>
      </w:pPr>
      <w:r w:rsidRPr="008902CE">
        <w:rPr>
          <w:rFonts w:ascii="Bookman Old Style" w:hAnsi="Bookman Old Style"/>
          <w:sz w:val="24"/>
          <w:szCs w:val="24"/>
        </w:rPr>
        <w:br w:type="page"/>
      </w:r>
    </w:p>
    <w:p w14:paraId="20E1A0F7" w14:textId="77777777" w:rsidR="007A354A" w:rsidRDefault="007A354A" w:rsidP="007A354A">
      <w:pPr>
        <w:spacing w:line="360" w:lineRule="auto"/>
        <w:ind w:right="118"/>
        <w:jc w:val="both"/>
      </w:pPr>
    </w:p>
    <w:p w14:paraId="0AE8EDB1" w14:textId="77777777" w:rsidR="00635156" w:rsidRDefault="00635156"/>
    <w:sectPr w:rsidR="00635156" w:rsidSect="00A704EF">
      <w:pgSz w:w="12242" w:h="20163" w:code="5"/>
      <w:pgMar w:top="1701" w:right="1469" w:bottom="2665" w:left="2268"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38A064" w14:textId="77777777" w:rsidR="00A42921" w:rsidRDefault="00A42921">
      <w:r>
        <w:separator/>
      </w:r>
    </w:p>
  </w:endnote>
  <w:endnote w:type="continuationSeparator" w:id="0">
    <w:p w14:paraId="0ED1528E" w14:textId="77777777" w:rsidR="00A42921" w:rsidRDefault="00A42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Medium Cond">
    <w:panose1 w:val="020B06060304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538656" w14:textId="77777777" w:rsidR="00A42921" w:rsidRDefault="00A42921">
      <w:r>
        <w:separator/>
      </w:r>
    </w:p>
  </w:footnote>
  <w:footnote w:type="continuationSeparator" w:id="0">
    <w:p w14:paraId="104E8EA2" w14:textId="77777777" w:rsidR="00A42921" w:rsidRDefault="00A429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3ECD1A" w14:textId="77777777" w:rsidR="00000000" w:rsidRDefault="007A354A">
    <w:pPr>
      <w:pStyle w:val="TeksIsi"/>
      <w:spacing w:line="14" w:lineRule="auto"/>
    </w:pPr>
    <w:r>
      <w:rPr>
        <w:noProof/>
        <w:lang w:val="en-US"/>
      </w:rPr>
      <mc:AlternateContent>
        <mc:Choice Requires="wps">
          <w:drawing>
            <wp:anchor distT="0" distB="0" distL="114300" distR="114300" simplePos="0" relativeHeight="251659264" behindDoc="1" locked="0" layoutInCell="1" allowOverlap="1" wp14:anchorId="1C31C178" wp14:editId="3BD7E9F7">
              <wp:simplePos x="0" y="0"/>
              <wp:positionH relativeFrom="page">
                <wp:posOffset>6738620</wp:posOffset>
              </wp:positionH>
              <wp:positionV relativeFrom="page">
                <wp:posOffset>572135</wp:posOffset>
              </wp:positionV>
              <wp:extent cx="297815" cy="170180"/>
              <wp:effectExtent l="0" t="0" r="0" b="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378C9C" w14:textId="77777777" w:rsidR="00000000" w:rsidRDefault="00000000">
                          <w:pPr>
                            <w:pStyle w:val="TeksIsi"/>
                            <w:spacing w:before="20"/>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4FE300" id="_x0000_t202" coordsize="21600,21600" o:spt="202" path="m,l,21600r21600,l21600,xe">
              <v:stroke joinstyle="miter"/>
              <v:path gradientshapeok="t" o:connecttype="rect"/>
            </v:shapetype>
            <v:shape id="Text Box 7" o:spid="_x0000_s1026" type="#_x0000_t202" style="position:absolute;margin-left:530.6pt;margin-top:45.05pt;width:23.45pt;height:13.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" filled="f" stroked="f">
              <v:textbox inset="0,0,0,0">
                <w:txbxContent>
                  <w:p w:rsidR="00F27285" w:rsidRDefault="00000000">
                    <w:pPr>
                      <w:pStyle w:val="TeksIsi"/>
                      <w:spacing w:before="20"/>
                      <w:ind w:left="20"/>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D1895"/>
    <w:multiLevelType w:val="hybridMultilevel"/>
    <w:tmpl w:val="8918EA1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3CA03D6"/>
    <w:multiLevelType w:val="hybridMultilevel"/>
    <w:tmpl w:val="8F3A1FAA"/>
    <w:lvl w:ilvl="0" w:tplc="FE722144">
      <w:start w:val="1"/>
      <w:numFmt w:val="lowerLetter"/>
      <w:lvlText w:val="%1."/>
      <w:lvlJc w:val="left"/>
      <w:pPr>
        <w:ind w:left="2762"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1" w:tplc="9210067A">
      <w:start w:val="1"/>
      <w:numFmt w:val="decimal"/>
      <w:lvlText w:val="%2)"/>
      <w:lvlJc w:val="left"/>
      <w:pPr>
        <w:ind w:left="3123"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2" w:tplc="C526BC5E">
      <w:start w:val="1"/>
      <w:numFmt w:val="lowerRoman"/>
      <w:lvlText w:val="%3"/>
      <w:lvlJc w:val="left"/>
      <w:pPr>
        <w:ind w:left="2875"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3" w:tplc="10B2F7B4">
      <w:start w:val="1"/>
      <w:numFmt w:val="decimal"/>
      <w:lvlText w:val="%4"/>
      <w:lvlJc w:val="left"/>
      <w:pPr>
        <w:ind w:left="3595"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4" w:tplc="38881016">
      <w:start w:val="1"/>
      <w:numFmt w:val="lowerLetter"/>
      <w:lvlText w:val="%5"/>
      <w:lvlJc w:val="left"/>
      <w:pPr>
        <w:ind w:left="4315"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5" w:tplc="682AA6A2">
      <w:start w:val="1"/>
      <w:numFmt w:val="lowerRoman"/>
      <w:lvlText w:val="%6"/>
      <w:lvlJc w:val="left"/>
      <w:pPr>
        <w:ind w:left="5035"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6" w:tplc="00DEC6D6">
      <w:start w:val="1"/>
      <w:numFmt w:val="decimal"/>
      <w:lvlText w:val="%7"/>
      <w:lvlJc w:val="left"/>
      <w:pPr>
        <w:ind w:left="5755"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7" w:tplc="B6EAC44E">
      <w:start w:val="1"/>
      <w:numFmt w:val="lowerLetter"/>
      <w:lvlText w:val="%8"/>
      <w:lvlJc w:val="left"/>
      <w:pPr>
        <w:ind w:left="6475"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8" w:tplc="650ACAF8">
      <w:start w:val="1"/>
      <w:numFmt w:val="lowerRoman"/>
      <w:lvlText w:val="%9"/>
      <w:lvlJc w:val="left"/>
      <w:pPr>
        <w:ind w:left="7195"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abstractNum>
  <w:abstractNum w:abstractNumId="2" w15:restartNumberingAfterBreak="0">
    <w:nsid w:val="06146598"/>
    <w:multiLevelType w:val="hybridMultilevel"/>
    <w:tmpl w:val="26B4190C"/>
    <w:lvl w:ilvl="0" w:tplc="D1B468A6">
      <w:start w:val="1"/>
      <w:numFmt w:val="lowerLetter"/>
      <w:lvlText w:val="%1."/>
      <w:lvlJc w:val="left"/>
      <w:pPr>
        <w:ind w:left="586" w:hanging="360"/>
      </w:pPr>
      <w:rPr>
        <w:rFonts w:hint="default"/>
      </w:rPr>
    </w:lvl>
    <w:lvl w:ilvl="1" w:tplc="04090019" w:tentative="1">
      <w:start w:val="1"/>
      <w:numFmt w:val="lowerLetter"/>
      <w:lvlText w:val="%2."/>
      <w:lvlJc w:val="left"/>
      <w:pPr>
        <w:ind w:left="1306" w:hanging="360"/>
      </w:pPr>
    </w:lvl>
    <w:lvl w:ilvl="2" w:tplc="0409001B" w:tentative="1">
      <w:start w:val="1"/>
      <w:numFmt w:val="lowerRoman"/>
      <w:lvlText w:val="%3."/>
      <w:lvlJc w:val="right"/>
      <w:pPr>
        <w:ind w:left="2026" w:hanging="180"/>
      </w:pPr>
    </w:lvl>
    <w:lvl w:ilvl="3" w:tplc="0409000F" w:tentative="1">
      <w:start w:val="1"/>
      <w:numFmt w:val="decimal"/>
      <w:lvlText w:val="%4."/>
      <w:lvlJc w:val="left"/>
      <w:pPr>
        <w:ind w:left="2746" w:hanging="360"/>
      </w:pPr>
    </w:lvl>
    <w:lvl w:ilvl="4" w:tplc="04090019" w:tentative="1">
      <w:start w:val="1"/>
      <w:numFmt w:val="lowerLetter"/>
      <w:lvlText w:val="%5."/>
      <w:lvlJc w:val="left"/>
      <w:pPr>
        <w:ind w:left="3466" w:hanging="360"/>
      </w:pPr>
    </w:lvl>
    <w:lvl w:ilvl="5" w:tplc="0409001B" w:tentative="1">
      <w:start w:val="1"/>
      <w:numFmt w:val="lowerRoman"/>
      <w:lvlText w:val="%6."/>
      <w:lvlJc w:val="right"/>
      <w:pPr>
        <w:ind w:left="4186" w:hanging="180"/>
      </w:pPr>
    </w:lvl>
    <w:lvl w:ilvl="6" w:tplc="0409000F" w:tentative="1">
      <w:start w:val="1"/>
      <w:numFmt w:val="decimal"/>
      <w:lvlText w:val="%7."/>
      <w:lvlJc w:val="left"/>
      <w:pPr>
        <w:ind w:left="4906" w:hanging="360"/>
      </w:pPr>
    </w:lvl>
    <w:lvl w:ilvl="7" w:tplc="04090019" w:tentative="1">
      <w:start w:val="1"/>
      <w:numFmt w:val="lowerLetter"/>
      <w:lvlText w:val="%8."/>
      <w:lvlJc w:val="left"/>
      <w:pPr>
        <w:ind w:left="5626" w:hanging="360"/>
      </w:pPr>
    </w:lvl>
    <w:lvl w:ilvl="8" w:tplc="0409001B" w:tentative="1">
      <w:start w:val="1"/>
      <w:numFmt w:val="lowerRoman"/>
      <w:lvlText w:val="%9."/>
      <w:lvlJc w:val="right"/>
      <w:pPr>
        <w:ind w:left="6346" w:hanging="180"/>
      </w:pPr>
    </w:lvl>
  </w:abstractNum>
  <w:abstractNum w:abstractNumId="3" w15:restartNumberingAfterBreak="0">
    <w:nsid w:val="06A22D8F"/>
    <w:multiLevelType w:val="hybridMultilevel"/>
    <w:tmpl w:val="29248FFE"/>
    <w:lvl w:ilvl="0" w:tplc="E0104A0E">
      <w:start w:val="4"/>
      <w:numFmt w:val="bullet"/>
      <w:lvlText w:val="-"/>
      <w:lvlJc w:val="left"/>
      <w:pPr>
        <w:ind w:left="2949" w:firstLine="0"/>
      </w:pPr>
      <w:rPr>
        <w:rFonts w:ascii="Calibri" w:eastAsiaTheme="minorHAnsi" w:hAnsi="Calibri" w:cs="Calibri" w:hint="default"/>
        <w:b w:val="0"/>
        <w:i w:val="0"/>
        <w:strike w:val="0"/>
        <w:dstrike w:val="0"/>
        <w:color w:val="000000"/>
        <w:sz w:val="20"/>
        <w:szCs w:val="20"/>
        <w:u w:val="none" w:color="000000"/>
        <w:effect w:val="none"/>
        <w:bdr w:val="none" w:sz="0" w:space="0" w:color="auto" w:frame="1"/>
        <w:vertAlign w:val="baseline"/>
      </w:rPr>
    </w:lvl>
    <w:lvl w:ilvl="1" w:tplc="D95ADABA">
      <w:start w:val="1"/>
      <w:numFmt w:val="lowerLetter"/>
      <w:lvlText w:val="%2"/>
      <w:lvlJc w:val="left"/>
      <w:pPr>
        <w:ind w:left="2701"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2" w:tplc="B2BC8092">
      <w:start w:val="1"/>
      <w:numFmt w:val="lowerRoman"/>
      <w:lvlText w:val="%3"/>
      <w:lvlJc w:val="left"/>
      <w:pPr>
        <w:ind w:left="3421"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3" w:tplc="F3F4920A">
      <w:start w:val="1"/>
      <w:numFmt w:val="decimal"/>
      <w:lvlText w:val="%4"/>
      <w:lvlJc w:val="left"/>
      <w:pPr>
        <w:ind w:left="4141"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4" w:tplc="1AD271A8">
      <w:start w:val="1"/>
      <w:numFmt w:val="lowerLetter"/>
      <w:lvlText w:val="%5"/>
      <w:lvlJc w:val="left"/>
      <w:pPr>
        <w:ind w:left="4861"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5" w:tplc="DBF009BA">
      <w:start w:val="1"/>
      <w:numFmt w:val="lowerRoman"/>
      <w:lvlText w:val="%6"/>
      <w:lvlJc w:val="left"/>
      <w:pPr>
        <w:ind w:left="5581"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6" w:tplc="89946B62">
      <w:start w:val="1"/>
      <w:numFmt w:val="decimal"/>
      <w:lvlText w:val="%7"/>
      <w:lvlJc w:val="left"/>
      <w:pPr>
        <w:ind w:left="6301"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7" w:tplc="FD844D84">
      <w:start w:val="1"/>
      <w:numFmt w:val="lowerLetter"/>
      <w:lvlText w:val="%8"/>
      <w:lvlJc w:val="left"/>
      <w:pPr>
        <w:ind w:left="7021"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8" w:tplc="4CF8529E">
      <w:start w:val="1"/>
      <w:numFmt w:val="lowerRoman"/>
      <w:lvlText w:val="%9"/>
      <w:lvlJc w:val="left"/>
      <w:pPr>
        <w:ind w:left="7741"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abstractNum>
  <w:abstractNum w:abstractNumId="4" w15:restartNumberingAfterBreak="0">
    <w:nsid w:val="097921E9"/>
    <w:multiLevelType w:val="hybridMultilevel"/>
    <w:tmpl w:val="2430B27C"/>
    <w:lvl w:ilvl="0" w:tplc="CBB21422">
      <w:start w:val="1"/>
      <w:numFmt w:val="lowerLetter"/>
      <w:lvlText w:val="%1."/>
      <w:lvlJc w:val="left"/>
      <w:pPr>
        <w:ind w:left="2081"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1" w:tplc="D2CEEA88">
      <w:start w:val="1"/>
      <w:numFmt w:val="lowerLetter"/>
      <w:lvlText w:val="%2"/>
      <w:lvlJc w:val="left"/>
      <w:pPr>
        <w:ind w:left="2289"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2" w:tplc="12444246">
      <w:start w:val="1"/>
      <w:numFmt w:val="lowerRoman"/>
      <w:lvlText w:val="%3"/>
      <w:lvlJc w:val="left"/>
      <w:pPr>
        <w:ind w:left="3008"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3" w:tplc="F6105DCC">
      <w:start w:val="1"/>
      <w:numFmt w:val="decimal"/>
      <w:lvlText w:val="%4"/>
      <w:lvlJc w:val="left"/>
      <w:pPr>
        <w:ind w:left="3728"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4" w:tplc="D272E5B8">
      <w:start w:val="1"/>
      <w:numFmt w:val="lowerLetter"/>
      <w:lvlText w:val="%5"/>
      <w:lvlJc w:val="left"/>
      <w:pPr>
        <w:ind w:left="4449"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5" w:tplc="467C6EB4">
      <w:start w:val="1"/>
      <w:numFmt w:val="lowerRoman"/>
      <w:lvlText w:val="%6"/>
      <w:lvlJc w:val="left"/>
      <w:pPr>
        <w:ind w:left="5169"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6" w:tplc="6556156E">
      <w:start w:val="1"/>
      <w:numFmt w:val="decimal"/>
      <w:lvlText w:val="%7"/>
      <w:lvlJc w:val="left"/>
      <w:pPr>
        <w:ind w:left="5889"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7" w:tplc="638EBDA0">
      <w:start w:val="1"/>
      <w:numFmt w:val="lowerLetter"/>
      <w:lvlText w:val="%8"/>
      <w:lvlJc w:val="left"/>
      <w:pPr>
        <w:ind w:left="6609"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8" w:tplc="3ABA501E">
      <w:start w:val="1"/>
      <w:numFmt w:val="lowerRoman"/>
      <w:lvlText w:val="%9"/>
      <w:lvlJc w:val="left"/>
      <w:pPr>
        <w:ind w:left="7329"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abstractNum>
  <w:abstractNum w:abstractNumId="5" w15:restartNumberingAfterBreak="0">
    <w:nsid w:val="0A1277F5"/>
    <w:multiLevelType w:val="hybridMultilevel"/>
    <w:tmpl w:val="8C5C0876"/>
    <w:lvl w:ilvl="0" w:tplc="D8E42EC2">
      <w:start w:val="1"/>
      <w:numFmt w:val="lowerLetter"/>
      <w:lvlText w:val="%1."/>
      <w:lvlJc w:val="left"/>
      <w:pPr>
        <w:ind w:left="1689" w:firstLine="0"/>
      </w:pPr>
      <w:rPr>
        <w:rFonts w:ascii="Georgia" w:eastAsia="Georgia" w:hAnsi="Georgia" w:cs="Georgia" w:hint="default"/>
        <w:b w:val="0"/>
        <w:i w:val="0"/>
        <w:strike w:val="0"/>
        <w:dstrike w:val="0"/>
        <w:color w:val="000000"/>
        <w:sz w:val="20"/>
        <w:szCs w:val="20"/>
        <w:u w:val="none" w:color="000000"/>
        <w:effect w:val="none"/>
        <w:bdr w:val="none" w:sz="0" w:space="0" w:color="auto" w:frame="1"/>
        <w:vertAlign w:val="baseline"/>
      </w:rPr>
    </w:lvl>
    <w:lvl w:ilvl="1" w:tplc="F9921E9E">
      <w:start w:val="1"/>
      <w:numFmt w:val="lowerLetter"/>
      <w:lvlText w:val="%2"/>
      <w:lvlJc w:val="left"/>
      <w:pPr>
        <w:ind w:left="2196"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2" w:tplc="FFB2EC06">
      <w:start w:val="1"/>
      <w:numFmt w:val="lowerRoman"/>
      <w:lvlText w:val="%3"/>
      <w:lvlJc w:val="left"/>
      <w:pPr>
        <w:ind w:left="2916"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3" w:tplc="51B858C4">
      <w:start w:val="1"/>
      <w:numFmt w:val="decimal"/>
      <w:lvlText w:val="%4"/>
      <w:lvlJc w:val="left"/>
      <w:pPr>
        <w:ind w:left="3636"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4" w:tplc="D6D68812">
      <w:start w:val="1"/>
      <w:numFmt w:val="lowerLetter"/>
      <w:lvlText w:val="%5"/>
      <w:lvlJc w:val="left"/>
      <w:pPr>
        <w:ind w:left="4356"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5" w:tplc="89700E2A">
      <w:start w:val="1"/>
      <w:numFmt w:val="lowerRoman"/>
      <w:lvlText w:val="%6"/>
      <w:lvlJc w:val="left"/>
      <w:pPr>
        <w:ind w:left="5076"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6" w:tplc="CD5842A4">
      <w:start w:val="1"/>
      <w:numFmt w:val="decimal"/>
      <w:lvlText w:val="%7"/>
      <w:lvlJc w:val="left"/>
      <w:pPr>
        <w:ind w:left="5796"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7" w:tplc="23364070">
      <w:start w:val="1"/>
      <w:numFmt w:val="lowerLetter"/>
      <w:lvlText w:val="%8"/>
      <w:lvlJc w:val="left"/>
      <w:pPr>
        <w:ind w:left="6516"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8" w:tplc="8F3C80A6">
      <w:start w:val="1"/>
      <w:numFmt w:val="lowerRoman"/>
      <w:lvlText w:val="%9"/>
      <w:lvlJc w:val="left"/>
      <w:pPr>
        <w:ind w:left="7236"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abstractNum>
  <w:abstractNum w:abstractNumId="6" w15:restartNumberingAfterBreak="0">
    <w:nsid w:val="104F4D87"/>
    <w:multiLevelType w:val="hybridMultilevel"/>
    <w:tmpl w:val="A600D27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0CD3918"/>
    <w:multiLevelType w:val="hybridMultilevel"/>
    <w:tmpl w:val="2110EF6C"/>
    <w:lvl w:ilvl="0" w:tplc="9A9CDDCC">
      <w:start w:val="1"/>
      <w:numFmt w:val="decimal"/>
      <w:lvlText w:val="%1."/>
      <w:lvlJc w:val="left"/>
      <w:pPr>
        <w:ind w:left="2141" w:firstLine="0"/>
      </w:pPr>
      <w:rPr>
        <w:rFonts w:ascii="Bookman Old Style" w:eastAsia="Bookman Old Style" w:hAnsi="Bookman Old Style" w:cs="Bookman Old Style"/>
        <w:b w:val="0"/>
        <w:i w:val="0"/>
        <w:strike w:val="0"/>
        <w:dstrike w:val="0"/>
        <w:color w:val="000000"/>
        <w:sz w:val="20"/>
        <w:szCs w:val="20"/>
        <w:u w:val="none" w:color="000000"/>
        <w:effect w:val="none"/>
        <w:bdr w:val="none" w:sz="0" w:space="0" w:color="auto" w:frame="1"/>
        <w:vertAlign w:val="baseline"/>
      </w:rPr>
    </w:lvl>
    <w:lvl w:ilvl="1" w:tplc="04090019">
      <w:start w:val="1"/>
      <w:numFmt w:val="lowerLetter"/>
      <w:lvlText w:val="%2."/>
      <w:lvlJc w:val="left"/>
      <w:pPr>
        <w:ind w:left="2681" w:firstLine="0"/>
      </w:pPr>
      <w:rPr>
        <w:b w:val="0"/>
        <w:i w:val="0"/>
        <w:strike w:val="0"/>
        <w:dstrike w:val="0"/>
        <w:color w:val="000000"/>
        <w:sz w:val="20"/>
        <w:szCs w:val="20"/>
        <w:u w:val="none" w:color="000000"/>
        <w:effect w:val="none"/>
        <w:bdr w:val="none" w:sz="0" w:space="0" w:color="auto" w:frame="1"/>
        <w:vertAlign w:val="baseline"/>
      </w:rPr>
    </w:lvl>
    <w:lvl w:ilvl="2" w:tplc="A440BF08">
      <w:start w:val="1"/>
      <w:numFmt w:val="lowerLetter"/>
      <w:lvlText w:val="%3."/>
      <w:lvlJc w:val="left"/>
      <w:pPr>
        <w:ind w:left="2681" w:firstLine="0"/>
      </w:pPr>
      <w:rPr>
        <w:rFonts w:ascii="Bookman Old Style" w:eastAsia="Bookman Old Style" w:hAnsi="Bookman Old Style" w:cs="Bookman Old Style"/>
        <w:b w:val="0"/>
        <w:i w:val="0"/>
        <w:strike w:val="0"/>
        <w:dstrike w:val="0"/>
        <w:color w:val="000000"/>
        <w:sz w:val="20"/>
        <w:szCs w:val="20"/>
        <w:u w:val="none" w:color="000000"/>
        <w:effect w:val="none"/>
        <w:bdr w:val="none" w:sz="0" w:space="0" w:color="auto" w:frame="1"/>
        <w:vertAlign w:val="baseline"/>
      </w:rPr>
    </w:lvl>
    <w:lvl w:ilvl="3" w:tplc="258490C4">
      <w:start w:val="1"/>
      <w:numFmt w:val="decimal"/>
      <w:lvlText w:val="%4"/>
      <w:lvlJc w:val="left"/>
      <w:pPr>
        <w:ind w:left="2973" w:firstLine="0"/>
      </w:pPr>
      <w:rPr>
        <w:rFonts w:ascii="Bookman Old Style" w:eastAsia="Bookman Old Style" w:hAnsi="Bookman Old Style" w:cs="Bookman Old Style"/>
        <w:b w:val="0"/>
        <w:i w:val="0"/>
        <w:strike w:val="0"/>
        <w:dstrike w:val="0"/>
        <w:color w:val="000000"/>
        <w:sz w:val="20"/>
        <w:szCs w:val="20"/>
        <w:u w:val="none" w:color="000000"/>
        <w:effect w:val="none"/>
        <w:bdr w:val="none" w:sz="0" w:space="0" w:color="auto" w:frame="1"/>
        <w:vertAlign w:val="baseline"/>
      </w:rPr>
    </w:lvl>
    <w:lvl w:ilvl="4" w:tplc="321CA2C8">
      <w:start w:val="1"/>
      <w:numFmt w:val="lowerLetter"/>
      <w:lvlText w:val="%5"/>
      <w:lvlJc w:val="left"/>
      <w:pPr>
        <w:ind w:left="3693" w:firstLine="0"/>
      </w:pPr>
      <w:rPr>
        <w:rFonts w:ascii="Bookman Old Style" w:eastAsia="Bookman Old Style" w:hAnsi="Bookman Old Style" w:cs="Bookman Old Style"/>
        <w:b w:val="0"/>
        <w:i w:val="0"/>
        <w:strike w:val="0"/>
        <w:dstrike w:val="0"/>
        <w:color w:val="000000"/>
        <w:sz w:val="20"/>
        <w:szCs w:val="20"/>
        <w:u w:val="none" w:color="000000"/>
        <w:effect w:val="none"/>
        <w:bdr w:val="none" w:sz="0" w:space="0" w:color="auto" w:frame="1"/>
        <w:vertAlign w:val="baseline"/>
      </w:rPr>
    </w:lvl>
    <w:lvl w:ilvl="5" w:tplc="8400553E">
      <w:start w:val="1"/>
      <w:numFmt w:val="lowerRoman"/>
      <w:lvlText w:val="%6"/>
      <w:lvlJc w:val="left"/>
      <w:pPr>
        <w:ind w:left="4413" w:firstLine="0"/>
      </w:pPr>
      <w:rPr>
        <w:rFonts w:ascii="Bookman Old Style" w:eastAsia="Bookman Old Style" w:hAnsi="Bookman Old Style" w:cs="Bookman Old Style"/>
        <w:b w:val="0"/>
        <w:i w:val="0"/>
        <w:strike w:val="0"/>
        <w:dstrike w:val="0"/>
        <w:color w:val="000000"/>
        <w:sz w:val="20"/>
        <w:szCs w:val="20"/>
        <w:u w:val="none" w:color="000000"/>
        <w:effect w:val="none"/>
        <w:bdr w:val="none" w:sz="0" w:space="0" w:color="auto" w:frame="1"/>
        <w:vertAlign w:val="baseline"/>
      </w:rPr>
    </w:lvl>
    <w:lvl w:ilvl="6" w:tplc="83783482">
      <w:start w:val="1"/>
      <w:numFmt w:val="decimal"/>
      <w:lvlText w:val="%7"/>
      <w:lvlJc w:val="left"/>
      <w:pPr>
        <w:ind w:left="5133" w:firstLine="0"/>
      </w:pPr>
      <w:rPr>
        <w:rFonts w:ascii="Bookman Old Style" w:eastAsia="Bookman Old Style" w:hAnsi="Bookman Old Style" w:cs="Bookman Old Style"/>
        <w:b w:val="0"/>
        <w:i w:val="0"/>
        <w:strike w:val="0"/>
        <w:dstrike w:val="0"/>
        <w:color w:val="000000"/>
        <w:sz w:val="20"/>
        <w:szCs w:val="20"/>
        <w:u w:val="none" w:color="000000"/>
        <w:effect w:val="none"/>
        <w:bdr w:val="none" w:sz="0" w:space="0" w:color="auto" w:frame="1"/>
        <w:vertAlign w:val="baseline"/>
      </w:rPr>
    </w:lvl>
    <w:lvl w:ilvl="7" w:tplc="AC66768C">
      <w:start w:val="1"/>
      <w:numFmt w:val="lowerLetter"/>
      <w:lvlText w:val="%8"/>
      <w:lvlJc w:val="left"/>
      <w:pPr>
        <w:ind w:left="5853" w:firstLine="0"/>
      </w:pPr>
      <w:rPr>
        <w:rFonts w:ascii="Bookman Old Style" w:eastAsia="Bookman Old Style" w:hAnsi="Bookman Old Style" w:cs="Bookman Old Style"/>
        <w:b w:val="0"/>
        <w:i w:val="0"/>
        <w:strike w:val="0"/>
        <w:dstrike w:val="0"/>
        <w:color w:val="000000"/>
        <w:sz w:val="20"/>
        <w:szCs w:val="20"/>
        <w:u w:val="none" w:color="000000"/>
        <w:effect w:val="none"/>
        <w:bdr w:val="none" w:sz="0" w:space="0" w:color="auto" w:frame="1"/>
        <w:vertAlign w:val="baseline"/>
      </w:rPr>
    </w:lvl>
    <w:lvl w:ilvl="8" w:tplc="5002CEA0">
      <w:start w:val="1"/>
      <w:numFmt w:val="lowerRoman"/>
      <w:lvlText w:val="%9"/>
      <w:lvlJc w:val="left"/>
      <w:pPr>
        <w:ind w:left="6573" w:firstLine="0"/>
      </w:pPr>
      <w:rPr>
        <w:rFonts w:ascii="Bookman Old Style" w:eastAsia="Bookman Old Style" w:hAnsi="Bookman Old Style" w:cs="Bookman Old Style"/>
        <w:b w:val="0"/>
        <w:i w:val="0"/>
        <w:strike w:val="0"/>
        <w:dstrike w:val="0"/>
        <w:color w:val="000000"/>
        <w:sz w:val="20"/>
        <w:szCs w:val="20"/>
        <w:u w:val="none" w:color="000000"/>
        <w:effect w:val="none"/>
        <w:bdr w:val="none" w:sz="0" w:space="0" w:color="auto" w:frame="1"/>
        <w:vertAlign w:val="baseline"/>
      </w:rPr>
    </w:lvl>
  </w:abstractNum>
  <w:abstractNum w:abstractNumId="8" w15:restartNumberingAfterBreak="0">
    <w:nsid w:val="188C764D"/>
    <w:multiLevelType w:val="hybridMultilevel"/>
    <w:tmpl w:val="05446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DE5C6B"/>
    <w:multiLevelType w:val="hybridMultilevel"/>
    <w:tmpl w:val="9CF8485C"/>
    <w:lvl w:ilvl="0" w:tplc="84FE738C">
      <w:start w:val="1"/>
      <w:numFmt w:val="decimal"/>
      <w:lvlText w:val="%1."/>
      <w:lvlJc w:val="left"/>
      <w:pPr>
        <w:ind w:left="1133" w:firstLine="0"/>
      </w:pPr>
      <w:rPr>
        <w:rFonts w:ascii="Bookman Old Style" w:eastAsia="Bookman Old Style" w:hAnsi="Bookman Old Style" w:cs="Bookman Old Style"/>
        <w:b w:val="0"/>
        <w:i w:val="0"/>
        <w:strike w:val="0"/>
        <w:dstrike w:val="0"/>
        <w:color w:val="000000"/>
        <w:sz w:val="22"/>
        <w:szCs w:val="22"/>
        <w:u w:val="none" w:color="000000"/>
        <w:effect w:val="none"/>
        <w:bdr w:val="none" w:sz="0" w:space="0" w:color="auto" w:frame="1"/>
        <w:vertAlign w:val="baseline"/>
      </w:rPr>
    </w:lvl>
    <w:lvl w:ilvl="1" w:tplc="32F07068">
      <w:start w:val="1"/>
      <w:numFmt w:val="lowerLetter"/>
      <w:lvlText w:val="%2."/>
      <w:lvlJc w:val="left"/>
      <w:pPr>
        <w:ind w:left="1700" w:firstLine="0"/>
      </w:pPr>
      <w:rPr>
        <w:rFonts w:ascii="Bookman Old Style" w:eastAsia="Bookman Old Style" w:hAnsi="Bookman Old Style" w:cs="Bookman Old Style"/>
        <w:b w:val="0"/>
        <w:i w:val="0"/>
        <w:strike w:val="0"/>
        <w:dstrike w:val="0"/>
        <w:color w:val="000000"/>
        <w:sz w:val="24"/>
        <w:szCs w:val="24"/>
        <w:u w:val="none" w:color="000000"/>
        <w:effect w:val="none"/>
        <w:bdr w:val="none" w:sz="0" w:space="0" w:color="auto" w:frame="1"/>
        <w:vertAlign w:val="baseline"/>
      </w:rPr>
    </w:lvl>
    <w:lvl w:ilvl="2" w:tplc="A2F069D0">
      <w:start w:val="1"/>
      <w:numFmt w:val="lowerRoman"/>
      <w:lvlText w:val="%3"/>
      <w:lvlJc w:val="left"/>
      <w:pPr>
        <w:ind w:left="2213" w:firstLine="0"/>
      </w:pPr>
      <w:rPr>
        <w:rFonts w:ascii="Bookman Old Style" w:eastAsia="Bookman Old Style" w:hAnsi="Bookman Old Style" w:cs="Bookman Old Style"/>
        <w:b w:val="0"/>
        <w:i w:val="0"/>
        <w:strike w:val="0"/>
        <w:dstrike w:val="0"/>
        <w:color w:val="000000"/>
        <w:sz w:val="24"/>
        <w:szCs w:val="24"/>
        <w:u w:val="none" w:color="000000"/>
        <w:effect w:val="none"/>
        <w:bdr w:val="none" w:sz="0" w:space="0" w:color="auto" w:frame="1"/>
        <w:vertAlign w:val="baseline"/>
      </w:rPr>
    </w:lvl>
    <w:lvl w:ilvl="3" w:tplc="CB64379C">
      <w:start w:val="1"/>
      <w:numFmt w:val="decimal"/>
      <w:lvlText w:val="%4"/>
      <w:lvlJc w:val="left"/>
      <w:pPr>
        <w:ind w:left="2933" w:firstLine="0"/>
      </w:pPr>
      <w:rPr>
        <w:rFonts w:ascii="Bookman Old Style" w:eastAsia="Bookman Old Style" w:hAnsi="Bookman Old Style" w:cs="Bookman Old Style"/>
        <w:b w:val="0"/>
        <w:i w:val="0"/>
        <w:strike w:val="0"/>
        <w:dstrike w:val="0"/>
        <w:color w:val="000000"/>
        <w:sz w:val="24"/>
        <w:szCs w:val="24"/>
        <w:u w:val="none" w:color="000000"/>
        <w:effect w:val="none"/>
        <w:bdr w:val="none" w:sz="0" w:space="0" w:color="auto" w:frame="1"/>
        <w:vertAlign w:val="baseline"/>
      </w:rPr>
    </w:lvl>
    <w:lvl w:ilvl="4" w:tplc="DAE650F4">
      <w:start w:val="1"/>
      <w:numFmt w:val="lowerLetter"/>
      <w:lvlText w:val="%5"/>
      <w:lvlJc w:val="left"/>
      <w:pPr>
        <w:ind w:left="3653" w:firstLine="0"/>
      </w:pPr>
      <w:rPr>
        <w:rFonts w:ascii="Bookman Old Style" w:eastAsia="Bookman Old Style" w:hAnsi="Bookman Old Style" w:cs="Bookman Old Style"/>
        <w:b w:val="0"/>
        <w:i w:val="0"/>
        <w:strike w:val="0"/>
        <w:dstrike w:val="0"/>
        <w:color w:val="000000"/>
        <w:sz w:val="24"/>
        <w:szCs w:val="24"/>
        <w:u w:val="none" w:color="000000"/>
        <w:effect w:val="none"/>
        <w:bdr w:val="none" w:sz="0" w:space="0" w:color="auto" w:frame="1"/>
        <w:vertAlign w:val="baseline"/>
      </w:rPr>
    </w:lvl>
    <w:lvl w:ilvl="5" w:tplc="234EBAB2">
      <w:start w:val="1"/>
      <w:numFmt w:val="lowerRoman"/>
      <w:lvlText w:val="%6"/>
      <w:lvlJc w:val="left"/>
      <w:pPr>
        <w:ind w:left="4373" w:firstLine="0"/>
      </w:pPr>
      <w:rPr>
        <w:rFonts w:ascii="Bookman Old Style" w:eastAsia="Bookman Old Style" w:hAnsi="Bookman Old Style" w:cs="Bookman Old Style"/>
        <w:b w:val="0"/>
        <w:i w:val="0"/>
        <w:strike w:val="0"/>
        <w:dstrike w:val="0"/>
        <w:color w:val="000000"/>
        <w:sz w:val="24"/>
        <w:szCs w:val="24"/>
        <w:u w:val="none" w:color="000000"/>
        <w:effect w:val="none"/>
        <w:bdr w:val="none" w:sz="0" w:space="0" w:color="auto" w:frame="1"/>
        <w:vertAlign w:val="baseline"/>
      </w:rPr>
    </w:lvl>
    <w:lvl w:ilvl="6" w:tplc="D0DC22CC">
      <w:start w:val="1"/>
      <w:numFmt w:val="decimal"/>
      <w:lvlText w:val="%7"/>
      <w:lvlJc w:val="left"/>
      <w:pPr>
        <w:ind w:left="5093" w:firstLine="0"/>
      </w:pPr>
      <w:rPr>
        <w:rFonts w:ascii="Bookman Old Style" w:eastAsia="Bookman Old Style" w:hAnsi="Bookman Old Style" w:cs="Bookman Old Style"/>
        <w:b w:val="0"/>
        <w:i w:val="0"/>
        <w:strike w:val="0"/>
        <w:dstrike w:val="0"/>
        <w:color w:val="000000"/>
        <w:sz w:val="24"/>
        <w:szCs w:val="24"/>
        <w:u w:val="none" w:color="000000"/>
        <w:effect w:val="none"/>
        <w:bdr w:val="none" w:sz="0" w:space="0" w:color="auto" w:frame="1"/>
        <w:vertAlign w:val="baseline"/>
      </w:rPr>
    </w:lvl>
    <w:lvl w:ilvl="7" w:tplc="73C485B2">
      <w:start w:val="1"/>
      <w:numFmt w:val="lowerLetter"/>
      <w:lvlText w:val="%8"/>
      <w:lvlJc w:val="left"/>
      <w:pPr>
        <w:ind w:left="5813" w:firstLine="0"/>
      </w:pPr>
      <w:rPr>
        <w:rFonts w:ascii="Bookman Old Style" w:eastAsia="Bookman Old Style" w:hAnsi="Bookman Old Style" w:cs="Bookman Old Style"/>
        <w:b w:val="0"/>
        <w:i w:val="0"/>
        <w:strike w:val="0"/>
        <w:dstrike w:val="0"/>
        <w:color w:val="000000"/>
        <w:sz w:val="24"/>
        <w:szCs w:val="24"/>
        <w:u w:val="none" w:color="000000"/>
        <w:effect w:val="none"/>
        <w:bdr w:val="none" w:sz="0" w:space="0" w:color="auto" w:frame="1"/>
        <w:vertAlign w:val="baseline"/>
      </w:rPr>
    </w:lvl>
    <w:lvl w:ilvl="8" w:tplc="A81CAD72">
      <w:start w:val="1"/>
      <w:numFmt w:val="lowerRoman"/>
      <w:lvlText w:val="%9"/>
      <w:lvlJc w:val="left"/>
      <w:pPr>
        <w:ind w:left="6533" w:firstLine="0"/>
      </w:pPr>
      <w:rPr>
        <w:rFonts w:ascii="Bookman Old Style" w:eastAsia="Bookman Old Style" w:hAnsi="Bookman Old Style" w:cs="Bookman Old Style"/>
        <w:b w:val="0"/>
        <w:i w:val="0"/>
        <w:strike w:val="0"/>
        <w:dstrike w:val="0"/>
        <w:color w:val="000000"/>
        <w:sz w:val="24"/>
        <w:szCs w:val="24"/>
        <w:u w:val="none" w:color="000000"/>
        <w:effect w:val="none"/>
        <w:bdr w:val="none" w:sz="0" w:space="0" w:color="auto" w:frame="1"/>
        <w:vertAlign w:val="baseline"/>
      </w:rPr>
    </w:lvl>
  </w:abstractNum>
  <w:abstractNum w:abstractNumId="10" w15:restartNumberingAfterBreak="0">
    <w:nsid w:val="2A460B38"/>
    <w:multiLevelType w:val="hybridMultilevel"/>
    <w:tmpl w:val="17C8B10A"/>
    <w:lvl w:ilvl="0" w:tplc="E0104A0E">
      <w:start w:val="4"/>
      <w:numFmt w:val="bullet"/>
      <w:lvlText w:val="-"/>
      <w:lvlJc w:val="left"/>
      <w:pPr>
        <w:ind w:left="1146" w:hanging="360"/>
      </w:pPr>
      <w:rPr>
        <w:rFonts w:ascii="Calibri" w:eastAsiaTheme="minorHAnsi" w:hAnsi="Calibri" w:cs="Calibri"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11" w15:restartNumberingAfterBreak="0">
    <w:nsid w:val="2B577641"/>
    <w:multiLevelType w:val="hybridMultilevel"/>
    <w:tmpl w:val="CB169284"/>
    <w:lvl w:ilvl="0" w:tplc="2744CDD8">
      <w:start w:val="1"/>
      <w:numFmt w:val="lowerLetter"/>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2" w15:restartNumberingAfterBreak="0">
    <w:nsid w:val="2CAF60EE"/>
    <w:multiLevelType w:val="hybridMultilevel"/>
    <w:tmpl w:val="A2145094"/>
    <w:lvl w:ilvl="0" w:tplc="9A9CDDCC">
      <w:start w:val="1"/>
      <w:numFmt w:val="decimal"/>
      <w:lvlText w:val="%1."/>
      <w:lvlJc w:val="left"/>
      <w:pPr>
        <w:ind w:left="2141" w:firstLine="0"/>
      </w:pPr>
      <w:rPr>
        <w:rFonts w:ascii="Bookman Old Style" w:eastAsia="Bookman Old Style" w:hAnsi="Bookman Old Style" w:cs="Bookman Old Style"/>
        <w:b w:val="0"/>
        <w:i w:val="0"/>
        <w:strike w:val="0"/>
        <w:dstrike w:val="0"/>
        <w:color w:val="000000"/>
        <w:sz w:val="20"/>
        <w:szCs w:val="20"/>
        <w:u w:val="none" w:color="000000"/>
        <w:effect w:val="none"/>
        <w:bdr w:val="none" w:sz="0" w:space="0" w:color="auto" w:frame="1"/>
        <w:vertAlign w:val="baseline"/>
      </w:rPr>
    </w:lvl>
    <w:lvl w:ilvl="1" w:tplc="79E01C78">
      <w:start w:val="1"/>
      <w:numFmt w:val="decimal"/>
      <w:lvlText w:val="%2."/>
      <w:lvlJc w:val="left"/>
      <w:pPr>
        <w:ind w:left="2681" w:firstLine="0"/>
      </w:pPr>
      <w:rPr>
        <w:rFonts w:ascii="Bookman Old Style" w:eastAsia="Bookman Old Style" w:hAnsi="Bookman Old Style" w:cs="Bookman Old Style"/>
        <w:b w:val="0"/>
        <w:i w:val="0"/>
        <w:strike w:val="0"/>
        <w:dstrike w:val="0"/>
        <w:color w:val="000000"/>
        <w:sz w:val="20"/>
        <w:szCs w:val="20"/>
        <w:u w:val="none" w:color="000000"/>
        <w:effect w:val="none"/>
        <w:bdr w:val="none" w:sz="0" w:space="0" w:color="auto" w:frame="1"/>
        <w:vertAlign w:val="baseline"/>
      </w:rPr>
    </w:lvl>
    <w:lvl w:ilvl="2" w:tplc="A440BF08">
      <w:start w:val="1"/>
      <w:numFmt w:val="lowerLetter"/>
      <w:lvlText w:val="%3."/>
      <w:lvlJc w:val="left"/>
      <w:pPr>
        <w:ind w:left="2681" w:firstLine="0"/>
      </w:pPr>
      <w:rPr>
        <w:rFonts w:ascii="Bookman Old Style" w:eastAsia="Bookman Old Style" w:hAnsi="Bookman Old Style" w:cs="Bookman Old Style"/>
        <w:b w:val="0"/>
        <w:i w:val="0"/>
        <w:strike w:val="0"/>
        <w:dstrike w:val="0"/>
        <w:color w:val="000000"/>
        <w:sz w:val="20"/>
        <w:szCs w:val="20"/>
        <w:u w:val="none" w:color="000000"/>
        <w:effect w:val="none"/>
        <w:bdr w:val="none" w:sz="0" w:space="0" w:color="auto" w:frame="1"/>
        <w:vertAlign w:val="baseline"/>
      </w:rPr>
    </w:lvl>
    <w:lvl w:ilvl="3" w:tplc="258490C4">
      <w:start w:val="1"/>
      <w:numFmt w:val="decimal"/>
      <w:lvlText w:val="%4"/>
      <w:lvlJc w:val="left"/>
      <w:pPr>
        <w:ind w:left="2973" w:firstLine="0"/>
      </w:pPr>
      <w:rPr>
        <w:rFonts w:ascii="Bookman Old Style" w:eastAsia="Bookman Old Style" w:hAnsi="Bookman Old Style" w:cs="Bookman Old Style"/>
        <w:b w:val="0"/>
        <w:i w:val="0"/>
        <w:strike w:val="0"/>
        <w:dstrike w:val="0"/>
        <w:color w:val="000000"/>
        <w:sz w:val="20"/>
        <w:szCs w:val="20"/>
        <w:u w:val="none" w:color="000000"/>
        <w:effect w:val="none"/>
        <w:bdr w:val="none" w:sz="0" w:space="0" w:color="auto" w:frame="1"/>
        <w:vertAlign w:val="baseline"/>
      </w:rPr>
    </w:lvl>
    <w:lvl w:ilvl="4" w:tplc="321CA2C8">
      <w:start w:val="1"/>
      <w:numFmt w:val="lowerLetter"/>
      <w:lvlText w:val="%5"/>
      <w:lvlJc w:val="left"/>
      <w:pPr>
        <w:ind w:left="3693" w:firstLine="0"/>
      </w:pPr>
      <w:rPr>
        <w:rFonts w:ascii="Bookman Old Style" w:eastAsia="Bookman Old Style" w:hAnsi="Bookman Old Style" w:cs="Bookman Old Style"/>
        <w:b w:val="0"/>
        <w:i w:val="0"/>
        <w:strike w:val="0"/>
        <w:dstrike w:val="0"/>
        <w:color w:val="000000"/>
        <w:sz w:val="20"/>
        <w:szCs w:val="20"/>
        <w:u w:val="none" w:color="000000"/>
        <w:effect w:val="none"/>
        <w:bdr w:val="none" w:sz="0" w:space="0" w:color="auto" w:frame="1"/>
        <w:vertAlign w:val="baseline"/>
      </w:rPr>
    </w:lvl>
    <w:lvl w:ilvl="5" w:tplc="8400553E">
      <w:start w:val="1"/>
      <w:numFmt w:val="lowerRoman"/>
      <w:lvlText w:val="%6"/>
      <w:lvlJc w:val="left"/>
      <w:pPr>
        <w:ind w:left="4413" w:firstLine="0"/>
      </w:pPr>
      <w:rPr>
        <w:rFonts w:ascii="Bookman Old Style" w:eastAsia="Bookman Old Style" w:hAnsi="Bookman Old Style" w:cs="Bookman Old Style"/>
        <w:b w:val="0"/>
        <w:i w:val="0"/>
        <w:strike w:val="0"/>
        <w:dstrike w:val="0"/>
        <w:color w:val="000000"/>
        <w:sz w:val="20"/>
        <w:szCs w:val="20"/>
        <w:u w:val="none" w:color="000000"/>
        <w:effect w:val="none"/>
        <w:bdr w:val="none" w:sz="0" w:space="0" w:color="auto" w:frame="1"/>
        <w:vertAlign w:val="baseline"/>
      </w:rPr>
    </w:lvl>
    <w:lvl w:ilvl="6" w:tplc="83783482">
      <w:start w:val="1"/>
      <w:numFmt w:val="decimal"/>
      <w:lvlText w:val="%7"/>
      <w:lvlJc w:val="left"/>
      <w:pPr>
        <w:ind w:left="5133" w:firstLine="0"/>
      </w:pPr>
      <w:rPr>
        <w:rFonts w:ascii="Bookman Old Style" w:eastAsia="Bookman Old Style" w:hAnsi="Bookman Old Style" w:cs="Bookman Old Style"/>
        <w:b w:val="0"/>
        <w:i w:val="0"/>
        <w:strike w:val="0"/>
        <w:dstrike w:val="0"/>
        <w:color w:val="000000"/>
        <w:sz w:val="20"/>
        <w:szCs w:val="20"/>
        <w:u w:val="none" w:color="000000"/>
        <w:effect w:val="none"/>
        <w:bdr w:val="none" w:sz="0" w:space="0" w:color="auto" w:frame="1"/>
        <w:vertAlign w:val="baseline"/>
      </w:rPr>
    </w:lvl>
    <w:lvl w:ilvl="7" w:tplc="AC66768C">
      <w:start w:val="1"/>
      <w:numFmt w:val="lowerLetter"/>
      <w:lvlText w:val="%8"/>
      <w:lvlJc w:val="left"/>
      <w:pPr>
        <w:ind w:left="5853" w:firstLine="0"/>
      </w:pPr>
      <w:rPr>
        <w:rFonts w:ascii="Bookman Old Style" w:eastAsia="Bookman Old Style" w:hAnsi="Bookman Old Style" w:cs="Bookman Old Style"/>
        <w:b w:val="0"/>
        <w:i w:val="0"/>
        <w:strike w:val="0"/>
        <w:dstrike w:val="0"/>
        <w:color w:val="000000"/>
        <w:sz w:val="20"/>
        <w:szCs w:val="20"/>
        <w:u w:val="none" w:color="000000"/>
        <w:effect w:val="none"/>
        <w:bdr w:val="none" w:sz="0" w:space="0" w:color="auto" w:frame="1"/>
        <w:vertAlign w:val="baseline"/>
      </w:rPr>
    </w:lvl>
    <w:lvl w:ilvl="8" w:tplc="5002CEA0">
      <w:start w:val="1"/>
      <w:numFmt w:val="lowerRoman"/>
      <w:lvlText w:val="%9"/>
      <w:lvlJc w:val="left"/>
      <w:pPr>
        <w:ind w:left="6573" w:firstLine="0"/>
      </w:pPr>
      <w:rPr>
        <w:rFonts w:ascii="Bookman Old Style" w:eastAsia="Bookman Old Style" w:hAnsi="Bookman Old Style" w:cs="Bookman Old Style"/>
        <w:b w:val="0"/>
        <w:i w:val="0"/>
        <w:strike w:val="0"/>
        <w:dstrike w:val="0"/>
        <w:color w:val="000000"/>
        <w:sz w:val="20"/>
        <w:szCs w:val="20"/>
        <w:u w:val="none" w:color="000000"/>
        <w:effect w:val="none"/>
        <w:bdr w:val="none" w:sz="0" w:space="0" w:color="auto" w:frame="1"/>
        <w:vertAlign w:val="baseline"/>
      </w:rPr>
    </w:lvl>
  </w:abstractNum>
  <w:abstractNum w:abstractNumId="13" w15:restartNumberingAfterBreak="0">
    <w:nsid w:val="30F275B5"/>
    <w:multiLevelType w:val="hybridMultilevel"/>
    <w:tmpl w:val="E5D00AE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2CA25C8"/>
    <w:multiLevelType w:val="hybridMultilevel"/>
    <w:tmpl w:val="F648BB4E"/>
    <w:lvl w:ilvl="0" w:tplc="444437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475640"/>
    <w:multiLevelType w:val="hybridMultilevel"/>
    <w:tmpl w:val="1868B7D4"/>
    <w:lvl w:ilvl="0" w:tplc="B25045F2">
      <w:start w:val="1"/>
      <w:numFmt w:val="lowerLetter"/>
      <w:lvlText w:val="%1."/>
      <w:lvlJc w:val="left"/>
      <w:pPr>
        <w:ind w:left="1781"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1" w:tplc="A4DAC0A8">
      <w:start w:val="1"/>
      <w:numFmt w:val="lowerLetter"/>
      <w:lvlText w:val="%2"/>
      <w:lvlJc w:val="left"/>
      <w:pPr>
        <w:ind w:left="2196"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2" w:tplc="A3B4DB12">
      <w:start w:val="1"/>
      <w:numFmt w:val="lowerRoman"/>
      <w:lvlText w:val="%3"/>
      <w:lvlJc w:val="left"/>
      <w:pPr>
        <w:ind w:left="2916"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3" w:tplc="F702D312">
      <w:start w:val="1"/>
      <w:numFmt w:val="decimal"/>
      <w:lvlText w:val="%4"/>
      <w:lvlJc w:val="left"/>
      <w:pPr>
        <w:ind w:left="3636"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4" w:tplc="012414AC">
      <w:start w:val="1"/>
      <w:numFmt w:val="lowerLetter"/>
      <w:lvlText w:val="%5"/>
      <w:lvlJc w:val="left"/>
      <w:pPr>
        <w:ind w:left="4356"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5" w:tplc="50D8D7C0">
      <w:start w:val="1"/>
      <w:numFmt w:val="lowerRoman"/>
      <w:lvlText w:val="%6"/>
      <w:lvlJc w:val="left"/>
      <w:pPr>
        <w:ind w:left="5076"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6" w:tplc="6082E966">
      <w:start w:val="1"/>
      <w:numFmt w:val="decimal"/>
      <w:lvlText w:val="%7"/>
      <w:lvlJc w:val="left"/>
      <w:pPr>
        <w:ind w:left="5796"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7" w:tplc="71B21414">
      <w:start w:val="1"/>
      <w:numFmt w:val="lowerLetter"/>
      <w:lvlText w:val="%8"/>
      <w:lvlJc w:val="left"/>
      <w:pPr>
        <w:ind w:left="6516"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8" w:tplc="AC90BC28">
      <w:start w:val="1"/>
      <w:numFmt w:val="lowerRoman"/>
      <w:lvlText w:val="%9"/>
      <w:lvlJc w:val="left"/>
      <w:pPr>
        <w:ind w:left="7236"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abstractNum>
  <w:abstractNum w:abstractNumId="16" w15:restartNumberingAfterBreak="0">
    <w:nsid w:val="36E64652"/>
    <w:multiLevelType w:val="multilevel"/>
    <w:tmpl w:val="131460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ascii="Franklin Gothic Medium Cond" w:hAnsi="Franklin Gothic Medium Cond" w:hint="default"/>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6F76CE3"/>
    <w:multiLevelType w:val="hybridMultilevel"/>
    <w:tmpl w:val="3AD0A4D6"/>
    <w:lvl w:ilvl="0" w:tplc="D8E42EC2">
      <w:start w:val="1"/>
      <w:numFmt w:val="lowerLetter"/>
      <w:lvlText w:val="%1."/>
      <w:lvlJc w:val="left"/>
      <w:pPr>
        <w:ind w:left="720" w:hanging="360"/>
      </w:pPr>
      <w:rPr>
        <w:rFonts w:ascii="Georgia" w:eastAsia="Georgia" w:hAnsi="Georgia" w:cs="Georgia" w:hint="default"/>
        <w:b w:val="0"/>
        <w:i w:val="0"/>
        <w:strike w:val="0"/>
        <w:dstrike w:val="0"/>
        <w:color w:val="000000"/>
        <w:sz w:val="20"/>
        <w:szCs w:val="20"/>
        <w:u w:val="none" w:color="000000"/>
        <w:effect w:val="none"/>
        <w:vertAlign w:val="baseline"/>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74475A1"/>
    <w:multiLevelType w:val="hybridMultilevel"/>
    <w:tmpl w:val="58A08E7A"/>
    <w:lvl w:ilvl="0" w:tplc="73422654">
      <w:start w:val="1"/>
      <w:numFmt w:val="upp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40F255C5"/>
    <w:multiLevelType w:val="multilevel"/>
    <w:tmpl w:val="48D0B42A"/>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3E27E46"/>
    <w:multiLevelType w:val="hybridMultilevel"/>
    <w:tmpl w:val="28721B78"/>
    <w:lvl w:ilvl="0" w:tplc="0F2086A0">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1" w15:restartNumberingAfterBreak="0">
    <w:nsid w:val="463D4A78"/>
    <w:multiLevelType w:val="hybridMultilevel"/>
    <w:tmpl w:val="51C8B6E2"/>
    <w:lvl w:ilvl="0" w:tplc="8CC00B44">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4751303F"/>
    <w:multiLevelType w:val="hybridMultilevel"/>
    <w:tmpl w:val="37E00906"/>
    <w:lvl w:ilvl="0" w:tplc="0409000F">
      <w:start w:val="1"/>
      <w:numFmt w:val="decimal"/>
      <w:lvlText w:val="%1."/>
      <w:lvlJc w:val="left"/>
      <w:pPr>
        <w:ind w:left="74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780AA4"/>
    <w:multiLevelType w:val="hybridMultilevel"/>
    <w:tmpl w:val="85080C00"/>
    <w:lvl w:ilvl="0" w:tplc="74F4293E">
      <w:start w:val="1"/>
      <w:numFmt w:val="upperRoman"/>
      <w:lvlText w:val="%1."/>
      <w:lvlJc w:val="left"/>
      <w:pPr>
        <w:ind w:left="1404" w:hanging="720"/>
      </w:pPr>
      <w:rPr>
        <w:rFonts w:hint="default"/>
        <w:w w:val="105"/>
      </w:rPr>
    </w:lvl>
    <w:lvl w:ilvl="1" w:tplc="04090019" w:tentative="1">
      <w:start w:val="1"/>
      <w:numFmt w:val="lowerLetter"/>
      <w:lvlText w:val="%2."/>
      <w:lvlJc w:val="left"/>
      <w:pPr>
        <w:ind w:left="1764" w:hanging="360"/>
      </w:pPr>
    </w:lvl>
    <w:lvl w:ilvl="2" w:tplc="0409001B" w:tentative="1">
      <w:start w:val="1"/>
      <w:numFmt w:val="lowerRoman"/>
      <w:lvlText w:val="%3."/>
      <w:lvlJc w:val="right"/>
      <w:pPr>
        <w:ind w:left="2484" w:hanging="180"/>
      </w:pPr>
    </w:lvl>
    <w:lvl w:ilvl="3" w:tplc="0409000F" w:tentative="1">
      <w:start w:val="1"/>
      <w:numFmt w:val="decimal"/>
      <w:lvlText w:val="%4."/>
      <w:lvlJc w:val="left"/>
      <w:pPr>
        <w:ind w:left="3204" w:hanging="360"/>
      </w:pPr>
    </w:lvl>
    <w:lvl w:ilvl="4" w:tplc="04090019" w:tentative="1">
      <w:start w:val="1"/>
      <w:numFmt w:val="lowerLetter"/>
      <w:lvlText w:val="%5."/>
      <w:lvlJc w:val="left"/>
      <w:pPr>
        <w:ind w:left="3924" w:hanging="360"/>
      </w:pPr>
    </w:lvl>
    <w:lvl w:ilvl="5" w:tplc="0409001B" w:tentative="1">
      <w:start w:val="1"/>
      <w:numFmt w:val="lowerRoman"/>
      <w:lvlText w:val="%6."/>
      <w:lvlJc w:val="right"/>
      <w:pPr>
        <w:ind w:left="4644" w:hanging="180"/>
      </w:pPr>
    </w:lvl>
    <w:lvl w:ilvl="6" w:tplc="0409000F" w:tentative="1">
      <w:start w:val="1"/>
      <w:numFmt w:val="decimal"/>
      <w:lvlText w:val="%7."/>
      <w:lvlJc w:val="left"/>
      <w:pPr>
        <w:ind w:left="5364" w:hanging="360"/>
      </w:pPr>
    </w:lvl>
    <w:lvl w:ilvl="7" w:tplc="04090019" w:tentative="1">
      <w:start w:val="1"/>
      <w:numFmt w:val="lowerLetter"/>
      <w:lvlText w:val="%8."/>
      <w:lvlJc w:val="left"/>
      <w:pPr>
        <w:ind w:left="6084" w:hanging="360"/>
      </w:pPr>
    </w:lvl>
    <w:lvl w:ilvl="8" w:tplc="0409001B" w:tentative="1">
      <w:start w:val="1"/>
      <w:numFmt w:val="lowerRoman"/>
      <w:lvlText w:val="%9."/>
      <w:lvlJc w:val="right"/>
      <w:pPr>
        <w:ind w:left="6804" w:hanging="180"/>
      </w:pPr>
    </w:lvl>
  </w:abstractNum>
  <w:abstractNum w:abstractNumId="24" w15:restartNumberingAfterBreak="0">
    <w:nsid w:val="4D2A1B92"/>
    <w:multiLevelType w:val="multilevel"/>
    <w:tmpl w:val="78EEA5B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25E3697"/>
    <w:multiLevelType w:val="hybridMultilevel"/>
    <w:tmpl w:val="02E2D222"/>
    <w:lvl w:ilvl="0" w:tplc="2A00BE54">
      <w:start w:val="1"/>
      <w:numFmt w:val="decimal"/>
      <w:lvlText w:val="(%1)."/>
      <w:lvlJc w:val="right"/>
      <w:pPr>
        <w:ind w:left="946" w:hanging="360"/>
      </w:pPr>
      <w:rPr>
        <w:rFonts w:hint="default"/>
      </w:rPr>
    </w:lvl>
    <w:lvl w:ilvl="1" w:tplc="04090019" w:tentative="1">
      <w:start w:val="1"/>
      <w:numFmt w:val="lowerLetter"/>
      <w:lvlText w:val="%2."/>
      <w:lvlJc w:val="left"/>
      <w:pPr>
        <w:ind w:left="1666" w:hanging="360"/>
      </w:pPr>
    </w:lvl>
    <w:lvl w:ilvl="2" w:tplc="0409001B" w:tentative="1">
      <w:start w:val="1"/>
      <w:numFmt w:val="lowerRoman"/>
      <w:lvlText w:val="%3."/>
      <w:lvlJc w:val="right"/>
      <w:pPr>
        <w:ind w:left="2386" w:hanging="180"/>
      </w:pPr>
    </w:lvl>
    <w:lvl w:ilvl="3" w:tplc="0409000F" w:tentative="1">
      <w:start w:val="1"/>
      <w:numFmt w:val="decimal"/>
      <w:lvlText w:val="%4."/>
      <w:lvlJc w:val="left"/>
      <w:pPr>
        <w:ind w:left="3106" w:hanging="360"/>
      </w:pPr>
    </w:lvl>
    <w:lvl w:ilvl="4" w:tplc="04090019" w:tentative="1">
      <w:start w:val="1"/>
      <w:numFmt w:val="lowerLetter"/>
      <w:lvlText w:val="%5."/>
      <w:lvlJc w:val="left"/>
      <w:pPr>
        <w:ind w:left="3826" w:hanging="360"/>
      </w:pPr>
    </w:lvl>
    <w:lvl w:ilvl="5" w:tplc="0409001B" w:tentative="1">
      <w:start w:val="1"/>
      <w:numFmt w:val="lowerRoman"/>
      <w:lvlText w:val="%6."/>
      <w:lvlJc w:val="right"/>
      <w:pPr>
        <w:ind w:left="4546" w:hanging="180"/>
      </w:pPr>
    </w:lvl>
    <w:lvl w:ilvl="6" w:tplc="0409000F" w:tentative="1">
      <w:start w:val="1"/>
      <w:numFmt w:val="decimal"/>
      <w:lvlText w:val="%7."/>
      <w:lvlJc w:val="left"/>
      <w:pPr>
        <w:ind w:left="5266" w:hanging="360"/>
      </w:pPr>
    </w:lvl>
    <w:lvl w:ilvl="7" w:tplc="04090019" w:tentative="1">
      <w:start w:val="1"/>
      <w:numFmt w:val="lowerLetter"/>
      <w:lvlText w:val="%8."/>
      <w:lvlJc w:val="left"/>
      <w:pPr>
        <w:ind w:left="5986" w:hanging="360"/>
      </w:pPr>
    </w:lvl>
    <w:lvl w:ilvl="8" w:tplc="0409001B" w:tentative="1">
      <w:start w:val="1"/>
      <w:numFmt w:val="lowerRoman"/>
      <w:lvlText w:val="%9."/>
      <w:lvlJc w:val="right"/>
      <w:pPr>
        <w:ind w:left="6706" w:hanging="180"/>
      </w:pPr>
    </w:lvl>
  </w:abstractNum>
  <w:abstractNum w:abstractNumId="26" w15:restartNumberingAfterBreak="0">
    <w:nsid w:val="58D100CD"/>
    <w:multiLevelType w:val="hybridMultilevel"/>
    <w:tmpl w:val="AE64B9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870BB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22C7F90"/>
    <w:multiLevelType w:val="hybridMultilevel"/>
    <w:tmpl w:val="AB4E7808"/>
    <w:lvl w:ilvl="0" w:tplc="4E2EBBCC">
      <w:start w:val="1"/>
      <w:numFmt w:val="decimal"/>
      <w:lvlText w:val="%1."/>
      <w:lvlJc w:val="left"/>
      <w:pPr>
        <w:ind w:left="2762" w:firstLine="0"/>
      </w:pPr>
      <w:rPr>
        <w:rFonts w:ascii="Book Antiqua" w:eastAsia="Georgia" w:hAnsi="Book Antiqua" w:cs="Georgia" w:hint="default"/>
        <w:b w:val="0"/>
        <w:i w:val="0"/>
        <w:strike w:val="0"/>
        <w:dstrike w:val="0"/>
        <w:color w:val="030303"/>
        <w:sz w:val="24"/>
        <w:szCs w:val="24"/>
        <w:u w:val="none" w:color="000000"/>
        <w:effect w:val="none"/>
        <w:bdr w:val="none" w:sz="0" w:space="0" w:color="auto" w:frame="1"/>
        <w:vertAlign w:val="baseline"/>
      </w:rPr>
    </w:lvl>
    <w:lvl w:ilvl="1" w:tplc="6AA6001C">
      <w:start w:val="1"/>
      <w:numFmt w:val="lowerLetter"/>
      <w:lvlText w:val="%2"/>
      <w:lvlJc w:val="left"/>
      <w:pPr>
        <w:ind w:left="3348" w:firstLine="0"/>
      </w:pPr>
      <w:rPr>
        <w:rFonts w:ascii="Georgia" w:eastAsia="Georgia" w:hAnsi="Georgia" w:cs="Georgia"/>
        <w:b w:val="0"/>
        <w:i w:val="0"/>
        <w:strike w:val="0"/>
        <w:dstrike w:val="0"/>
        <w:color w:val="030303"/>
        <w:sz w:val="20"/>
        <w:szCs w:val="20"/>
        <w:u w:val="none" w:color="000000"/>
        <w:effect w:val="none"/>
        <w:bdr w:val="none" w:sz="0" w:space="0" w:color="auto" w:frame="1"/>
        <w:vertAlign w:val="baseline"/>
      </w:rPr>
    </w:lvl>
    <w:lvl w:ilvl="2" w:tplc="92CAE8CA">
      <w:start w:val="1"/>
      <w:numFmt w:val="lowerRoman"/>
      <w:lvlText w:val="%3"/>
      <w:lvlJc w:val="left"/>
      <w:pPr>
        <w:ind w:left="4068" w:firstLine="0"/>
      </w:pPr>
      <w:rPr>
        <w:rFonts w:ascii="Georgia" w:eastAsia="Georgia" w:hAnsi="Georgia" w:cs="Georgia"/>
        <w:b w:val="0"/>
        <w:i w:val="0"/>
        <w:strike w:val="0"/>
        <w:dstrike w:val="0"/>
        <w:color w:val="030303"/>
        <w:sz w:val="20"/>
        <w:szCs w:val="20"/>
        <w:u w:val="none" w:color="000000"/>
        <w:effect w:val="none"/>
        <w:bdr w:val="none" w:sz="0" w:space="0" w:color="auto" w:frame="1"/>
        <w:vertAlign w:val="baseline"/>
      </w:rPr>
    </w:lvl>
    <w:lvl w:ilvl="3" w:tplc="4118B5C4">
      <w:start w:val="1"/>
      <w:numFmt w:val="decimal"/>
      <w:lvlText w:val="%4"/>
      <w:lvlJc w:val="left"/>
      <w:pPr>
        <w:ind w:left="4789" w:firstLine="0"/>
      </w:pPr>
      <w:rPr>
        <w:rFonts w:ascii="Georgia" w:eastAsia="Georgia" w:hAnsi="Georgia" w:cs="Georgia"/>
        <w:b w:val="0"/>
        <w:i w:val="0"/>
        <w:strike w:val="0"/>
        <w:dstrike w:val="0"/>
        <w:color w:val="030303"/>
        <w:sz w:val="20"/>
        <w:szCs w:val="20"/>
        <w:u w:val="none" w:color="000000"/>
        <w:effect w:val="none"/>
        <w:bdr w:val="none" w:sz="0" w:space="0" w:color="auto" w:frame="1"/>
        <w:vertAlign w:val="baseline"/>
      </w:rPr>
    </w:lvl>
    <w:lvl w:ilvl="4" w:tplc="CB1462DA">
      <w:start w:val="1"/>
      <w:numFmt w:val="lowerLetter"/>
      <w:lvlText w:val="%5"/>
      <w:lvlJc w:val="left"/>
      <w:pPr>
        <w:ind w:left="5509" w:firstLine="0"/>
      </w:pPr>
      <w:rPr>
        <w:rFonts w:ascii="Georgia" w:eastAsia="Georgia" w:hAnsi="Georgia" w:cs="Georgia"/>
        <w:b w:val="0"/>
        <w:i w:val="0"/>
        <w:strike w:val="0"/>
        <w:dstrike w:val="0"/>
        <w:color w:val="030303"/>
        <w:sz w:val="20"/>
        <w:szCs w:val="20"/>
        <w:u w:val="none" w:color="000000"/>
        <w:effect w:val="none"/>
        <w:bdr w:val="none" w:sz="0" w:space="0" w:color="auto" w:frame="1"/>
        <w:vertAlign w:val="baseline"/>
      </w:rPr>
    </w:lvl>
    <w:lvl w:ilvl="5" w:tplc="DF0EA608">
      <w:start w:val="1"/>
      <w:numFmt w:val="lowerRoman"/>
      <w:lvlText w:val="%6"/>
      <w:lvlJc w:val="left"/>
      <w:pPr>
        <w:ind w:left="6229" w:firstLine="0"/>
      </w:pPr>
      <w:rPr>
        <w:rFonts w:ascii="Georgia" w:eastAsia="Georgia" w:hAnsi="Georgia" w:cs="Georgia"/>
        <w:b w:val="0"/>
        <w:i w:val="0"/>
        <w:strike w:val="0"/>
        <w:dstrike w:val="0"/>
        <w:color w:val="030303"/>
        <w:sz w:val="20"/>
        <w:szCs w:val="20"/>
        <w:u w:val="none" w:color="000000"/>
        <w:effect w:val="none"/>
        <w:bdr w:val="none" w:sz="0" w:space="0" w:color="auto" w:frame="1"/>
        <w:vertAlign w:val="baseline"/>
      </w:rPr>
    </w:lvl>
    <w:lvl w:ilvl="6" w:tplc="F98E5162">
      <w:start w:val="1"/>
      <w:numFmt w:val="decimal"/>
      <w:lvlText w:val="%7"/>
      <w:lvlJc w:val="left"/>
      <w:pPr>
        <w:ind w:left="6949" w:firstLine="0"/>
      </w:pPr>
      <w:rPr>
        <w:rFonts w:ascii="Georgia" w:eastAsia="Georgia" w:hAnsi="Georgia" w:cs="Georgia"/>
        <w:b w:val="0"/>
        <w:i w:val="0"/>
        <w:strike w:val="0"/>
        <w:dstrike w:val="0"/>
        <w:color w:val="030303"/>
        <w:sz w:val="20"/>
        <w:szCs w:val="20"/>
        <w:u w:val="none" w:color="000000"/>
        <w:effect w:val="none"/>
        <w:bdr w:val="none" w:sz="0" w:space="0" w:color="auto" w:frame="1"/>
        <w:vertAlign w:val="baseline"/>
      </w:rPr>
    </w:lvl>
    <w:lvl w:ilvl="7" w:tplc="7592CB24">
      <w:start w:val="1"/>
      <w:numFmt w:val="lowerLetter"/>
      <w:lvlText w:val="%8"/>
      <w:lvlJc w:val="left"/>
      <w:pPr>
        <w:ind w:left="7669" w:firstLine="0"/>
      </w:pPr>
      <w:rPr>
        <w:rFonts w:ascii="Georgia" w:eastAsia="Georgia" w:hAnsi="Georgia" w:cs="Georgia"/>
        <w:b w:val="0"/>
        <w:i w:val="0"/>
        <w:strike w:val="0"/>
        <w:dstrike w:val="0"/>
        <w:color w:val="030303"/>
        <w:sz w:val="20"/>
        <w:szCs w:val="20"/>
        <w:u w:val="none" w:color="000000"/>
        <w:effect w:val="none"/>
        <w:bdr w:val="none" w:sz="0" w:space="0" w:color="auto" w:frame="1"/>
        <w:vertAlign w:val="baseline"/>
      </w:rPr>
    </w:lvl>
    <w:lvl w:ilvl="8" w:tplc="9B4400B2">
      <w:start w:val="1"/>
      <w:numFmt w:val="lowerRoman"/>
      <w:lvlText w:val="%9"/>
      <w:lvlJc w:val="left"/>
      <w:pPr>
        <w:ind w:left="8389" w:firstLine="0"/>
      </w:pPr>
      <w:rPr>
        <w:rFonts w:ascii="Georgia" w:eastAsia="Georgia" w:hAnsi="Georgia" w:cs="Georgia"/>
        <w:b w:val="0"/>
        <w:i w:val="0"/>
        <w:strike w:val="0"/>
        <w:dstrike w:val="0"/>
        <w:color w:val="030303"/>
        <w:sz w:val="20"/>
        <w:szCs w:val="20"/>
        <w:u w:val="none" w:color="000000"/>
        <w:effect w:val="none"/>
        <w:bdr w:val="none" w:sz="0" w:space="0" w:color="auto" w:frame="1"/>
        <w:vertAlign w:val="baseline"/>
      </w:rPr>
    </w:lvl>
  </w:abstractNum>
  <w:abstractNum w:abstractNumId="29" w15:restartNumberingAfterBreak="0">
    <w:nsid w:val="628F4B27"/>
    <w:multiLevelType w:val="hybridMultilevel"/>
    <w:tmpl w:val="0CE04E44"/>
    <w:lvl w:ilvl="0" w:tplc="1C9CEC6A">
      <w:start w:val="1"/>
      <w:numFmt w:val="decimal"/>
      <w:lvlText w:val="%1"/>
      <w:lvlJc w:val="left"/>
      <w:pPr>
        <w:ind w:left="360" w:firstLine="0"/>
      </w:pPr>
      <w:rPr>
        <w:rFonts w:ascii="Bookman Old Style" w:eastAsia="Bookman Old Style" w:hAnsi="Bookman Old Style" w:cs="Bookman Old Style"/>
        <w:b w:val="0"/>
        <w:i w:val="0"/>
        <w:strike w:val="0"/>
        <w:dstrike w:val="0"/>
        <w:color w:val="000000"/>
        <w:sz w:val="24"/>
        <w:szCs w:val="24"/>
        <w:u w:val="none" w:color="000000"/>
        <w:effect w:val="none"/>
        <w:bdr w:val="none" w:sz="0" w:space="0" w:color="auto" w:frame="1"/>
        <w:vertAlign w:val="baseline"/>
      </w:rPr>
    </w:lvl>
    <w:lvl w:ilvl="1" w:tplc="5EE4B2D0">
      <w:start w:val="1"/>
      <w:numFmt w:val="lowerLetter"/>
      <w:lvlText w:val="%2"/>
      <w:lvlJc w:val="left"/>
      <w:pPr>
        <w:ind w:left="900" w:firstLine="0"/>
      </w:pPr>
      <w:rPr>
        <w:rFonts w:ascii="Bookman Old Style" w:eastAsia="Bookman Old Style" w:hAnsi="Bookman Old Style" w:cs="Bookman Old Style"/>
        <w:b w:val="0"/>
        <w:i w:val="0"/>
        <w:strike w:val="0"/>
        <w:dstrike w:val="0"/>
        <w:color w:val="000000"/>
        <w:sz w:val="24"/>
        <w:szCs w:val="24"/>
        <w:u w:val="none" w:color="000000"/>
        <w:effect w:val="none"/>
        <w:bdr w:val="none" w:sz="0" w:space="0" w:color="auto" w:frame="1"/>
        <w:vertAlign w:val="baseline"/>
      </w:rPr>
    </w:lvl>
    <w:lvl w:ilvl="2" w:tplc="04090019">
      <w:start w:val="1"/>
      <w:numFmt w:val="lowerLetter"/>
      <w:lvlText w:val="%3."/>
      <w:lvlJc w:val="left"/>
      <w:pPr>
        <w:ind w:left="1402" w:firstLine="0"/>
      </w:pPr>
      <w:rPr>
        <w:b w:val="0"/>
        <w:i w:val="0"/>
        <w:strike w:val="0"/>
        <w:dstrike w:val="0"/>
        <w:color w:val="000000"/>
        <w:sz w:val="24"/>
        <w:szCs w:val="24"/>
        <w:u w:val="none" w:color="000000"/>
        <w:effect w:val="none"/>
        <w:bdr w:val="none" w:sz="0" w:space="0" w:color="auto" w:frame="1"/>
        <w:vertAlign w:val="baseline"/>
      </w:rPr>
    </w:lvl>
    <w:lvl w:ilvl="3" w:tplc="41C0E7C6">
      <w:start w:val="1"/>
      <w:numFmt w:val="decimal"/>
      <w:lvlText w:val="%4"/>
      <w:lvlJc w:val="left"/>
      <w:pPr>
        <w:ind w:left="2161" w:firstLine="0"/>
      </w:pPr>
      <w:rPr>
        <w:rFonts w:ascii="Bookman Old Style" w:eastAsia="Bookman Old Style" w:hAnsi="Bookman Old Style" w:cs="Bookman Old Style"/>
        <w:b w:val="0"/>
        <w:i w:val="0"/>
        <w:strike w:val="0"/>
        <w:dstrike w:val="0"/>
        <w:color w:val="000000"/>
        <w:sz w:val="24"/>
        <w:szCs w:val="24"/>
        <w:u w:val="none" w:color="000000"/>
        <w:effect w:val="none"/>
        <w:bdr w:val="none" w:sz="0" w:space="0" w:color="auto" w:frame="1"/>
        <w:vertAlign w:val="baseline"/>
      </w:rPr>
    </w:lvl>
    <w:lvl w:ilvl="4" w:tplc="35AC8A9E">
      <w:start w:val="1"/>
      <w:numFmt w:val="lowerLetter"/>
      <w:lvlText w:val="%5"/>
      <w:lvlJc w:val="left"/>
      <w:pPr>
        <w:ind w:left="2881" w:firstLine="0"/>
      </w:pPr>
      <w:rPr>
        <w:rFonts w:ascii="Bookman Old Style" w:eastAsia="Bookman Old Style" w:hAnsi="Bookman Old Style" w:cs="Bookman Old Style"/>
        <w:b w:val="0"/>
        <w:i w:val="0"/>
        <w:strike w:val="0"/>
        <w:dstrike w:val="0"/>
        <w:color w:val="000000"/>
        <w:sz w:val="24"/>
        <w:szCs w:val="24"/>
        <w:u w:val="none" w:color="000000"/>
        <w:effect w:val="none"/>
        <w:bdr w:val="none" w:sz="0" w:space="0" w:color="auto" w:frame="1"/>
        <w:vertAlign w:val="baseline"/>
      </w:rPr>
    </w:lvl>
    <w:lvl w:ilvl="5" w:tplc="6736E6D0">
      <w:start w:val="1"/>
      <w:numFmt w:val="lowerRoman"/>
      <w:lvlText w:val="%6"/>
      <w:lvlJc w:val="left"/>
      <w:pPr>
        <w:ind w:left="3601" w:firstLine="0"/>
      </w:pPr>
      <w:rPr>
        <w:rFonts w:ascii="Bookman Old Style" w:eastAsia="Bookman Old Style" w:hAnsi="Bookman Old Style" w:cs="Bookman Old Style"/>
        <w:b w:val="0"/>
        <w:i w:val="0"/>
        <w:strike w:val="0"/>
        <w:dstrike w:val="0"/>
        <w:color w:val="000000"/>
        <w:sz w:val="24"/>
        <w:szCs w:val="24"/>
        <w:u w:val="none" w:color="000000"/>
        <w:effect w:val="none"/>
        <w:bdr w:val="none" w:sz="0" w:space="0" w:color="auto" w:frame="1"/>
        <w:vertAlign w:val="baseline"/>
      </w:rPr>
    </w:lvl>
    <w:lvl w:ilvl="6" w:tplc="705A907C">
      <w:start w:val="1"/>
      <w:numFmt w:val="decimal"/>
      <w:lvlText w:val="%7"/>
      <w:lvlJc w:val="left"/>
      <w:pPr>
        <w:ind w:left="4321" w:firstLine="0"/>
      </w:pPr>
      <w:rPr>
        <w:rFonts w:ascii="Bookman Old Style" w:eastAsia="Bookman Old Style" w:hAnsi="Bookman Old Style" w:cs="Bookman Old Style"/>
        <w:b w:val="0"/>
        <w:i w:val="0"/>
        <w:strike w:val="0"/>
        <w:dstrike w:val="0"/>
        <w:color w:val="000000"/>
        <w:sz w:val="24"/>
        <w:szCs w:val="24"/>
        <w:u w:val="none" w:color="000000"/>
        <w:effect w:val="none"/>
        <w:bdr w:val="none" w:sz="0" w:space="0" w:color="auto" w:frame="1"/>
        <w:vertAlign w:val="baseline"/>
      </w:rPr>
    </w:lvl>
    <w:lvl w:ilvl="7" w:tplc="5D863A12">
      <w:start w:val="1"/>
      <w:numFmt w:val="lowerLetter"/>
      <w:lvlText w:val="%8"/>
      <w:lvlJc w:val="left"/>
      <w:pPr>
        <w:ind w:left="5041" w:firstLine="0"/>
      </w:pPr>
      <w:rPr>
        <w:rFonts w:ascii="Bookman Old Style" w:eastAsia="Bookman Old Style" w:hAnsi="Bookman Old Style" w:cs="Bookman Old Style"/>
        <w:b w:val="0"/>
        <w:i w:val="0"/>
        <w:strike w:val="0"/>
        <w:dstrike w:val="0"/>
        <w:color w:val="000000"/>
        <w:sz w:val="24"/>
        <w:szCs w:val="24"/>
        <w:u w:val="none" w:color="000000"/>
        <w:effect w:val="none"/>
        <w:bdr w:val="none" w:sz="0" w:space="0" w:color="auto" w:frame="1"/>
        <w:vertAlign w:val="baseline"/>
      </w:rPr>
    </w:lvl>
    <w:lvl w:ilvl="8" w:tplc="13366AF6">
      <w:start w:val="1"/>
      <w:numFmt w:val="lowerRoman"/>
      <w:lvlText w:val="%9"/>
      <w:lvlJc w:val="left"/>
      <w:pPr>
        <w:ind w:left="5761" w:firstLine="0"/>
      </w:pPr>
      <w:rPr>
        <w:rFonts w:ascii="Bookman Old Style" w:eastAsia="Bookman Old Style" w:hAnsi="Bookman Old Style" w:cs="Bookman Old Style"/>
        <w:b w:val="0"/>
        <w:i w:val="0"/>
        <w:strike w:val="0"/>
        <w:dstrike w:val="0"/>
        <w:color w:val="000000"/>
        <w:sz w:val="24"/>
        <w:szCs w:val="24"/>
        <w:u w:val="none" w:color="000000"/>
        <w:effect w:val="none"/>
        <w:bdr w:val="none" w:sz="0" w:space="0" w:color="auto" w:frame="1"/>
        <w:vertAlign w:val="baseline"/>
      </w:rPr>
    </w:lvl>
  </w:abstractNum>
  <w:abstractNum w:abstractNumId="30" w15:restartNumberingAfterBreak="0">
    <w:nsid w:val="64903A38"/>
    <w:multiLevelType w:val="multilevel"/>
    <w:tmpl w:val="F4A2A1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B206FAA"/>
    <w:multiLevelType w:val="multilevel"/>
    <w:tmpl w:val="36D277E4"/>
    <w:lvl w:ilvl="0">
      <w:start w:val="1"/>
      <w:numFmt w:val="decimal"/>
      <w:lvlText w:val="%1"/>
      <w:lvlJc w:val="left"/>
      <w:pPr>
        <w:ind w:left="1441" w:hanging="757"/>
      </w:pPr>
      <w:rPr>
        <w:rFonts w:hint="default"/>
        <w:lang w:val="id" w:eastAsia="en-US" w:bidi="ar-SA"/>
      </w:rPr>
    </w:lvl>
    <w:lvl w:ilvl="1">
      <w:start w:val="1"/>
      <w:numFmt w:val="decimal"/>
      <w:lvlText w:val="%1.%2."/>
      <w:lvlJc w:val="left"/>
      <w:pPr>
        <w:ind w:left="1441" w:hanging="757"/>
        <w:jc w:val="right"/>
      </w:pPr>
      <w:rPr>
        <w:rFonts w:ascii="Georgia" w:eastAsia="Georgia" w:hAnsi="Georgia" w:cs="Georgia" w:hint="default"/>
        <w:w w:val="107"/>
        <w:sz w:val="24"/>
        <w:szCs w:val="24"/>
        <w:lang w:val="id" w:eastAsia="en-US" w:bidi="ar-SA"/>
      </w:rPr>
    </w:lvl>
    <w:lvl w:ilvl="2">
      <w:numFmt w:val="bullet"/>
      <w:lvlText w:val="•"/>
      <w:lvlJc w:val="left"/>
      <w:pPr>
        <w:ind w:left="1910" w:hanging="757"/>
      </w:pPr>
      <w:rPr>
        <w:rFonts w:hint="default"/>
        <w:lang w:val="id" w:eastAsia="en-US" w:bidi="ar-SA"/>
      </w:rPr>
    </w:lvl>
    <w:lvl w:ilvl="3">
      <w:numFmt w:val="bullet"/>
      <w:lvlText w:val="•"/>
      <w:lvlJc w:val="left"/>
      <w:pPr>
        <w:ind w:left="2145" w:hanging="757"/>
      </w:pPr>
      <w:rPr>
        <w:rFonts w:hint="default"/>
        <w:lang w:val="id" w:eastAsia="en-US" w:bidi="ar-SA"/>
      </w:rPr>
    </w:lvl>
    <w:lvl w:ilvl="4">
      <w:numFmt w:val="bullet"/>
      <w:lvlText w:val="•"/>
      <w:lvlJc w:val="left"/>
      <w:pPr>
        <w:ind w:left="2381" w:hanging="757"/>
      </w:pPr>
      <w:rPr>
        <w:rFonts w:hint="default"/>
        <w:lang w:val="id" w:eastAsia="en-US" w:bidi="ar-SA"/>
      </w:rPr>
    </w:lvl>
    <w:lvl w:ilvl="5">
      <w:numFmt w:val="bullet"/>
      <w:lvlText w:val="•"/>
      <w:lvlJc w:val="left"/>
      <w:pPr>
        <w:ind w:left="2616" w:hanging="757"/>
      </w:pPr>
      <w:rPr>
        <w:rFonts w:hint="default"/>
        <w:lang w:val="id" w:eastAsia="en-US" w:bidi="ar-SA"/>
      </w:rPr>
    </w:lvl>
    <w:lvl w:ilvl="6">
      <w:numFmt w:val="bullet"/>
      <w:lvlText w:val="•"/>
      <w:lvlJc w:val="left"/>
      <w:pPr>
        <w:ind w:left="2851" w:hanging="757"/>
      </w:pPr>
      <w:rPr>
        <w:rFonts w:hint="default"/>
        <w:lang w:val="id" w:eastAsia="en-US" w:bidi="ar-SA"/>
      </w:rPr>
    </w:lvl>
    <w:lvl w:ilvl="7">
      <w:numFmt w:val="bullet"/>
      <w:lvlText w:val="•"/>
      <w:lvlJc w:val="left"/>
      <w:pPr>
        <w:ind w:left="3087" w:hanging="757"/>
      </w:pPr>
      <w:rPr>
        <w:rFonts w:hint="default"/>
        <w:lang w:val="id" w:eastAsia="en-US" w:bidi="ar-SA"/>
      </w:rPr>
    </w:lvl>
    <w:lvl w:ilvl="8">
      <w:numFmt w:val="bullet"/>
      <w:lvlText w:val="•"/>
      <w:lvlJc w:val="left"/>
      <w:pPr>
        <w:ind w:left="3322" w:hanging="757"/>
      </w:pPr>
      <w:rPr>
        <w:rFonts w:hint="default"/>
        <w:lang w:val="id" w:eastAsia="en-US" w:bidi="ar-SA"/>
      </w:rPr>
    </w:lvl>
  </w:abstractNum>
  <w:abstractNum w:abstractNumId="32" w15:restartNumberingAfterBreak="0">
    <w:nsid w:val="6F927EE0"/>
    <w:multiLevelType w:val="hybridMultilevel"/>
    <w:tmpl w:val="5C72D9D4"/>
    <w:lvl w:ilvl="0" w:tplc="5A945CF4">
      <w:start w:val="1"/>
      <w:numFmt w:val="decimal"/>
      <w:lvlText w:val="(%1)"/>
      <w:lvlJc w:val="left"/>
      <w:pPr>
        <w:ind w:left="2837" w:hanging="452"/>
      </w:pPr>
      <w:rPr>
        <w:rFonts w:ascii="Georgia" w:eastAsia="Georgia" w:hAnsi="Georgia" w:cs="Georgia" w:hint="default"/>
        <w:spacing w:val="0"/>
        <w:w w:val="76"/>
        <w:sz w:val="24"/>
        <w:szCs w:val="24"/>
        <w:lang w:val="id" w:eastAsia="en-US" w:bidi="ar-SA"/>
      </w:rPr>
    </w:lvl>
    <w:lvl w:ilvl="1" w:tplc="71FAFBD0">
      <w:start w:val="1"/>
      <w:numFmt w:val="lowerLetter"/>
      <w:lvlText w:val="%2."/>
      <w:lvlJc w:val="left"/>
      <w:pPr>
        <w:ind w:left="3197" w:hanging="360"/>
      </w:pPr>
      <w:rPr>
        <w:rFonts w:ascii="Georgia" w:eastAsia="Georgia" w:hAnsi="Georgia" w:cs="Georgia" w:hint="default"/>
        <w:w w:val="115"/>
        <w:sz w:val="24"/>
        <w:szCs w:val="24"/>
        <w:lang w:val="id" w:eastAsia="en-US" w:bidi="ar-SA"/>
      </w:rPr>
    </w:lvl>
    <w:lvl w:ilvl="2" w:tplc="E12CD85A">
      <w:numFmt w:val="bullet"/>
      <w:lvlText w:val="•"/>
      <w:lvlJc w:val="left"/>
      <w:pPr>
        <w:ind w:left="3917" w:hanging="360"/>
      </w:pPr>
      <w:rPr>
        <w:rFonts w:hint="default"/>
        <w:lang w:val="id" w:eastAsia="en-US" w:bidi="ar-SA"/>
      </w:rPr>
    </w:lvl>
    <w:lvl w:ilvl="3" w:tplc="93BC224C">
      <w:numFmt w:val="bullet"/>
      <w:lvlText w:val="•"/>
      <w:lvlJc w:val="left"/>
      <w:pPr>
        <w:ind w:left="4635" w:hanging="360"/>
      </w:pPr>
      <w:rPr>
        <w:rFonts w:hint="default"/>
        <w:lang w:val="id" w:eastAsia="en-US" w:bidi="ar-SA"/>
      </w:rPr>
    </w:lvl>
    <w:lvl w:ilvl="4" w:tplc="1D7699EA">
      <w:numFmt w:val="bullet"/>
      <w:lvlText w:val="•"/>
      <w:lvlJc w:val="left"/>
      <w:pPr>
        <w:ind w:left="5353" w:hanging="360"/>
      </w:pPr>
      <w:rPr>
        <w:rFonts w:hint="default"/>
        <w:lang w:val="id" w:eastAsia="en-US" w:bidi="ar-SA"/>
      </w:rPr>
    </w:lvl>
    <w:lvl w:ilvl="5" w:tplc="51801E32">
      <w:numFmt w:val="bullet"/>
      <w:lvlText w:val="•"/>
      <w:lvlJc w:val="left"/>
      <w:pPr>
        <w:ind w:left="6071" w:hanging="360"/>
      </w:pPr>
      <w:rPr>
        <w:rFonts w:hint="default"/>
        <w:lang w:val="id" w:eastAsia="en-US" w:bidi="ar-SA"/>
      </w:rPr>
    </w:lvl>
    <w:lvl w:ilvl="6" w:tplc="BD7CF3AE">
      <w:numFmt w:val="bullet"/>
      <w:lvlText w:val="•"/>
      <w:lvlJc w:val="left"/>
      <w:pPr>
        <w:ind w:left="6788" w:hanging="360"/>
      </w:pPr>
      <w:rPr>
        <w:rFonts w:hint="default"/>
        <w:lang w:val="id" w:eastAsia="en-US" w:bidi="ar-SA"/>
      </w:rPr>
    </w:lvl>
    <w:lvl w:ilvl="7" w:tplc="E35037F2">
      <w:numFmt w:val="bullet"/>
      <w:lvlText w:val="•"/>
      <w:lvlJc w:val="left"/>
      <w:pPr>
        <w:ind w:left="7506" w:hanging="360"/>
      </w:pPr>
      <w:rPr>
        <w:rFonts w:hint="default"/>
        <w:lang w:val="id" w:eastAsia="en-US" w:bidi="ar-SA"/>
      </w:rPr>
    </w:lvl>
    <w:lvl w:ilvl="8" w:tplc="8DE28230">
      <w:numFmt w:val="bullet"/>
      <w:lvlText w:val="•"/>
      <w:lvlJc w:val="left"/>
      <w:pPr>
        <w:ind w:left="8224" w:hanging="360"/>
      </w:pPr>
      <w:rPr>
        <w:rFonts w:hint="default"/>
        <w:lang w:val="id" w:eastAsia="en-US" w:bidi="ar-SA"/>
      </w:rPr>
    </w:lvl>
  </w:abstractNum>
  <w:abstractNum w:abstractNumId="33" w15:restartNumberingAfterBreak="0">
    <w:nsid w:val="72544B42"/>
    <w:multiLevelType w:val="hybridMultilevel"/>
    <w:tmpl w:val="ADC4C9CC"/>
    <w:lvl w:ilvl="0" w:tplc="43D83386">
      <w:start w:val="4"/>
      <w:numFmt w:val="lowerLetter"/>
      <w:lvlText w:val="%1."/>
      <w:lvlJc w:val="left"/>
      <w:pPr>
        <w:ind w:left="1689"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1" w:tplc="1EE8FA28">
      <w:start w:val="1"/>
      <w:numFmt w:val="lowerLetter"/>
      <w:lvlText w:val="%2"/>
      <w:lvlJc w:val="left"/>
      <w:pPr>
        <w:ind w:left="2196"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2" w:tplc="53E84336">
      <w:start w:val="1"/>
      <w:numFmt w:val="lowerRoman"/>
      <w:lvlText w:val="%3"/>
      <w:lvlJc w:val="left"/>
      <w:pPr>
        <w:ind w:left="2916"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3" w:tplc="E0BE5838">
      <w:start w:val="1"/>
      <w:numFmt w:val="decimal"/>
      <w:lvlText w:val="%4"/>
      <w:lvlJc w:val="left"/>
      <w:pPr>
        <w:ind w:left="3636"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4" w:tplc="E0CEE344">
      <w:start w:val="1"/>
      <w:numFmt w:val="lowerLetter"/>
      <w:lvlText w:val="%5"/>
      <w:lvlJc w:val="left"/>
      <w:pPr>
        <w:ind w:left="4356"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5" w:tplc="22B02470">
      <w:start w:val="1"/>
      <w:numFmt w:val="lowerRoman"/>
      <w:lvlText w:val="%6"/>
      <w:lvlJc w:val="left"/>
      <w:pPr>
        <w:ind w:left="5076"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6" w:tplc="2C644464">
      <w:start w:val="1"/>
      <w:numFmt w:val="decimal"/>
      <w:lvlText w:val="%7"/>
      <w:lvlJc w:val="left"/>
      <w:pPr>
        <w:ind w:left="5796"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7" w:tplc="3F32EB1E">
      <w:start w:val="1"/>
      <w:numFmt w:val="lowerLetter"/>
      <w:lvlText w:val="%8"/>
      <w:lvlJc w:val="left"/>
      <w:pPr>
        <w:ind w:left="6516"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8" w:tplc="A15CE22C">
      <w:start w:val="1"/>
      <w:numFmt w:val="lowerRoman"/>
      <w:lvlText w:val="%9"/>
      <w:lvlJc w:val="left"/>
      <w:pPr>
        <w:ind w:left="7236"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abstractNum>
  <w:abstractNum w:abstractNumId="34" w15:restartNumberingAfterBreak="0">
    <w:nsid w:val="728E7118"/>
    <w:multiLevelType w:val="hybridMultilevel"/>
    <w:tmpl w:val="D9D2EFC6"/>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5" w15:restartNumberingAfterBreak="0">
    <w:nsid w:val="73EF789A"/>
    <w:multiLevelType w:val="hybridMultilevel"/>
    <w:tmpl w:val="DCD6B616"/>
    <w:lvl w:ilvl="0" w:tplc="0DD893F0">
      <w:start w:val="1"/>
      <w:numFmt w:val="lowerLetter"/>
      <w:lvlText w:val="%1."/>
      <w:lvlJc w:val="left"/>
      <w:pPr>
        <w:ind w:left="2762" w:firstLine="0"/>
      </w:pPr>
      <w:rPr>
        <w:rFonts w:ascii="Georgia" w:eastAsia="Georgia" w:hAnsi="Georgia" w:cs="Georgia" w:hint="default"/>
        <w:b w:val="0"/>
        <w:i w:val="0"/>
        <w:strike w:val="0"/>
        <w:dstrike w:val="0"/>
        <w:color w:val="000000"/>
        <w:sz w:val="20"/>
        <w:szCs w:val="20"/>
        <w:u w:val="none" w:color="000000"/>
        <w:effect w:val="none"/>
        <w:bdr w:val="none" w:sz="0" w:space="0" w:color="auto" w:frame="1"/>
        <w:vertAlign w:val="baseline"/>
      </w:rPr>
    </w:lvl>
    <w:lvl w:ilvl="1" w:tplc="9210067A">
      <w:start w:val="1"/>
      <w:numFmt w:val="decimal"/>
      <w:lvlText w:val="%2)"/>
      <w:lvlJc w:val="left"/>
      <w:pPr>
        <w:ind w:left="3123"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2" w:tplc="C526BC5E">
      <w:start w:val="1"/>
      <w:numFmt w:val="lowerRoman"/>
      <w:lvlText w:val="%3"/>
      <w:lvlJc w:val="left"/>
      <w:pPr>
        <w:ind w:left="2875"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3" w:tplc="10B2F7B4">
      <w:start w:val="1"/>
      <w:numFmt w:val="decimal"/>
      <w:lvlText w:val="%4"/>
      <w:lvlJc w:val="left"/>
      <w:pPr>
        <w:ind w:left="3595"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4" w:tplc="38881016">
      <w:start w:val="1"/>
      <w:numFmt w:val="lowerLetter"/>
      <w:lvlText w:val="%5"/>
      <w:lvlJc w:val="left"/>
      <w:pPr>
        <w:ind w:left="4315"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5" w:tplc="682AA6A2">
      <w:start w:val="1"/>
      <w:numFmt w:val="lowerRoman"/>
      <w:lvlText w:val="%6"/>
      <w:lvlJc w:val="left"/>
      <w:pPr>
        <w:ind w:left="5035"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6" w:tplc="00DEC6D6">
      <w:start w:val="1"/>
      <w:numFmt w:val="decimal"/>
      <w:lvlText w:val="%7"/>
      <w:lvlJc w:val="left"/>
      <w:pPr>
        <w:ind w:left="5755"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7" w:tplc="B6EAC44E">
      <w:start w:val="1"/>
      <w:numFmt w:val="lowerLetter"/>
      <w:lvlText w:val="%8"/>
      <w:lvlJc w:val="left"/>
      <w:pPr>
        <w:ind w:left="6475"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8" w:tplc="650ACAF8">
      <w:start w:val="1"/>
      <w:numFmt w:val="lowerRoman"/>
      <w:lvlText w:val="%9"/>
      <w:lvlJc w:val="left"/>
      <w:pPr>
        <w:ind w:left="7195"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abstractNum>
  <w:abstractNum w:abstractNumId="36" w15:restartNumberingAfterBreak="0">
    <w:nsid w:val="7A10120C"/>
    <w:multiLevelType w:val="hybridMultilevel"/>
    <w:tmpl w:val="2824593E"/>
    <w:lvl w:ilvl="0" w:tplc="E0104A0E">
      <w:start w:val="4"/>
      <w:numFmt w:val="bullet"/>
      <w:lvlText w:val="-"/>
      <w:lvlJc w:val="left"/>
      <w:pPr>
        <w:ind w:left="2762" w:firstLine="0"/>
      </w:pPr>
      <w:rPr>
        <w:rFonts w:ascii="Calibri" w:eastAsiaTheme="minorHAnsi" w:hAnsi="Calibri" w:cs="Calibri" w:hint="default"/>
        <w:b w:val="0"/>
        <w:i w:val="0"/>
        <w:strike w:val="0"/>
        <w:dstrike w:val="0"/>
        <w:color w:val="000000"/>
        <w:sz w:val="20"/>
        <w:szCs w:val="20"/>
        <w:u w:val="none" w:color="000000"/>
        <w:effect w:val="none"/>
        <w:bdr w:val="none" w:sz="0" w:space="0" w:color="auto" w:frame="1"/>
        <w:vertAlign w:val="baseline"/>
      </w:rPr>
    </w:lvl>
    <w:lvl w:ilvl="1" w:tplc="41DAD6C0">
      <w:start w:val="1"/>
      <w:numFmt w:val="lowerLetter"/>
      <w:lvlText w:val="%2"/>
      <w:lvlJc w:val="left"/>
      <w:pPr>
        <w:ind w:left="2521"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2" w:tplc="1890969C">
      <w:start w:val="1"/>
      <w:numFmt w:val="lowerRoman"/>
      <w:lvlText w:val="%3"/>
      <w:lvlJc w:val="left"/>
      <w:pPr>
        <w:ind w:left="3241"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3" w:tplc="64C68B96">
      <w:start w:val="1"/>
      <w:numFmt w:val="decimal"/>
      <w:lvlText w:val="%4"/>
      <w:lvlJc w:val="left"/>
      <w:pPr>
        <w:ind w:left="3961"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4" w:tplc="859AEBD8">
      <w:start w:val="1"/>
      <w:numFmt w:val="lowerLetter"/>
      <w:lvlText w:val="%5"/>
      <w:lvlJc w:val="left"/>
      <w:pPr>
        <w:ind w:left="4681"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5" w:tplc="750CCCD8">
      <w:start w:val="1"/>
      <w:numFmt w:val="lowerRoman"/>
      <w:lvlText w:val="%6"/>
      <w:lvlJc w:val="left"/>
      <w:pPr>
        <w:ind w:left="5401"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6" w:tplc="0A1E6FE2">
      <w:start w:val="1"/>
      <w:numFmt w:val="decimal"/>
      <w:lvlText w:val="%7"/>
      <w:lvlJc w:val="left"/>
      <w:pPr>
        <w:ind w:left="6121"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7" w:tplc="CC70A422">
      <w:start w:val="1"/>
      <w:numFmt w:val="lowerLetter"/>
      <w:lvlText w:val="%8"/>
      <w:lvlJc w:val="left"/>
      <w:pPr>
        <w:ind w:left="6841"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8" w:tplc="51C2E478">
      <w:start w:val="1"/>
      <w:numFmt w:val="lowerRoman"/>
      <w:lvlText w:val="%9"/>
      <w:lvlJc w:val="left"/>
      <w:pPr>
        <w:ind w:left="7561"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abstractNum>
  <w:abstractNum w:abstractNumId="37" w15:restartNumberingAfterBreak="0">
    <w:nsid w:val="7BCF08B1"/>
    <w:multiLevelType w:val="hybridMultilevel"/>
    <w:tmpl w:val="3C9EF65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7C297ADA"/>
    <w:multiLevelType w:val="hybridMultilevel"/>
    <w:tmpl w:val="C3BC9F98"/>
    <w:lvl w:ilvl="0" w:tplc="95E055D8">
      <w:start w:val="1"/>
      <w:numFmt w:val="decimal"/>
      <w:lvlText w:val="%1."/>
      <w:lvlJc w:val="left"/>
      <w:pPr>
        <w:ind w:left="1081" w:firstLine="0"/>
      </w:pPr>
      <w:rPr>
        <w:rFonts w:ascii="Bookman Old Style" w:eastAsia="Bookman Old Style" w:hAnsi="Bookman Old Style" w:cs="Bookman Old Style"/>
        <w:b w:val="0"/>
        <w:i w:val="0"/>
        <w:strike w:val="0"/>
        <w:dstrike w:val="0"/>
        <w:color w:val="000000"/>
        <w:sz w:val="24"/>
        <w:szCs w:val="24"/>
        <w:u w:val="none" w:color="000000"/>
        <w:effect w:val="none"/>
        <w:bdr w:val="none" w:sz="0" w:space="0" w:color="auto" w:frame="1"/>
        <w:vertAlign w:val="baseline"/>
      </w:rPr>
    </w:lvl>
    <w:lvl w:ilvl="1" w:tplc="9C8E8BAE">
      <w:start w:val="1"/>
      <w:numFmt w:val="lowerLetter"/>
      <w:lvlText w:val="%2."/>
      <w:lvlJc w:val="left"/>
      <w:pPr>
        <w:ind w:left="1470" w:firstLine="0"/>
      </w:pPr>
      <w:rPr>
        <w:rFonts w:ascii="Bookman Old Style" w:eastAsia="Bookman Old Style" w:hAnsi="Bookman Old Style" w:cs="Bookman Old Style"/>
        <w:b w:val="0"/>
        <w:i w:val="0"/>
        <w:strike w:val="0"/>
        <w:dstrike w:val="0"/>
        <w:color w:val="000000"/>
        <w:sz w:val="24"/>
        <w:szCs w:val="24"/>
        <w:u w:val="none" w:color="000000"/>
        <w:effect w:val="none"/>
        <w:bdr w:val="none" w:sz="0" w:space="0" w:color="auto" w:frame="1"/>
        <w:vertAlign w:val="baseline"/>
      </w:rPr>
    </w:lvl>
    <w:lvl w:ilvl="2" w:tplc="1A28AF42">
      <w:start w:val="1"/>
      <w:numFmt w:val="lowerRoman"/>
      <w:lvlText w:val="%3"/>
      <w:lvlJc w:val="left"/>
      <w:pPr>
        <w:ind w:left="1659" w:firstLine="0"/>
      </w:pPr>
      <w:rPr>
        <w:rFonts w:ascii="Bookman Old Style" w:eastAsia="Bookman Old Style" w:hAnsi="Bookman Old Style" w:cs="Bookman Old Style"/>
        <w:b w:val="0"/>
        <w:i w:val="0"/>
        <w:strike w:val="0"/>
        <w:dstrike w:val="0"/>
        <w:color w:val="000000"/>
        <w:sz w:val="24"/>
        <w:szCs w:val="24"/>
        <w:u w:val="none" w:color="000000"/>
        <w:effect w:val="none"/>
        <w:bdr w:val="none" w:sz="0" w:space="0" w:color="auto" w:frame="1"/>
        <w:vertAlign w:val="baseline"/>
      </w:rPr>
    </w:lvl>
    <w:lvl w:ilvl="3" w:tplc="FB14DFD2">
      <w:start w:val="1"/>
      <w:numFmt w:val="decimal"/>
      <w:lvlText w:val="%4"/>
      <w:lvlJc w:val="left"/>
      <w:pPr>
        <w:ind w:left="2379" w:firstLine="0"/>
      </w:pPr>
      <w:rPr>
        <w:rFonts w:ascii="Bookman Old Style" w:eastAsia="Bookman Old Style" w:hAnsi="Bookman Old Style" w:cs="Bookman Old Style"/>
        <w:b w:val="0"/>
        <w:i w:val="0"/>
        <w:strike w:val="0"/>
        <w:dstrike w:val="0"/>
        <w:color w:val="000000"/>
        <w:sz w:val="24"/>
        <w:szCs w:val="24"/>
        <w:u w:val="none" w:color="000000"/>
        <w:effect w:val="none"/>
        <w:bdr w:val="none" w:sz="0" w:space="0" w:color="auto" w:frame="1"/>
        <w:vertAlign w:val="baseline"/>
      </w:rPr>
    </w:lvl>
    <w:lvl w:ilvl="4" w:tplc="1AC0BF8C">
      <w:start w:val="1"/>
      <w:numFmt w:val="lowerLetter"/>
      <w:lvlText w:val="%5"/>
      <w:lvlJc w:val="left"/>
      <w:pPr>
        <w:ind w:left="3099" w:firstLine="0"/>
      </w:pPr>
      <w:rPr>
        <w:rFonts w:ascii="Bookman Old Style" w:eastAsia="Bookman Old Style" w:hAnsi="Bookman Old Style" w:cs="Bookman Old Style"/>
        <w:b w:val="0"/>
        <w:i w:val="0"/>
        <w:strike w:val="0"/>
        <w:dstrike w:val="0"/>
        <w:color w:val="000000"/>
        <w:sz w:val="24"/>
        <w:szCs w:val="24"/>
        <w:u w:val="none" w:color="000000"/>
        <w:effect w:val="none"/>
        <w:bdr w:val="none" w:sz="0" w:space="0" w:color="auto" w:frame="1"/>
        <w:vertAlign w:val="baseline"/>
      </w:rPr>
    </w:lvl>
    <w:lvl w:ilvl="5" w:tplc="073A882C">
      <w:start w:val="1"/>
      <w:numFmt w:val="lowerRoman"/>
      <w:lvlText w:val="%6"/>
      <w:lvlJc w:val="left"/>
      <w:pPr>
        <w:ind w:left="3819" w:firstLine="0"/>
      </w:pPr>
      <w:rPr>
        <w:rFonts w:ascii="Bookman Old Style" w:eastAsia="Bookman Old Style" w:hAnsi="Bookman Old Style" w:cs="Bookman Old Style"/>
        <w:b w:val="0"/>
        <w:i w:val="0"/>
        <w:strike w:val="0"/>
        <w:dstrike w:val="0"/>
        <w:color w:val="000000"/>
        <w:sz w:val="24"/>
        <w:szCs w:val="24"/>
        <w:u w:val="none" w:color="000000"/>
        <w:effect w:val="none"/>
        <w:bdr w:val="none" w:sz="0" w:space="0" w:color="auto" w:frame="1"/>
        <w:vertAlign w:val="baseline"/>
      </w:rPr>
    </w:lvl>
    <w:lvl w:ilvl="6" w:tplc="A2181E38">
      <w:start w:val="1"/>
      <w:numFmt w:val="decimal"/>
      <w:lvlText w:val="%7"/>
      <w:lvlJc w:val="left"/>
      <w:pPr>
        <w:ind w:left="4539" w:firstLine="0"/>
      </w:pPr>
      <w:rPr>
        <w:rFonts w:ascii="Bookman Old Style" w:eastAsia="Bookman Old Style" w:hAnsi="Bookman Old Style" w:cs="Bookman Old Style"/>
        <w:b w:val="0"/>
        <w:i w:val="0"/>
        <w:strike w:val="0"/>
        <w:dstrike w:val="0"/>
        <w:color w:val="000000"/>
        <w:sz w:val="24"/>
        <w:szCs w:val="24"/>
        <w:u w:val="none" w:color="000000"/>
        <w:effect w:val="none"/>
        <w:bdr w:val="none" w:sz="0" w:space="0" w:color="auto" w:frame="1"/>
        <w:vertAlign w:val="baseline"/>
      </w:rPr>
    </w:lvl>
    <w:lvl w:ilvl="7" w:tplc="A3DCA134">
      <w:start w:val="1"/>
      <w:numFmt w:val="lowerLetter"/>
      <w:lvlText w:val="%8"/>
      <w:lvlJc w:val="left"/>
      <w:pPr>
        <w:ind w:left="5259" w:firstLine="0"/>
      </w:pPr>
      <w:rPr>
        <w:rFonts w:ascii="Bookman Old Style" w:eastAsia="Bookman Old Style" w:hAnsi="Bookman Old Style" w:cs="Bookman Old Style"/>
        <w:b w:val="0"/>
        <w:i w:val="0"/>
        <w:strike w:val="0"/>
        <w:dstrike w:val="0"/>
        <w:color w:val="000000"/>
        <w:sz w:val="24"/>
        <w:szCs w:val="24"/>
        <w:u w:val="none" w:color="000000"/>
        <w:effect w:val="none"/>
        <w:bdr w:val="none" w:sz="0" w:space="0" w:color="auto" w:frame="1"/>
        <w:vertAlign w:val="baseline"/>
      </w:rPr>
    </w:lvl>
    <w:lvl w:ilvl="8" w:tplc="ED043710">
      <w:start w:val="1"/>
      <w:numFmt w:val="lowerRoman"/>
      <w:lvlText w:val="%9"/>
      <w:lvlJc w:val="left"/>
      <w:pPr>
        <w:ind w:left="5979" w:firstLine="0"/>
      </w:pPr>
      <w:rPr>
        <w:rFonts w:ascii="Bookman Old Style" w:eastAsia="Bookman Old Style" w:hAnsi="Bookman Old Style" w:cs="Bookman Old Style"/>
        <w:b w:val="0"/>
        <w:i w:val="0"/>
        <w:strike w:val="0"/>
        <w:dstrike w:val="0"/>
        <w:color w:val="000000"/>
        <w:sz w:val="24"/>
        <w:szCs w:val="24"/>
        <w:u w:val="none" w:color="000000"/>
        <w:effect w:val="none"/>
        <w:bdr w:val="none" w:sz="0" w:space="0" w:color="auto" w:frame="1"/>
        <w:vertAlign w:val="baseline"/>
      </w:rPr>
    </w:lvl>
  </w:abstractNum>
  <w:abstractNum w:abstractNumId="39" w15:restartNumberingAfterBreak="0">
    <w:nsid w:val="7F4A108C"/>
    <w:multiLevelType w:val="hybridMultilevel"/>
    <w:tmpl w:val="1B3E6F3A"/>
    <w:lvl w:ilvl="0" w:tplc="81C87CFA">
      <w:start w:val="1"/>
      <w:numFmt w:val="lowerLetter"/>
      <w:lvlText w:val="%1."/>
      <w:lvlJc w:val="left"/>
      <w:pPr>
        <w:ind w:left="1689"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1" w:tplc="F9921E9E">
      <w:start w:val="1"/>
      <w:numFmt w:val="lowerLetter"/>
      <w:lvlText w:val="%2"/>
      <w:lvlJc w:val="left"/>
      <w:pPr>
        <w:ind w:left="2196"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2" w:tplc="FFB2EC06">
      <w:start w:val="1"/>
      <w:numFmt w:val="lowerRoman"/>
      <w:lvlText w:val="%3"/>
      <w:lvlJc w:val="left"/>
      <w:pPr>
        <w:ind w:left="2916"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3" w:tplc="51B858C4">
      <w:start w:val="1"/>
      <w:numFmt w:val="decimal"/>
      <w:lvlText w:val="%4"/>
      <w:lvlJc w:val="left"/>
      <w:pPr>
        <w:ind w:left="3636"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4" w:tplc="D6D68812">
      <w:start w:val="1"/>
      <w:numFmt w:val="lowerLetter"/>
      <w:lvlText w:val="%5"/>
      <w:lvlJc w:val="left"/>
      <w:pPr>
        <w:ind w:left="4356"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5" w:tplc="89700E2A">
      <w:start w:val="1"/>
      <w:numFmt w:val="lowerRoman"/>
      <w:lvlText w:val="%6"/>
      <w:lvlJc w:val="left"/>
      <w:pPr>
        <w:ind w:left="5076"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6" w:tplc="CD5842A4">
      <w:start w:val="1"/>
      <w:numFmt w:val="decimal"/>
      <w:lvlText w:val="%7"/>
      <w:lvlJc w:val="left"/>
      <w:pPr>
        <w:ind w:left="5796"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7" w:tplc="23364070">
      <w:start w:val="1"/>
      <w:numFmt w:val="lowerLetter"/>
      <w:lvlText w:val="%8"/>
      <w:lvlJc w:val="left"/>
      <w:pPr>
        <w:ind w:left="6516"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lvl w:ilvl="8" w:tplc="8F3C80A6">
      <w:start w:val="1"/>
      <w:numFmt w:val="lowerRoman"/>
      <w:lvlText w:val="%9"/>
      <w:lvlJc w:val="left"/>
      <w:pPr>
        <w:ind w:left="7236" w:firstLine="0"/>
      </w:pPr>
      <w:rPr>
        <w:rFonts w:ascii="Georgia" w:eastAsia="Georgia" w:hAnsi="Georgia" w:cs="Georgia"/>
        <w:b w:val="0"/>
        <w:i w:val="0"/>
        <w:strike w:val="0"/>
        <w:dstrike w:val="0"/>
        <w:color w:val="000000"/>
        <w:sz w:val="20"/>
        <w:szCs w:val="20"/>
        <w:u w:val="none" w:color="000000"/>
        <w:effect w:val="none"/>
        <w:bdr w:val="none" w:sz="0" w:space="0" w:color="auto" w:frame="1"/>
        <w:vertAlign w:val="baseline"/>
      </w:rPr>
    </w:lvl>
  </w:abstractNum>
  <w:abstractNum w:abstractNumId="40" w15:restartNumberingAfterBreak="0">
    <w:nsid w:val="7F94196E"/>
    <w:multiLevelType w:val="hybridMultilevel"/>
    <w:tmpl w:val="EFDA0CBA"/>
    <w:lvl w:ilvl="0" w:tplc="862CE6D4">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num w:numId="1" w16cid:durableId="1779524338">
    <w:abstractNumId w:val="22"/>
  </w:num>
  <w:num w:numId="2" w16cid:durableId="1383140289">
    <w:abstractNumId w:val="32"/>
  </w:num>
  <w:num w:numId="3" w16cid:durableId="32966075">
    <w:abstractNumId w:val="31"/>
  </w:num>
  <w:num w:numId="4" w16cid:durableId="624046234">
    <w:abstractNumId w:val="30"/>
  </w:num>
  <w:num w:numId="5" w16cid:durableId="514926018">
    <w:abstractNumId w:val="16"/>
  </w:num>
  <w:num w:numId="6" w16cid:durableId="17968302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775023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225889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89892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1253594">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6349678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597702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3464391">
    <w:abstractNumId w:val="38"/>
  </w:num>
  <w:num w:numId="14" w16cid:durableId="1270358536">
    <w:abstractNumId w:val="29"/>
  </w:num>
  <w:num w:numId="15" w16cid:durableId="14609536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32176636">
    <w:abstractNumId w:val="7"/>
  </w:num>
  <w:num w:numId="17" w16cid:durableId="2105687019">
    <w:abstractNumId w:val="27"/>
  </w:num>
  <w:num w:numId="18" w16cid:durableId="503059254">
    <w:abstractNumId w:val="19"/>
  </w:num>
  <w:num w:numId="19" w16cid:durableId="1958564438">
    <w:abstractNumId w:val="13"/>
  </w:num>
  <w:num w:numId="20" w16cid:durableId="1788968865">
    <w:abstractNumId w:val="6"/>
  </w:num>
  <w:num w:numId="21" w16cid:durableId="2092700489">
    <w:abstractNumId w:val="37"/>
  </w:num>
  <w:num w:numId="22" w16cid:durableId="1053188630">
    <w:abstractNumId w:val="21"/>
  </w:num>
  <w:num w:numId="23" w16cid:durableId="1174492059">
    <w:abstractNumId w:val="24"/>
  </w:num>
  <w:num w:numId="24" w16cid:durableId="905528575">
    <w:abstractNumId w:val="34"/>
  </w:num>
  <w:num w:numId="25" w16cid:durableId="97869608">
    <w:abstractNumId w:val="11"/>
  </w:num>
  <w:num w:numId="26" w16cid:durableId="1953825818">
    <w:abstractNumId w:val="5"/>
  </w:num>
  <w:num w:numId="27" w16cid:durableId="16515194">
    <w:abstractNumId w:val="18"/>
  </w:num>
  <w:num w:numId="28" w16cid:durableId="780800190">
    <w:abstractNumId w:val="35"/>
  </w:num>
  <w:num w:numId="29" w16cid:durableId="1521430495">
    <w:abstractNumId w:val="3"/>
  </w:num>
  <w:num w:numId="30" w16cid:durableId="1102073573">
    <w:abstractNumId w:val="36"/>
  </w:num>
  <w:num w:numId="31" w16cid:durableId="1340891758">
    <w:abstractNumId w:val="17"/>
  </w:num>
  <w:num w:numId="32" w16cid:durableId="682516872">
    <w:abstractNumId w:val="10"/>
  </w:num>
  <w:num w:numId="33" w16cid:durableId="805699949">
    <w:abstractNumId w:val="0"/>
  </w:num>
  <w:num w:numId="34" w16cid:durableId="74666012">
    <w:abstractNumId w:val="26"/>
  </w:num>
  <w:num w:numId="35" w16cid:durableId="1108893388">
    <w:abstractNumId w:val="14"/>
  </w:num>
  <w:num w:numId="36" w16cid:durableId="1247038322">
    <w:abstractNumId w:val="25"/>
  </w:num>
  <w:num w:numId="37" w16cid:durableId="761340333">
    <w:abstractNumId w:val="23"/>
  </w:num>
  <w:num w:numId="38" w16cid:durableId="1702631882">
    <w:abstractNumId w:val="20"/>
  </w:num>
  <w:num w:numId="39" w16cid:durableId="492379629">
    <w:abstractNumId w:val="40"/>
  </w:num>
  <w:num w:numId="40" w16cid:durableId="232936240">
    <w:abstractNumId w:val="8"/>
  </w:num>
  <w:num w:numId="41" w16cid:durableId="20625117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54A"/>
    <w:rsid w:val="000004F2"/>
    <w:rsid w:val="000120F2"/>
    <w:rsid w:val="000231D7"/>
    <w:rsid w:val="000411A8"/>
    <w:rsid w:val="00046140"/>
    <w:rsid w:val="000507A7"/>
    <w:rsid w:val="000629F8"/>
    <w:rsid w:val="000637B1"/>
    <w:rsid w:val="00063805"/>
    <w:rsid w:val="000656F8"/>
    <w:rsid w:val="00073F42"/>
    <w:rsid w:val="000851E8"/>
    <w:rsid w:val="00085F6B"/>
    <w:rsid w:val="000A77C4"/>
    <w:rsid w:val="000B2A8B"/>
    <w:rsid w:val="000D609E"/>
    <w:rsid w:val="000F2793"/>
    <w:rsid w:val="000F6221"/>
    <w:rsid w:val="000F6496"/>
    <w:rsid w:val="00122BC9"/>
    <w:rsid w:val="00123154"/>
    <w:rsid w:val="0012330D"/>
    <w:rsid w:val="00132C2B"/>
    <w:rsid w:val="0014048C"/>
    <w:rsid w:val="001546BA"/>
    <w:rsid w:val="00155A76"/>
    <w:rsid w:val="0015627D"/>
    <w:rsid w:val="00160F38"/>
    <w:rsid w:val="00162D12"/>
    <w:rsid w:val="0017368A"/>
    <w:rsid w:val="00173D09"/>
    <w:rsid w:val="0017535F"/>
    <w:rsid w:val="00175437"/>
    <w:rsid w:val="00194063"/>
    <w:rsid w:val="00195A83"/>
    <w:rsid w:val="001A54DA"/>
    <w:rsid w:val="001A5735"/>
    <w:rsid w:val="001B017B"/>
    <w:rsid w:val="001B119F"/>
    <w:rsid w:val="001B59F6"/>
    <w:rsid w:val="001C1881"/>
    <w:rsid w:val="001C52C1"/>
    <w:rsid w:val="001D16F3"/>
    <w:rsid w:val="001D50AA"/>
    <w:rsid w:val="001F1D4B"/>
    <w:rsid w:val="00203541"/>
    <w:rsid w:val="0020753B"/>
    <w:rsid w:val="002136EF"/>
    <w:rsid w:val="00223E5B"/>
    <w:rsid w:val="002332C8"/>
    <w:rsid w:val="00244605"/>
    <w:rsid w:val="00244C35"/>
    <w:rsid w:val="0026022C"/>
    <w:rsid w:val="00266F22"/>
    <w:rsid w:val="0027209C"/>
    <w:rsid w:val="00280252"/>
    <w:rsid w:val="0028146E"/>
    <w:rsid w:val="002829C7"/>
    <w:rsid w:val="00284252"/>
    <w:rsid w:val="00286743"/>
    <w:rsid w:val="00286782"/>
    <w:rsid w:val="00286915"/>
    <w:rsid w:val="002901B8"/>
    <w:rsid w:val="00293F91"/>
    <w:rsid w:val="002A04FA"/>
    <w:rsid w:val="002A0B71"/>
    <w:rsid w:val="002A5D25"/>
    <w:rsid w:val="002B077B"/>
    <w:rsid w:val="002B1F0C"/>
    <w:rsid w:val="002C5DEE"/>
    <w:rsid w:val="002D36E3"/>
    <w:rsid w:val="002D4A6C"/>
    <w:rsid w:val="002D7F9B"/>
    <w:rsid w:val="002E7B6D"/>
    <w:rsid w:val="002F4A86"/>
    <w:rsid w:val="002F70F7"/>
    <w:rsid w:val="003026DB"/>
    <w:rsid w:val="00302D75"/>
    <w:rsid w:val="00305979"/>
    <w:rsid w:val="00311B41"/>
    <w:rsid w:val="00314F13"/>
    <w:rsid w:val="00315565"/>
    <w:rsid w:val="00315FB8"/>
    <w:rsid w:val="003213D8"/>
    <w:rsid w:val="003227AD"/>
    <w:rsid w:val="00323309"/>
    <w:rsid w:val="00326C3A"/>
    <w:rsid w:val="003271C0"/>
    <w:rsid w:val="0033589E"/>
    <w:rsid w:val="003403EA"/>
    <w:rsid w:val="00340727"/>
    <w:rsid w:val="00342068"/>
    <w:rsid w:val="003466EC"/>
    <w:rsid w:val="003651B1"/>
    <w:rsid w:val="00367D80"/>
    <w:rsid w:val="003801E2"/>
    <w:rsid w:val="003822C7"/>
    <w:rsid w:val="00385EB9"/>
    <w:rsid w:val="00386897"/>
    <w:rsid w:val="00393EC0"/>
    <w:rsid w:val="003B41EF"/>
    <w:rsid w:val="003B6539"/>
    <w:rsid w:val="003C2526"/>
    <w:rsid w:val="003C3286"/>
    <w:rsid w:val="003D04A7"/>
    <w:rsid w:val="003D2DB8"/>
    <w:rsid w:val="003D3B7C"/>
    <w:rsid w:val="003D4DE7"/>
    <w:rsid w:val="003E572E"/>
    <w:rsid w:val="003F1ACD"/>
    <w:rsid w:val="003F3B7D"/>
    <w:rsid w:val="00406419"/>
    <w:rsid w:val="00425FFA"/>
    <w:rsid w:val="0042667D"/>
    <w:rsid w:val="00426F7A"/>
    <w:rsid w:val="00431A98"/>
    <w:rsid w:val="004338E1"/>
    <w:rsid w:val="00450A77"/>
    <w:rsid w:val="00483D6F"/>
    <w:rsid w:val="00494C8D"/>
    <w:rsid w:val="0049614F"/>
    <w:rsid w:val="004977D1"/>
    <w:rsid w:val="004A5EE7"/>
    <w:rsid w:val="004D0ACE"/>
    <w:rsid w:val="004D23A9"/>
    <w:rsid w:val="004D39BD"/>
    <w:rsid w:val="004E59D6"/>
    <w:rsid w:val="004F420D"/>
    <w:rsid w:val="004F53C8"/>
    <w:rsid w:val="00505E33"/>
    <w:rsid w:val="00510AFC"/>
    <w:rsid w:val="005122C5"/>
    <w:rsid w:val="005239D8"/>
    <w:rsid w:val="00532320"/>
    <w:rsid w:val="00533EB7"/>
    <w:rsid w:val="0054016B"/>
    <w:rsid w:val="00540AB9"/>
    <w:rsid w:val="005457CD"/>
    <w:rsid w:val="005616D2"/>
    <w:rsid w:val="00562636"/>
    <w:rsid w:val="005768F7"/>
    <w:rsid w:val="0058595F"/>
    <w:rsid w:val="0059790D"/>
    <w:rsid w:val="005A47A7"/>
    <w:rsid w:val="005B1A67"/>
    <w:rsid w:val="005B243D"/>
    <w:rsid w:val="005B4E45"/>
    <w:rsid w:val="005B645C"/>
    <w:rsid w:val="005B6ACE"/>
    <w:rsid w:val="005C088E"/>
    <w:rsid w:val="005C2D27"/>
    <w:rsid w:val="005E3FC3"/>
    <w:rsid w:val="00601B8C"/>
    <w:rsid w:val="00611CB4"/>
    <w:rsid w:val="00613538"/>
    <w:rsid w:val="00614D13"/>
    <w:rsid w:val="006224BB"/>
    <w:rsid w:val="00622AE4"/>
    <w:rsid w:val="0062439F"/>
    <w:rsid w:val="0062505B"/>
    <w:rsid w:val="00630D5F"/>
    <w:rsid w:val="00635156"/>
    <w:rsid w:val="00635949"/>
    <w:rsid w:val="006363E5"/>
    <w:rsid w:val="0063640B"/>
    <w:rsid w:val="00637C37"/>
    <w:rsid w:val="00640ADF"/>
    <w:rsid w:val="00651F5F"/>
    <w:rsid w:val="00654944"/>
    <w:rsid w:val="00660E06"/>
    <w:rsid w:val="00661054"/>
    <w:rsid w:val="00661CD8"/>
    <w:rsid w:val="00662965"/>
    <w:rsid w:val="00681B5A"/>
    <w:rsid w:val="00681B82"/>
    <w:rsid w:val="00682DA1"/>
    <w:rsid w:val="006856CA"/>
    <w:rsid w:val="00690345"/>
    <w:rsid w:val="00692571"/>
    <w:rsid w:val="006A60EC"/>
    <w:rsid w:val="006B33FC"/>
    <w:rsid w:val="006B44DA"/>
    <w:rsid w:val="006B5410"/>
    <w:rsid w:val="006B624C"/>
    <w:rsid w:val="006B6404"/>
    <w:rsid w:val="006C3F17"/>
    <w:rsid w:val="006D193E"/>
    <w:rsid w:val="006D3110"/>
    <w:rsid w:val="006D3992"/>
    <w:rsid w:val="006D6385"/>
    <w:rsid w:val="006E4D5E"/>
    <w:rsid w:val="006F663C"/>
    <w:rsid w:val="00701EEF"/>
    <w:rsid w:val="007056C3"/>
    <w:rsid w:val="0071196D"/>
    <w:rsid w:val="00711C88"/>
    <w:rsid w:val="00742E69"/>
    <w:rsid w:val="007475D8"/>
    <w:rsid w:val="007522E3"/>
    <w:rsid w:val="00752E62"/>
    <w:rsid w:val="00756DFA"/>
    <w:rsid w:val="00757EF1"/>
    <w:rsid w:val="00764FED"/>
    <w:rsid w:val="00771F3D"/>
    <w:rsid w:val="00775E44"/>
    <w:rsid w:val="00781CE7"/>
    <w:rsid w:val="007914CC"/>
    <w:rsid w:val="00793723"/>
    <w:rsid w:val="007950FE"/>
    <w:rsid w:val="007A33D2"/>
    <w:rsid w:val="007A354A"/>
    <w:rsid w:val="007A3FBD"/>
    <w:rsid w:val="007A633E"/>
    <w:rsid w:val="007B6663"/>
    <w:rsid w:val="007C5428"/>
    <w:rsid w:val="007E0723"/>
    <w:rsid w:val="007E1DCC"/>
    <w:rsid w:val="007E698C"/>
    <w:rsid w:val="00820156"/>
    <w:rsid w:val="00821C34"/>
    <w:rsid w:val="00833539"/>
    <w:rsid w:val="00843042"/>
    <w:rsid w:val="008544DE"/>
    <w:rsid w:val="0085465E"/>
    <w:rsid w:val="00855722"/>
    <w:rsid w:val="00865DD1"/>
    <w:rsid w:val="008719A7"/>
    <w:rsid w:val="00873F62"/>
    <w:rsid w:val="00875E54"/>
    <w:rsid w:val="00876706"/>
    <w:rsid w:val="008812B0"/>
    <w:rsid w:val="00894CB6"/>
    <w:rsid w:val="00896AA6"/>
    <w:rsid w:val="00897E22"/>
    <w:rsid w:val="008A0F2A"/>
    <w:rsid w:val="008A1A4F"/>
    <w:rsid w:val="008A46E6"/>
    <w:rsid w:val="008B0083"/>
    <w:rsid w:val="008B64AD"/>
    <w:rsid w:val="008C7BAA"/>
    <w:rsid w:val="008D25A3"/>
    <w:rsid w:val="008E0D11"/>
    <w:rsid w:val="008E119D"/>
    <w:rsid w:val="008E15D0"/>
    <w:rsid w:val="008E6B08"/>
    <w:rsid w:val="008F560A"/>
    <w:rsid w:val="00914974"/>
    <w:rsid w:val="0091590D"/>
    <w:rsid w:val="00916ADA"/>
    <w:rsid w:val="009225E3"/>
    <w:rsid w:val="00922ED5"/>
    <w:rsid w:val="00925ED8"/>
    <w:rsid w:val="00934532"/>
    <w:rsid w:val="00935885"/>
    <w:rsid w:val="0093700D"/>
    <w:rsid w:val="009403E3"/>
    <w:rsid w:val="00951181"/>
    <w:rsid w:val="00953275"/>
    <w:rsid w:val="00953D2A"/>
    <w:rsid w:val="00964D4D"/>
    <w:rsid w:val="00965CA6"/>
    <w:rsid w:val="00973431"/>
    <w:rsid w:val="00974FB6"/>
    <w:rsid w:val="00987080"/>
    <w:rsid w:val="009A23D6"/>
    <w:rsid w:val="009B055A"/>
    <w:rsid w:val="009B1310"/>
    <w:rsid w:val="009B3C5E"/>
    <w:rsid w:val="009C027E"/>
    <w:rsid w:val="009C06B9"/>
    <w:rsid w:val="009C0EB4"/>
    <w:rsid w:val="009C497E"/>
    <w:rsid w:val="009D3538"/>
    <w:rsid w:val="009D44F2"/>
    <w:rsid w:val="009D728C"/>
    <w:rsid w:val="009E1EF7"/>
    <w:rsid w:val="009E2914"/>
    <w:rsid w:val="009F17EA"/>
    <w:rsid w:val="009F41E1"/>
    <w:rsid w:val="009F47EA"/>
    <w:rsid w:val="00A04958"/>
    <w:rsid w:val="00A05586"/>
    <w:rsid w:val="00A1311F"/>
    <w:rsid w:val="00A1417E"/>
    <w:rsid w:val="00A16A5B"/>
    <w:rsid w:val="00A20C70"/>
    <w:rsid w:val="00A27676"/>
    <w:rsid w:val="00A301DE"/>
    <w:rsid w:val="00A42921"/>
    <w:rsid w:val="00A43D97"/>
    <w:rsid w:val="00A550AD"/>
    <w:rsid w:val="00A62743"/>
    <w:rsid w:val="00A742EA"/>
    <w:rsid w:val="00A81981"/>
    <w:rsid w:val="00A8476E"/>
    <w:rsid w:val="00A96D8D"/>
    <w:rsid w:val="00A97A3C"/>
    <w:rsid w:val="00AA3068"/>
    <w:rsid w:val="00AA5733"/>
    <w:rsid w:val="00AF4E95"/>
    <w:rsid w:val="00AF6A95"/>
    <w:rsid w:val="00AF6BA1"/>
    <w:rsid w:val="00B01E08"/>
    <w:rsid w:val="00B24EFB"/>
    <w:rsid w:val="00B263F6"/>
    <w:rsid w:val="00B313FF"/>
    <w:rsid w:val="00B32278"/>
    <w:rsid w:val="00B328D3"/>
    <w:rsid w:val="00B34FA8"/>
    <w:rsid w:val="00B41E0C"/>
    <w:rsid w:val="00B44834"/>
    <w:rsid w:val="00B57F90"/>
    <w:rsid w:val="00B61DEC"/>
    <w:rsid w:val="00B644D6"/>
    <w:rsid w:val="00B6520F"/>
    <w:rsid w:val="00B65908"/>
    <w:rsid w:val="00B7200C"/>
    <w:rsid w:val="00B72571"/>
    <w:rsid w:val="00BA09A2"/>
    <w:rsid w:val="00BA2CB1"/>
    <w:rsid w:val="00BA5A84"/>
    <w:rsid w:val="00BB699F"/>
    <w:rsid w:val="00BC0A39"/>
    <w:rsid w:val="00BE13AD"/>
    <w:rsid w:val="00BF69A8"/>
    <w:rsid w:val="00BF6C93"/>
    <w:rsid w:val="00C00116"/>
    <w:rsid w:val="00C02DA0"/>
    <w:rsid w:val="00C100E9"/>
    <w:rsid w:val="00C201DE"/>
    <w:rsid w:val="00C22765"/>
    <w:rsid w:val="00C24849"/>
    <w:rsid w:val="00C248F6"/>
    <w:rsid w:val="00C26615"/>
    <w:rsid w:val="00C34512"/>
    <w:rsid w:val="00C34A04"/>
    <w:rsid w:val="00C3512F"/>
    <w:rsid w:val="00C43242"/>
    <w:rsid w:val="00C4744F"/>
    <w:rsid w:val="00C67E86"/>
    <w:rsid w:val="00C84280"/>
    <w:rsid w:val="00C8460F"/>
    <w:rsid w:val="00CB29FC"/>
    <w:rsid w:val="00CB52CA"/>
    <w:rsid w:val="00CD48C2"/>
    <w:rsid w:val="00CD56E2"/>
    <w:rsid w:val="00CD7811"/>
    <w:rsid w:val="00CE02A0"/>
    <w:rsid w:val="00CE6A74"/>
    <w:rsid w:val="00CE7723"/>
    <w:rsid w:val="00CF5062"/>
    <w:rsid w:val="00D018DD"/>
    <w:rsid w:val="00D04334"/>
    <w:rsid w:val="00D15CF1"/>
    <w:rsid w:val="00D20FB4"/>
    <w:rsid w:val="00D22D12"/>
    <w:rsid w:val="00D40E5F"/>
    <w:rsid w:val="00D42163"/>
    <w:rsid w:val="00D50544"/>
    <w:rsid w:val="00D51FE6"/>
    <w:rsid w:val="00D574E8"/>
    <w:rsid w:val="00D768D9"/>
    <w:rsid w:val="00D97619"/>
    <w:rsid w:val="00DA7134"/>
    <w:rsid w:val="00DA7AD6"/>
    <w:rsid w:val="00DB7D6A"/>
    <w:rsid w:val="00DC4566"/>
    <w:rsid w:val="00DE2CC4"/>
    <w:rsid w:val="00DF07F9"/>
    <w:rsid w:val="00DF55C2"/>
    <w:rsid w:val="00DF573D"/>
    <w:rsid w:val="00DF72C8"/>
    <w:rsid w:val="00DF7790"/>
    <w:rsid w:val="00E12B4D"/>
    <w:rsid w:val="00E20EAC"/>
    <w:rsid w:val="00E264AB"/>
    <w:rsid w:val="00E26720"/>
    <w:rsid w:val="00E36113"/>
    <w:rsid w:val="00E3666B"/>
    <w:rsid w:val="00E44FD1"/>
    <w:rsid w:val="00E5207B"/>
    <w:rsid w:val="00E57A98"/>
    <w:rsid w:val="00E60912"/>
    <w:rsid w:val="00E75DDF"/>
    <w:rsid w:val="00E76947"/>
    <w:rsid w:val="00E9170B"/>
    <w:rsid w:val="00EA097A"/>
    <w:rsid w:val="00EA249E"/>
    <w:rsid w:val="00EB124E"/>
    <w:rsid w:val="00EB158C"/>
    <w:rsid w:val="00EB3086"/>
    <w:rsid w:val="00EB36D4"/>
    <w:rsid w:val="00EC02E8"/>
    <w:rsid w:val="00EC29A1"/>
    <w:rsid w:val="00ED27D9"/>
    <w:rsid w:val="00EE2940"/>
    <w:rsid w:val="00EE3608"/>
    <w:rsid w:val="00EF66E5"/>
    <w:rsid w:val="00F00125"/>
    <w:rsid w:val="00F038DF"/>
    <w:rsid w:val="00F120E7"/>
    <w:rsid w:val="00F17699"/>
    <w:rsid w:val="00F20B1C"/>
    <w:rsid w:val="00F2411A"/>
    <w:rsid w:val="00F24B8D"/>
    <w:rsid w:val="00F265A9"/>
    <w:rsid w:val="00F341CE"/>
    <w:rsid w:val="00F36EC8"/>
    <w:rsid w:val="00F3732A"/>
    <w:rsid w:val="00F414DA"/>
    <w:rsid w:val="00F416D2"/>
    <w:rsid w:val="00F630D8"/>
    <w:rsid w:val="00F632E9"/>
    <w:rsid w:val="00F636C5"/>
    <w:rsid w:val="00F700C1"/>
    <w:rsid w:val="00F71BEE"/>
    <w:rsid w:val="00F7304E"/>
    <w:rsid w:val="00F75630"/>
    <w:rsid w:val="00F77EB8"/>
    <w:rsid w:val="00F8148C"/>
    <w:rsid w:val="00F8706F"/>
    <w:rsid w:val="00F96556"/>
    <w:rsid w:val="00F965D4"/>
    <w:rsid w:val="00F976C8"/>
    <w:rsid w:val="00FA4CF9"/>
    <w:rsid w:val="00FB7544"/>
    <w:rsid w:val="00FC0F27"/>
    <w:rsid w:val="00FC62BC"/>
    <w:rsid w:val="00FE2185"/>
    <w:rsid w:val="00FF1E12"/>
    <w:rsid w:val="00FF2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F6156"/>
  <w15:chartTrackingRefBased/>
  <w15:docId w15:val="{81B759C2-FC78-4687-BE08-8E85D281C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A354A"/>
    <w:pPr>
      <w:widowControl w:val="0"/>
      <w:autoSpaceDE w:val="0"/>
      <w:autoSpaceDN w:val="0"/>
      <w:spacing w:after="0" w:line="240" w:lineRule="auto"/>
    </w:pPr>
    <w:rPr>
      <w:rFonts w:ascii="Georgia" w:eastAsia="Georgia" w:hAnsi="Georgia" w:cs="Georgia"/>
      <w:kern w:val="0"/>
      <w:lang w:val="id"/>
      <w14:ligatures w14:val="none"/>
    </w:rPr>
  </w:style>
  <w:style w:type="paragraph" w:styleId="Judul1">
    <w:name w:val="heading 1"/>
    <w:basedOn w:val="Normal"/>
    <w:next w:val="Normal"/>
    <w:link w:val="Judul1KAR"/>
    <w:uiPriority w:val="9"/>
    <w:qFormat/>
    <w:rsid w:val="007A354A"/>
    <w:pPr>
      <w:keepNext/>
      <w:keepLines/>
      <w:widowControl/>
      <w:autoSpaceDE/>
      <w:autoSpaceDN/>
      <w:spacing w:before="240" w:line="360" w:lineRule="auto"/>
      <w:jc w:val="both"/>
      <w:outlineLvl w:val="0"/>
    </w:pPr>
    <w:rPr>
      <w:rFonts w:ascii="Franklin Gothic Medium Cond" w:eastAsiaTheme="majorEastAsia" w:hAnsi="Franklin Gothic Medium Cond" w:cstheme="majorBidi"/>
      <w:b/>
      <w:color w:val="000000" w:themeColor="text1"/>
      <w:sz w:val="24"/>
      <w:szCs w:val="32"/>
      <w:lang w:val="en-US"/>
    </w:rPr>
  </w:style>
  <w:style w:type="paragraph" w:styleId="Judul2">
    <w:name w:val="heading 2"/>
    <w:basedOn w:val="Normal"/>
    <w:next w:val="Normal"/>
    <w:link w:val="Judul2KAR"/>
    <w:uiPriority w:val="9"/>
    <w:unhideWhenUsed/>
    <w:qFormat/>
    <w:rsid w:val="007A354A"/>
    <w:pPr>
      <w:keepNext/>
      <w:keepLines/>
      <w:widowControl/>
      <w:autoSpaceDE/>
      <w:autoSpaceDN/>
      <w:spacing w:before="120" w:line="360" w:lineRule="auto"/>
      <w:jc w:val="both"/>
      <w:outlineLvl w:val="1"/>
    </w:pPr>
    <w:rPr>
      <w:rFonts w:ascii="Franklin Gothic Medium Cond" w:eastAsiaTheme="majorEastAsia" w:hAnsi="Franklin Gothic Medium Cond" w:cstheme="majorBidi"/>
      <w:b/>
      <w:color w:val="000000" w:themeColor="text1"/>
      <w:sz w:val="24"/>
      <w:szCs w:val="26"/>
      <w:lang w:val="en-US"/>
    </w:rPr>
  </w:style>
  <w:style w:type="paragraph" w:styleId="Judul3">
    <w:name w:val="heading 3"/>
    <w:basedOn w:val="Normal"/>
    <w:next w:val="Normal"/>
    <w:link w:val="Judul3KAR"/>
    <w:uiPriority w:val="9"/>
    <w:unhideWhenUsed/>
    <w:qFormat/>
    <w:rsid w:val="007A354A"/>
    <w:pPr>
      <w:keepNext/>
      <w:keepLines/>
      <w:widowControl/>
      <w:autoSpaceDE/>
      <w:autoSpaceDN/>
      <w:spacing w:before="120" w:line="360" w:lineRule="auto"/>
      <w:jc w:val="both"/>
      <w:outlineLvl w:val="2"/>
    </w:pPr>
    <w:rPr>
      <w:rFonts w:ascii="Franklin Gothic Medium Cond" w:eastAsiaTheme="majorEastAsia" w:hAnsi="Franklin Gothic Medium Cond" w:cstheme="majorBidi"/>
      <w:b/>
      <w:color w:val="000000" w:themeColor="text1"/>
      <w:sz w:val="24"/>
      <w:szCs w:val="24"/>
      <w:lang w:val="en-US"/>
    </w:rPr>
  </w:style>
  <w:style w:type="paragraph" w:styleId="Judul4">
    <w:name w:val="heading 4"/>
    <w:basedOn w:val="Normal"/>
    <w:next w:val="Normal"/>
    <w:link w:val="Judul4KAR"/>
    <w:uiPriority w:val="9"/>
    <w:unhideWhenUsed/>
    <w:qFormat/>
    <w:rsid w:val="007A354A"/>
    <w:pPr>
      <w:keepNext/>
      <w:keepLines/>
      <w:widowControl/>
      <w:autoSpaceDE/>
      <w:autoSpaceDN/>
      <w:spacing w:before="40" w:line="360" w:lineRule="auto"/>
      <w:jc w:val="both"/>
      <w:outlineLvl w:val="3"/>
    </w:pPr>
    <w:rPr>
      <w:rFonts w:asciiTheme="majorHAnsi" w:eastAsiaTheme="majorEastAsia" w:hAnsiTheme="majorHAnsi" w:cstheme="majorBidi"/>
      <w:i/>
      <w:iCs/>
      <w:color w:val="2F5496" w:themeColor="accent1" w:themeShade="BF"/>
      <w:sz w:val="24"/>
      <w:lang w:val="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7A354A"/>
    <w:rPr>
      <w:rFonts w:ascii="Franklin Gothic Medium Cond" w:eastAsiaTheme="majorEastAsia" w:hAnsi="Franklin Gothic Medium Cond" w:cstheme="majorBidi"/>
      <w:b/>
      <w:color w:val="000000" w:themeColor="text1"/>
      <w:kern w:val="0"/>
      <w:sz w:val="24"/>
      <w:szCs w:val="32"/>
      <w14:ligatures w14:val="none"/>
    </w:rPr>
  </w:style>
  <w:style w:type="character" w:customStyle="1" w:styleId="Judul2KAR">
    <w:name w:val="Judul 2 KAR"/>
    <w:basedOn w:val="FontParagrafDefault"/>
    <w:link w:val="Judul2"/>
    <w:uiPriority w:val="9"/>
    <w:rsid w:val="007A354A"/>
    <w:rPr>
      <w:rFonts w:ascii="Franklin Gothic Medium Cond" w:eastAsiaTheme="majorEastAsia" w:hAnsi="Franklin Gothic Medium Cond" w:cstheme="majorBidi"/>
      <w:b/>
      <w:color w:val="000000" w:themeColor="text1"/>
      <w:kern w:val="0"/>
      <w:sz w:val="24"/>
      <w:szCs w:val="26"/>
      <w14:ligatures w14:val="none"/>
    </w:rPr>
  </w:style>
  <w:style w:type="character" w:customStyle="1" w:styleId="Judul3KAR">
    <w:name w:val="Judul 3 KAR"/>
    <w:basedOn w:val="FontParagrafDefault"/>
    <w:link w:val="Judul3"/>
    <w:uiPriority w:val="9"/>
    <w:rsid w:val="007A354A"/>
    <w:rPr>
      <w:rFonts w:ascii="Franklin Gothic Medium Cond" w:eastAsiaTheme="majorEastAsia" w:hAnsi="Franklin Gothic Medium Cond" w:cstheme="majorBidi"/>
      <w:b/>
      <w:color w:val="000000" w:themeColor="text1"/>
      <w:kern w:val="0"/>
      <w:sz w:val="24"/>
      <w:szCs w:val="24"/>
      <w14:ligatures w14:val="none"/>
    </w:rPr>
  </w:style>
  <w:style w:type="character" w:customStyle="1" w:styleId="Judul4KAR">
    <w:name w:val="Judul 4 KAR"/>
    <w:basedOn w:val="FontParagrafDefault"/>
    <w:link w:val="Judul4"/>
    <w:uiPriority w:val="9"/>
    <w:rsid w:val="007A354A"/>
    <w:rPr>
      <w:rFonts w:asciiTheme="majorHAnsi" w:eastAsiaTheme="majorEastAsia" w:hAnsiTheme="majorHAnsi" w:cstheme="majorBidi"/>
      <w:i/>
      <w:iCs/>
      <w:color w:val="2F5496" w:themeColor="accent1" w:themeShade="BF"/>
      <w:kern w:val="0"/>
      <w:sz w:val="24"/>
      <w14:ligatures w14:val="none"/>
    </w:rPr>
  </w:style>
  <w:style w:type="paragraph" w:styleId="TeksIsi">
    <w:name w:val="Body Text"/>
    <w:basedOn w:val="Normal"/>
    <w:link w:val="TeksIsiKAR"/>
    <w:uiPriority w:val="1"/>
    <w:qFormat/>
    <w:rsid w:val="007A354A"/>
    <w:rPr>
      <w:sz w:val="20"/>
      <w:szCs w:val="20"/>
    </w:rPr>
  </w:style>
  <w:style w:type="character" w:customStyle="1" w:styleId="TeksIsiKAR">
    <w:name w:val="Teks Isi KAR"/>
    <w:basedOn w:val="FontParagrafDefault"/>
    <w:link w:val="TeksIsi"/>
    <w:uiPriority w:val="1"/>
    <w:rsid w:val="007A354A"/>
    <w:rPr>
      <w:rFonts w:ascii="Georgia" w:eastAsia="Georgia" w:hAnsi="Georgia" w:cs="Georgia"/>
      <w:kern w:val="0"/>
      <w:sz w:val="20"/>
      <w:szCs w:val="20"/>
      <w:lang w:val="id"/>
      <w14:ligatures w14:val="none"/>
    </w:rPr>
  </w:style>
  <w:style w:type="table" w:styleId="KisiTabel">
    <w:name w:val="Table Grid"/>
    <w:basedOn w:val="TabelNormal"/>
    <w:uiPriority w:val="59"/>
    <w:rsid w:val="007A354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ftarParagraf">
    <w:name w:val="List Paragraph"/>
    <w:aliases w:val="kepala,List Paragraph1,ANNEX,Char Char21,123,Light Grid - Accent 31,List Paragraph Inventariasi,Teks tabel,Body Text Char1,Char Char2,List Paragraph2,DWA List 1,no subbab,zzList Paragraph,LIST DOT,LIST LAMPIRAN,Dalam Tabel,Body of text"/>
    <w:basedOn w:val="Normal"/>
    <w:link w:val="DaftarParagrafKAR"/>
    <w:uiPriority w:val="34"/>
    <w:qFormat/>
    <w:rsid w:val="007A354A"/>
    <w:pPr>
      <w:ind w:left="720"/>
      <w:contextualSpacing/>
    </w:pPr>
  </w:style>
  <w:style w:type="character" w:customStyle="1" w:styleId="DaftarParagrafKAR">
    <w:name w:val="Daftar Paragraf KAR"/>
    <w:aliases w:val="kepala KAR,List Paragraph1 KAR,ANNEX KAR,Char Char21 KAR,123 KAR,Light Grid - Accent 31 KAR,List Paragraph Inventariasi KAR,Teks tabel KAR,Body Text Char1 KAR,Char Char2 KAR,List Paragraph2 KAR,DWA List 1 KAR,no subbab KAR"/>
    <w:basedOn w:val="FontParagrafDefault"/>
    <w:link w:val="DaftarParagraf"/>
    <w:uiPriority w:val="34"/>
    <w:qFormat/>
    <w:locked/>
    <w:rsid w:val="007A354A"/>
    <w:rPr>
      <w:rFonts w:ascii="Georgia" w:eastAsia="Georgia" w:hAnsi="Georgia" w:cs="Georgia"/>
      <w:kern w:val="0"/>
      <w:lang w:val="id"/>
      <w14:ligatures w14:val="none"/>
    </w:rPr>
  </w:style>
  <w:style w:type="paragraph" w:styleId="Header">
    <w:name w:val="header"/>
    <w:aliases w:val="Char Char Char Char Char,Char Char Char Char Char Char Char Char Char Char Char Char,Char Char,Char Char Char Char Char Char Char,Header1, Char, Char Char Char Char Char, Char Char Char Char Char Char Char Char Char Char Char Char,Char,even"/>
    <w:basedOn w:val="Normal"/>
    <w:link w:val="HeaderKAR"/>
    <w:uiPriority w:val="99"/>
    <w:unhideWhenUsed/>
    <w:rsid w:val="007A354A"/>
    <w:pPr>
      <w:tabs>
        <w:tab w:val="center" w:pos="4680"/>
        <w:tab w:val="right" w:pos="9360"/>
      </w:tabs>
    </w:pPr>
  </w:style>
  <w:style w:type="character" w:customStyle="1" w:styleId="HeaderKAR">
    <w:name w:val="Header KAR"/>
    <w:aliases w:val="Char Char Char Char Char KAR,Char Char Char Char Char Char Char Char Char Char Char Char KAR,Char Char KAR,Char Char Char Char Char Char Char KAR,Header1 KAR, Char KAR, Char Char Char Char Char KAR,Char KAR,even KAR"/>
    <w:basedOn w:val="FontParagrafDefault"/>
    <w:link w:val="Header"/>
    <w:uiPriority w:val="99"/>
    <w:rsid w:val="007A354A"/>
    <w:rPr>
      <w:rFonts w:ascii="Georgia" w:eastAsia="Georgia" w:hAnsi="Georgia" w:cs="Georgia"/>
      <w:kern w:val="0"/>
      <w:lang w:val="id"/>
      <w14:ligatures w14:val="none"/>
    </w:rPr>
  </w:style>
  <w:style w:type="paragraph" w:styleId="Footer">
    <w:name w:val="footer"/>
    <w:basedOn w:val="Normal"/>
    <w:link w:val="FooterKAR"/>
    <w:uiPriority w:val="99"/>
    <w:unhideWhenUsed/>
    <w:rsid w:val="007A354A"/>
    <w:pPr>
      <w:tabs>
        <w:tab w:val="center" w:pos="4680"/>
        <w:tab w:val="right" w:pos="9360"/>
      </w:tabs>
    </w:pPr>
  </w:style>
  <w:style w:type="character" w:customStyle="1" w:styleId="FooterKAR">
    <w:name w:val="Footer KAR"/>
    <w:basedOn w:val="FontParagrafDefault"/>
    <w:link w:val="Footer"/>
    <w:uiPriority w:val="99"/>
    <w:rsid w:val="007A354A"/>
    <w:rPr>
      <w:rFonts w:ascii="Georgia" w:eastAsia="Georgia" w:hAnsi="Georgia" w:cs="Georgia"/>
      <w:kern w:val="0"/>
      <w:lang w:val="id"/>
      <w14:ligatures w14:val="none"/>
    </w:rPr>
  </w:style>
  <w:style w:type="paragraph" w:styleId="TOC1">
    <w:name w:val="toc 1"/>
    <w:basedOn w:val="Normal"/>
    <w:next w:val="Normal"/>
    <w:autoRedefine/>
    <w:uiPriority w:val="39"/>
    <w:unhideWhenUsed/>
    <w:rsid w:val="007A354A"/>
    <w:pPr>
      <w:widowControl/>
      <w:tabs>
        <w:tab w:val="right" w:leader="dot" w:pos="9016"/>
      </w:tabs>
      <w:autoSpaceDE/>
      <w:autoSpaceDN/>
      <w:spacing w:line="360" w:lineRule="auto"/>
      <w:jc w:val="both"/>
    </w:pPr>
    <w:rPr>
      <w:rFonts w:ascii="Book Antiqua" w:eastAsiaTheme="minorHAnsi" w:hAnsi="Book Antiqua" w:cstheme="minorBidi"/>
      <w:b/>
      <w:bCs/>
      <w:noProof/>
      <w:sz w:val="24"/>
      <w:szCs w:val="24"/>
      <w:lang w:val="en-US"/>
    </w:rPr>
  </w:style>
  <w:style w:type="paragraph" w:styleId="TOC2">
    <w:name w:val="toc 2"/>
    <w:basedOn w:val="Normal"/>
    <w:next w:val="Normal"/>
    <w:autoRedefine/>
    <w:uiPriority w:val="39"/>
    <w:unhideWhenUsed/>
    <w:rsid w:val="007A354A"/>
    <w:pPr>
      <w:widowControl/>
      <w:autoSpaceDE/>
      <w:autoSpaceDN/>
      <w:spacing w:after="100" w:line="360" w:lineRule="auto"/>
      <w:ind w:left="240"/>
      <w:jc w:val="both"/>
    </w:pPr>
    <w:rPr>
      <w:rFonts w:ascii="Franklin Gothic Medium Cond" w:eastAsiaTheme="minorHAnsi" w:hAnsi="Franklin Gothic Medium Cond" w:cstheme="minorBidi"/>
      <w:sz w:val="24"/>
      <w:lang w:val="en-US"/>
    </w:rPr>
  </w:style>
  <w:style w:type="paragraph" w:styleId="TOC3">
    <w:name w:val="toc 3"/>
    <w:basedOn w:val="Normal"/>
    <w:next w:val="Normal"/>
    <w:autoRedefine/>
    <w:uiPriority w:val="39"/>
    <w:unhideWhenUsed/>
    <w:rsid w:val="007A354A"/>
    <w:pPr>
      <w:widowControl/>
      <w:tabs>
        <w:tab w:val="left" w:pos="1701"/>
        <w:tab w:val="right" w:leader="dot" w:pos="9016"/>
      </w:tabs>
      <w:autoSpaceDE/>
      <w:autoSpaceDN/>
      <w:spacing w:line="360" w:lineRule="auto"/>
      <w:ind w:left="1701" w:hanging="708"/>
      <w:jc w:val="both"/>
    </w:pPr>
    <w:rPr>
      <w:rFonts w:ascii="Franklin Gothic Medium Cond" w:eastAsiaTheme="minorHAnsi" w:hAnsi="Franklin Gothic Medium Cond" w:cstheme="minorBidi"/>
      <w:sz w:val="24"/>
      <w:lang w:val="en-US"/>
    </w:rPr>
  </w:style>
  <w:style w:type="character" w:styleId="Hyperlink">
    <w:name w:val="Hyperlink"/>
    <w:basedOn w:val="FontParagrafDefault"/>
    <w:uiPriority w:val="99"/>
    <w:unhideWhenUsed/>
    <w:rsid w:val="007A354A"/>
    <w:rPr>
      <w:color w:val="0563C1" w:themeColor="hyperlink"/>
      <w:u w:val="single"/>
    </w:rPr>
  </w:style>
  <w:style w:type="paragraph" w:styleId="TidakAdaSpasi">
    <w:name w:val="No Spacing"/>
    <w:uiPriority w:val="1"/>
    <w:qFormat/>
    <w:rsid w:val="007A354A"/>
    <w:pPr>
      <w:spacing w:after="0" w:line="240" w:lineRule="auto"/>
      <w:jc w:val="both"/>
    </w:pPr>
    <w:rPr>
      <w:rFonts w:ascii="Franklin Gothic Medium Cond" w:hAnsi="Franklin Gothic Medium Cond"/>
      <w:kern w:val="0"/>
      <w:sz w:val="24"/>
      <w14:ligatures w14:val="none"/>
    </w:rPr>
  </w:style>
  <w:style w:type="paragraph" w:styleId="NormalWeb">
    <w:name w:val="Normal (Web)"/>
    <w:basedOn w:val="Normal"/>
    <w:uiPriority w:val="99"/>
    <w:unhideWhenUsed/>
    <w:rsid w:val="007A354A"/>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styleId="IndenTeksIsi3">
    <w:name w:val="Body Text Indent 3"/>
    <w:basedOn w:val="Normal"/>
    <w:link w:val="IndenTeksIsi3KAR"/>
    <w:unhideWhenUsed/>
    <w:rsid w:val="007A354A"/>
    <w:pPr>
      <w:widowControl/>
      <w:autoSpaceDE/>
      <w:autoSpaceDN/>
      <w:ind w:left="720"/>
      <w:jc w:val="both"/>
    </w:pPr>
    <w:rPr>
      <w:rFonts w:ascii="Arial" w:eastAsia="Times New Roman" w:hAnsi="Arial" w:cs="Times New Roman"/>
      <w:szCs w:val="20"/>
      <w:lang w:val="en-US"/>
    </w:rPr>
  </w:style>
  <w:style w:type="character" w:customStyle="1" w:styleId="IndenTeksIsi3KAR">
    <w:name w:val="Inden Teks Isi 3 KAR"/>
    <w:basedOn w:val="FontParagrafDefault"/>
    <w:link w:val="IndenTeksIsi3"/>
    <w:rsid w:val="007A354A"/>
    <w:rPr>
      <w:rFonts w:ascii="Arial" w:eastAsia="Times New Roman" w:hAnsi="Arial" w:cs="Times New Roman"/>
      <w:kern w:val="0"/>
      <w:szCs w:val="20"/>
      <w14:ligatures w14:val="none"/>
    </w:rPr>
  </w:style>
  <w:style w:type="paragraph" w:styleId="JudulTOC">
    <w:name w:val="TOC Heading"/>
    <w:basedOn w:val="Judul1"/>
    <w:next w:val="Normal"/>
    <w:uiPriority w:val="39"/>
    <w:unhideWhenUsed/>
    <w:qFormat/>
    <w:rsid w:val="007A354A"/>
    <w:pPr>
      <w:spacing w:line="259" w:lineRule="auto"/>
      <w:jc w:val="left"/>
      <w:outlineLvl w:val="9"/>
    </w:pPr>
    <w:rPr>
      <w:rFonts w:asciiTheme="majorHAnsi" w:hAnsiTheme="majorHAnsi"/>
      <w:b w:val="0"/>
      <w:color w:val="2F5496" w:themeColor="accent1" w:themeShade="BF"/>
      <w:sz w:val="32"/>
    </w:rPr>
  </w:style>
  <w:style w:type="paragraph" w:styleId="Keterangan">
    <w:name w:val="caption"/>
    <w:aliases w:val="Caption Char Char,tabel 2,Caption1 Char Char Char Char Char Char,Caption1 Char Char Char Char Char,Caption Char Char Char Char Char Char,Caption1,Caption Char Char Char Char Char,Caption Char Char Char Char,Caption LH,Gambar,Rumus"/>
    <w:basedOn w:val="Normal"/>
    <w:next w:val="Normal"/>
    <w:link w:val="KeteranganKAR"/>
    <w:uiPriority w:val="35"/>
    <w:unhideWhenUsed/>
    <w:qFormat/>
    <w:rsid w:val="007A354A"/>
    <w:pPr>
      <w:widowControl/>
      <w:autoSpaceDE/>
      <w:autoSpaceDN/>
      <w:jc w:val="center"/>
    </w:pPr>
    <w:rPr>
      <w:rFonts w:ascii="Times New Roman" w:eastAsiaTheme="minorEastAsia" w:hAnsi="Times New Roman" w:cstheme="minorBidi"/>
      <w:iCs/>
      <w:color w:val="000000" w:themeColor="text1"/>
      <w:sz w:val="24"/>
      <w:szCs w:val="18"/>
      <w:lang w:val="id-ID" w:eastAsia="id-ID"/>
    </w:rPr>
  </w:style>
  <w:style w:type="character" w:customStyle="1" w:styleId="KeteranganKAR">
    <w:name w:val="Keterangan KAR"/>
    <w:aliases w:val="Caption Char Char KAR,tabel 2 KAR,Caption1 Char Char Char Char Char Char KAR,Caption1 Char Char Char Char Char KAR,Caption Char Char Char Char Char Char KAR,Caption1 KAR,Caption Char Char Char Char Char KAR,Caption Char Char Char Char KAR"/>
    <w:link w:val="Keterangan"/>
    <w:uiPriority w:val="35"/>
    <w:rsid w:val="007A354A"/>
    <w:rPr>
      <w:rFonts w:ascii="Times New Roman" w:eastAsiaTheme="minorEastAsia" w:hAnsi="Times New Roman"/>
      <w:iCs/>
      <w:color w:val="000000" w:themeColor="text1"/>
      <w:kern w:val="0"/>
      <w:sz w:val="24"/>
      <w:szCs w:val="18"/>
      <w:lang w:val="id-ID" w:eastAsia="id-ID"/>
      <w14:ligatures w14:val="none"/>
    </w:rPr>
  </w:style>
  <w:style w:type="paragraph" w:styleId="TabelGambar">
    <w:name w:val="table of figures"/>
    <w:basedOn w:val="Normal"/>
    <w:next w:val="Normal"/>
    <w:uiPriority w:val="99"/>
    <w:unhideWhenUsed/>
    <w:rsid w:val="007A354A"/>
    <w:pPr>
      <w:widowControl/>
      <w:autoSpaceDE/>
      <w:autoSpaceDN/>
      <w:spacing w:line="360" w:lineRule="auto"/>
      <w:jc w:val="both"/>
    </w:pPr>
    <w:rPr>
      <w:rFonts w:ascii="Franklin Gothic Medium Cond" w:eastAsiaTheme="minorHAnsi" w:hAnsi="Franklin Gothic Medium Cond" w:cstheme="minorBidi"/>
      <w:sz w:val="24"/>
      <w:lang w:val="en-US"/>
    </w:rPr>
  </w:style>
  <w:style w:type="paragraph" w:styleId="TeksBalon">
    <w:name w:val="Balloon Text"/>
    <w:basedOn w:val="Normal"/>
    <w:link w:val="TeksBalonKAR"/>
    <w:uiPriority w:val="99"/>
    <w:semiHidden/>
    <w:unhideWhenUsed/>
    <w:rsid w:val="007A354A"/>
    <w:pPr>
      <w:widowControl/>
      <w:autoSpaceDE/>
      <w:autoSpaceDN/>
      <w:jc w:val="both"/>
    </w:pPr>
    <w:rPr>
      <w:rFonts w:ascii="Tahoma" w:eastAsiaTheme="minorHAnsi" w:hAnsi="Tahoma" w:cs="Tahoma"/>
      <w:sz w:val="16"/>
      <w:szCs w:val="16"/>
      <w:lang w:val="en-US"/>
    </w:rPr>
  </w:style>
  <w:style w:type="character" w:customStyle="1" w:styleId="TeksBalonKAR">
    <w:name w:val="Teks Balon KAR"/>
    <w:basedOn w:val="FontParagrafDefault"/>
    <w:link w:val="TeksBalon"/>
    <w:uiPriority w:val="99"/>
    <w:semiHidden/>
    <w:rsid w:val="007A354A"/>
    <w:rPr>
      <w:rFonts w:ascii="Tahoma"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1320</Words>
  <Characters>7527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Yayat Sukayat</cp:lastModifiedBy>
  <cp:revision>4</cp:revision>
  <dcterms:created xsi:type="dcterms:W3CDTF">2023-06-19T02:29:00Z</dcterms:created>
  <dcterms:modified xsi:type="dcterms:W3CDTF">2024-06-27T08:04:00Z</dcterms:modified>
</cp:coreProperties>
</file>